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第１号様式（第６条、第７条関係）</w:t>
      </w:r>
    </w:p>
    <w:p>
      <w:pPr>
        <w:spacing w:before="0" w:after="0" w:line="240"/>
        <w:ind w:right="0" w:left="0" w:firstLine="0"/>
        <w:jc w:val="righ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年     月     日　</w:t>
      </w:r>
    </w:p>
    <w:p>
      <w:pPr>
        <w:spacing w:before="0" w:after="0" w:line="240"/>
        <w:ind w:right="0" w:left="0" w:firstLine="278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唐津市長　様</w:t>
      </w:r>
    </w:p>
    <w:p>
      <w:pPr>
        <w:spacing w:before="0" w:after="0" w:line="240"/>
        <w:ind w:right="0" w:left="0" w:firstLine="7512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8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住　所</w:t>
      </w:r>
    </w:p>
    <w:p>
      <w:pPr>
        <w:spacing w:before="0" w:after="0" w:line="240"/>
        <w:ind w:right="0" w:left="0" w:firstLine="4730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申請者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名　称</w:t>
      </w:r>
    </w:p>
    <w:p>
      <w:pPr>
        <w:spacing w:before="0" w:after="0" w:line="240"/>
        <w:ind w:right="0" w:left="0" w:firstLine="3895"/>
        <w:jc w:val="left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　　　　　　　 代表者職・氏名</w:t>
      </w:r>
    </w:p>
    <w:p>
      <w:pPr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唐津市地域生活支援拠点等事業所（登録・変更・廃止）申請書</w:t>
      </w:r>
    </w:p>
    <w:p>
      <w:pPr>
        <w:spacing w:before="0" w:after="0" w:line="240"/>
        <w:ind w:right="0" w:left="0" w:firstLine="835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78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唐津市地域生活支援拠点等事業実施要綱第６条第１項又は第７条の規定により、拠点事業を行う事業者として（登録・変更・廃止）したいので、次のとおり関係者書類を添えて申請します。</w:t>
      </w:r>
    </w:p>
    <w:tbl>
      <w:tblPr>
        <w:tblInd w:w="239" w:type="dxa"/>
      </w:tblPr>
      <w:tblGrid>
        <w:gridCol w:w="2019"/>
        <w:gridCol w:w="3168"/>
        <w:gridCol w:w="1590"/>
        <w:gridCol w:w="2164"/>
      </w:tblGrid>
      <w:tr>
        <w:trPr>
          <w:trHeight w:val="509" w:hRule="auto"/>
          <w:jc w:val="left"/>
        </w:trPr>
        <w:tc>
          <w:tcPr>
            <w:tcW w:w="20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5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申 請 区 分</w:t>
            </w:r>
          </w:p>
        </w:tc>
        <w:tc>
          <w:tcPr>
            <w:tcW w:w="6922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5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１　登録　　　２　変更　　　３　廃止</w:t>
            </w:r>
          </w:p>
        </w:tc>
      </w:tr>
      <w:tr>
        <w:trPr>
          <w:trHeight w:val="517" w:hRule="auto"/>
          <w:jc w:val="left"/>
        </w:trPr>
        <w:tc>
          <w:tcPr>
            <w:tcW w:w="20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5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事業所の名称</w:t>
            </w:r>
          </w:p>
        </w:tc>
        <w:tc>
          <w:tcPr>
            <w:tcW w:w="31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5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5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事業所番号</w:t>
            </w:r>
          </w:p>
        </w:tc>
        <w:tc>
          <w:tcPr>
            <w:tcW w:w="216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5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4" w:hRule="auto"/>
          <w:jc w:val="left"/>
        </w:trPr>
        <w:tc>
          <w:tcPr>
            <w:tcW w:w="20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5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所 在 地</w:t>
            </w:r>
          </w:p>
        </w:tc>
        <w:tc>
          <w:tcPr>
            <w:tcW w:w="6922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500"/>
              <w:ind w:right="0" w:left="9042" w:hanging="9042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〒</w:t>
            </w:r>
          </w:p>
          <w:p>
            <w:pPr>
              <w:spacing w:before="0" w:after="0" w:line="500"/>
              <w:ind w:right="0" w:left="9042" w:hanging="9042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5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電話番号</w:t>
            </w:r>
          </w:p>
        </w:tc>
      </w:tr>
      <w:tr>
        <w:trPr>
          <w:trHeight w:val="1237" w:hRule="auto"/>
          <w:jc w:val="left"/>
        </w:trPr>
        <w:tc>
          <w:tcPr>
            <w:tcW w:w="20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50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地域生活支援拠点等として担う機能</w:t>
            </w:r>
          </w:p>
        </w:tc>
        <w:tc>
          <w:tcPr>
            <w:tcW w:w="6922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widowControl w:val="false"/>
              <w:spacing w:before="0" w:after="0" w:line="50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□①相談　　　　　　　□②緊急時の受入れ・対応</w:t>
            </w:r>
          </w:p>
          <w:p>
            <w:pPr>
              <w:widowControl w:val="false"/>
              <w:spacing w:before="0" w:after="0" w:line="50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□③体験の機会・場　　□④専門的人材の確保・養成</w:t>
            </w:r>
          </w:p>
          <w:p>
            <w:pPr>
              <w:widowControl w:val="false"/>
              <w:spacing w:before="0" w:after="0" w:line="50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□⑤地域の体制づくり</w:t>
            </w:r>
          </w:p>
          <w:p>
            <w:pPr>
              <w:widowControl w:val="false"/>
              <w:spacing w:before="0" w:after="0" w:line="50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（担う機能に✔を付けてください。）</w:t>
            </w:r>
          </w:p>
        </w:tc>
      </w:tr>
      <w:tr>
        <w:trPr>
          <w:trHeight w:val="527" w:hRule="auto"/>
          <w:jc w:val="left"/>
        </w:trPr>
        <w:tc>
          <w:tcPr>
            <w:tcW w:w="20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center"/>
          </w:tcPr>
          <w:p>
            <w:pPr>
              <w:spacing w:before="0" w:after="0" w:line="50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変 更 内 容</w:t>
            </w:r>
          </w:p>
        </w:tc>
        <w:tc>
          <w:tcPr>
            <w:tcW w:w="6922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widowControl w:val="false"/>
              <w:spacing w:before="0" w:after="0" w:line="50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278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備考　次のいずれかの内容が変更となる場合、変更の申請が必要です。</w:t>
      </w:r>
    </w:p>
    <w:p>
      <w:pPr>
        <w:spacing w:before="0" w:after="0" w:line="240"/>
        <w:ind w:right="0" w:left="0" w:firstLine="556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１　法人名称</w:t>
      </w:r>
    </w:p>
    <w:p>
      <w:pPr>
        <w:spacing w:before="0" w:after="0" w:line="240"/>
        <w:ind w:right="0" w:left="0" w:firstLine="556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２　事業所名称</w:t>
      </w:r>
    </w:p>
    <w:p>
      <w:pPr>
        <w:spacing w:before="0" w:after="0" w:line="240"/>
        <w:ind w:right="0" w:left="0" w:firstLine="556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３　所在地及び電話番号</w:t>
      </w:r>
    </w:p>
    <w:p>
      <w:pPr>
        <w:spacing w:before="0" w:after="0" w:line="240"/>
        <w:ind w:right="0" w:left="0" w:firstLine="556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４　機能（担う機能の追加及び変更）</w:t>
      </w:r>
    </w:p>
    <w:p>
      <w:pPr>
        <w:spacing w:before="0" w:after="0" w:line="240"/>
        <w:ind w:right="0" w:left="0" w:firstLine="278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0"/>
          <w:position w:val="0"/>
          <w:sz w:val="24"/>
          <w:shd w:fill="auto" w:val="clear"/>
        </w:rPr>
        <w:t xml:space="preserve">※変更した運営規程の写しを添えて提出してください。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