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8B" w:rsidRPr="00D25570" w:rsidRDefault="00820D8B" w:rsidP="00820D8B">
      <w:pPr>
        <w:jc w:val="center"/>
        <w:rPr>
          <w:kern w:val="0"/>
          <w:sz w:val="28"/>
          <w:szCs w:val="32"/>
        </w:rPr>
      </w:pPr>
    </w:p>
    <w:p w:rsidR="00820D8B" w:rsidRPr="00D25570" w:rsidRDefault="00820D8B" w:rsidP="00820D8B">
      <w:pPr>
        <w:jc w:val="center"/>
        <w:rPr>
          <w:kern w:val="0"/>
          <w:sz w:val="28"/>
          <w:szCs w:val="32"/>
        </w:rPr>
      </w:pPr>
    </w:p>
    <w:p w:rsidR="0000582C" w:rsidRPr="00D25570" w:rsidRDefault="0000582C" w:rsidP="00820D8B">
      <w:pPr>
        <w:jc w:val="center"/>
        <w:rPr>
          <w:kern w:val="0"/>
          <w:sz w:val="28"/>
          <w:szCs w:val="32"/>
        </w:rPr>
      </w:pPr>
    </w:p>
    <w:p w:rsidR="006B20C4" w:rsidRPr="007816EB" w:rsidRDefault="008F7671" w:rsidP="00820D8B">
      <w:pPr>
        <w:jc w:val="center"/>
        <w:rPr>
          <w:color w:val="000000" w:themeColor="text1"/>
          <w:sz w:val="28"/>
          <w:szCs w:val="32"/>
        </w:rPr>
      </w:pPr>
      <w:r w:rsidRPr="007816EB">
        <w:rPr>
          <w:rFonts w:hint="eastAsia"/>
          <w:color w:val="000000" w:themeColor="text1"/>
          <w:sz w:val="28"/>
          <w:szCs w:val="32"/>
        </w:rPr>
        <w:t>唐津市上水道管路施設等維持管理業務</w:t>
      </w:r>
      <w:r w:rsidR="006B20C4" w:rsidRPr="007816EB">
        <w:rPr>
          <w:rFonts w:hint="eastAsia"/>
          <w:color w:val="000000" w:themeColor="text1"/>
          <w:sz w:val="28"/>
          <w:szCs w:val="32"/>
        </w:rPr>
        <w:t>包括的委託</w:t>
      </w:r>
    </w:p>
    <w:p w:rsidR="00676083" w:rsidRPr="007816EB" w:rsidRDefault="00676083" w:rsidP="00820D8B">
      <w:pPr>
        <w:jc w:val="center"/>
        <w:rPr>
          <w:color w:val="000000" w:themeColor="text1"/>
          <w:sz w:val="28"/>
          <w:szCs w:val="32"/>
        </w:rPr>
      </w:pPr>
    </w:p>
    <w:p w:rsidR="009C4375" w:rsidRPr="007816EB" w:rsidRDefault="009C4375" w:rsidP="00820D8B">
      <w:pPr>
        <w:jc w:val="center"/>
        <w:rPr>
          <w:color w:val="000000" w:themeColor="text1"/>
          <w:kern w:val="0"/>
          <w:sz w:val="28"/>
          <w:szCs w:val="32"/>
        </w:rPr>
      </w:pPr>
      <w:r w:rsidRPr="007816EB">
        <w:rPr>
          <w:rFonts w:hint="eastAsia"/>
          <w:color w:val="000000" w:themeColor="text1"/>
          <w:kern w:val="0"/>
          <w:sz w:val="28"/>
          <w:szCs w:val="32"/>
        </w:rPr>
        <w:t>仕様書</w:t>
      </w: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b/>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820D8B" w:rsidRPr="007816EB" w:rsidRDefault="00820D8B" w:rsidP="00820D8B">
      <w:pPr>
        <w:jc w:val="center"/>
        <w:rPr>
          <w:color w:val="000000" w:themeColor="text1"/>
          <w:kern w:val="0"/>
          <w:sz w:val="28"/>
          <w:szCs w:val="32"/>
        </w:rPr>
      </w:pPr>
    </w:p>
    <w:p w:rsidR="001A4DD8" w:rsidRPr="007816EB" w:rsidRDefault="001A4DD8" w:rsidP="00820D8B">
      <w:pPr>
        <w:jc w:val="center"/>
        <w:rPr>
          <w:color w:val="000000" w:themeColor="text1"/>
          <w:kern w:val="0"/>
          <w:sz w:val="28"/>
          <w:szCs w:val="32"/>
        </w:rPr>
      </w:pPr>
    </w:p>
    <w:p w:rsidR="00820D8B" w:rsidRPr="007816EB" w:rsidRDefault="009C4375" w:rsidP="001A4DD8">
      <w:pPr>
        <w:jc w:val="center"/>
        <w:rPr>
          <w:color w:val="000000" w:themeColor="text1"/>
          <w:kern w:val="0"/>
          <w:sz w:val="28"/>
        </w:rPr>
      </w:pPr>
      <w:r w:rsidRPr="007816EB">
        <w:rPr>
          <w:rFonts w:hint="eastAsia"/>
          <w:color w:val="000000" w:themeColor="text1"/>
          <w:kern w:val="0"/>
          <w:sz w:val="28"/>
        </w:rPr>
        <w:t>唐津市</w:t>
      </w:r>
      <w:r w:rsidR="00A977C9" w:rsidRPr="007816EB">
        <w:rPr>
          <w:rFonts w:hint="eastAsia"/>
          <w:color w:val="000000" w:themeColor="text1"/>
          <w:kern w:val="0"/>
          <w:sz w:val="28"/>
        </w:rPr>
        <w:t>上下</w:t>
      </w:r>
      <w:r w:rsidR="00A52D06" w:rsidRPr="007816EB">
        <w:rPr>
          <w:rFonts w:hint="eastAsia"/>
          <w:color w:val="000000" w:themeColor="text1"/>
          <w:kern w:val="0"/>
          <w:sz w:val="28"/>
        </w:rPr>
        <w:t>水道</w:t>
      </w:r>
      <w:r w:rsidR="00A977C9" w:rsidRPr="007816EB">
        <w:rPr>
          <w:rFonts w:hint="eastAsia"/>
          <w:color w:val="000000" w:themeColor="text1"/>
          <w:kern w:val="0"/>
          <w:sz w:val="28"/>
        </w:rPr>
        <w:t>局</w:t>
      </w:r>
    </w:p>
    <w:p w:rsidR="001A4DD8" w:rsidRPr="007816EB" w:rsidRDefault="001A4DD8" w:rsidP="00820D8B">
      <w:pPr>
        <w:jc w:val="center"/>
        <w:rPr>
          <w:color w:val="000000" w:themeColor="text1"/>
          <w:kern w:val="0"/>
          <w:sz w:val="28"/>
        </w:rPr>
      </w:pPr>
    </w:p>
    <w:p w:rsidR="001A4DD8" w:rsidRPr="007816EB" w:rsidRDefault="001A4DD8" w:rsidP="00820D8B">
      <w:pPr>
        <w:jc w:val="center"/>
        <w:rPr>
          <w:color w:val="000000" w:themeColor="text1"/>
          <w:kern w:val="0"/>
          <w:sz w:val="28"/>
        </w:rPr>
      </w:pPr>
    </w:p>
    <w:p w:rsidR="001A4DD8" w:rsidRPr="007816EB" w:rsidRDefault="00CE4E7E" w:rsidP="00CE4E7E">
      <w:pPr>
        <w:jc w:val="center"/>
        <w:rPr>
          <w:color w:val="000000" w:themeColor="text1"/>
          <w:kern w:val="0"/>
          <w:sz w:val="28"/>
        </w:rPr>
        <w:sectPr w:rsidR="001A4DD8" w:rsidRPr="007816EB" w:rsidSect="00CE0686">
          <w:footerReference w:type="default" r:id="rId8"/>
          <w:pgSz w:w="11906" w:h="16838" w:code="9"/>
          <w:pgMar w:top="1418" w:right="1134" w:bottom="1418" w:left="1588" w:header="851" w:footer="992" w:gutter="0"/>
          <w:cols w:space="425"/>
          <w:titlePg/>
          <w:docGrid w:type="linesAndChars" w:linePitch="500" w:charSpace="1682"/>
        </w:sectPr>
      </w:pPr>
      <w:r w:rsidRPr="007816EB">
        <w:rPr>
          <w:rFonts w:hint="eastAsia"/>
          <w:color w:val="000000" w:themeColor="text1"/>
          <w:kern w:val="0"/>
          <w:sz w:val="28"/>
        </w:rPr>
        <w:t>令和８</w:t>
      </w:r>
      <w:r w:rsidR="003E59C9" w:rsidRPr="007816EB">
        <w:rPr>
          <w:rFonts w:hint="eastAsia"/>
          <w:color w:val="000000" w:themeColor="text1"/>
          <w:kern w:val="0"/>
          <w:sz w:val="28"/>
        </w:rPr>
        <w:t>年４</w:t>
      </w:r>
      <w:r w:rsidRPr="007816EB">
        <w:rPr>
          <w:rFonts w:hint="eastAsia"/>
          <w:color w:val="000000" w:themeColor="text1"/>
          <w:kern w:val="0"/>
          <w:sz w:val="28"/>
        </w:rPr>
        <w:t>月</w:t>
      </w:r>
    </w:p>
    <w:p w:rsidR="009C4375" w:rsidRPr="007816EB" w:rsidRDefault="009C4375" w:rsidP="0000582C">
      <w:pPr>
        <w:ind w:firstLineChars="100" w:firstLine="248"/>
        <w:rPr>
          <w:color w:val="000000" w:themeColor="text1"/>
        </w:rPr>
      </w:pPr>
      <w:r w:rsidRPr="007816EB">
        <w:rPr>
          <w:rFonts w:hint="eastAsia"/>
          <w:color w:val="000000" w:themeColor="text1"/>
        </w:rPr>
        <w:lastRenderedPageBreak/>
        <w:t>（目的）</w:t>
      </w:r>
    </w:p>
    <w:p w:rsidR="009C4375" w:rsidRPr="007816EB" w:rsidRDefault="00820D8B" w:rsidP="00820D8B">
      <w:pPr>
        <w:ind w:left="248" w:hangingChars="100" w:hanging="248"/>
        <w:rPr>
          <w:color w:val="000000" w:themeColor="text1"/>
        </w:rPr>
      </w:pPr>
      <w:r w:rsidRPr="007816EB">
        <w:rPr>
          <w:rFonts w:ascii="ＭＳ ゴシック" w:eastAsia="ＭＳ ゴシック" w:hAnsi="ＭＳ ゴシック" w:hint="eastAsia"/>
          <w:color w:val="000000" w:themeColor="text1"/>
        </w:rPr>
        <w:t>第１条</w:t>
      </w:r>
      <w:r w:rsidRPr="007816EB">
        <w:rPr>
          <w:rFonts w:hint="eastAsia"/>
          <w:color w:val="000000" w:themeColor="text1"/>
        </w:rPr>
        <w:t xml:space="preserve">　</w:t>
      </w:r>
      <w:r w:rsidR="00DA340A" w:rsidRPr="007816EB">
        <w:rPr>
          <w:rFonts w:hint="eastAsia"/>
          <w:color w:val="000000" w:themeColor="text1"/>
        </w:rPr>
        <w:t>この</w:t>
      </w:r>
      <w:r w:rsidR="00782431" w:rsidRPr="007816EB">
        <w:rPr>
          <w:rFonts w:hint="eastAsia"/>
          <w:color w:val="000000" w:themeColor="text1"/>
        </w:rPr>
        <w:t>唐津市上水道管路施設等維持管理業務</w:t>
      </w:r>
      <w:r w:rsidR="00330DF4" w:rsidRPr="007816EB">
        <w:rPr>
          <w:rFonts w:hint="eastAsia"/>
          <w:color w:val="000000" w:themeColor="text1"/>
        </w:rPr>
        <w:t>包括的委託</w:t>
      </w:r>
      <w:r w:rsidR="00C853CB" w:rsidRPr="007816EB">
        <w:rPr>
          <w:rFonts w:hint="eastAsia"/>
          <w:color w:val="000000" w:themeColor="text1"/>
        </w:rPr>
        <w:t>仕様書（以下「仕様書」という。）</w:t>
      </w:r>
      <w:r w:rsidR="00DA340A" w:rsidRPr="007816EB">
        <w:rPr>
          <w:rFonts w:hint="eastAsia"/>
          <w:color w:val="000000" w:themeColor="text1"/>
        </w:rPr>
        <w:t>は、</w:t>
      </w:r>
      <w:r w:rsidR="00330DF4" w:rsidRPr="007816EB">
        <w:rPr>
          <w:rFonts w:hint="eastAsia"/>
          <w:color w:val="000000" w:themeColor="text1"/>
        </w:rPr>
        <w:t>唐津市上水道管路施設等維持管理業務</w:t>
      </w:r>
      <w:r w:rsidR="00DA340A" w:rsidRPr="007816EB">
        <w:rPr>
          <w:rFonts w:hint="eastAsia"/>
          <w:color w:val="000000" w:themeColor="text1"/>
        </w:rPr>
        <w:t>包括的委託（以下「本業務」という。）に関し業務を適正かつ円滑に実施するため</w:t>
      </w:r>
      <w:r w:rsidR="00C24CC6" w:rsidRPr="007816EB">
        <w:rPr>
          <w:rFonts w:hint="eastAsia"/>
          <w:color w:val="000000" w:themeColor="text1"/>
        </w:rPr>
        <w:t>、</w:t>
      </w:r>
      <w:r w:rsidR="00DA340A" w:rsidRPr="007816EB">
        <w:rPr>
          <w:rFonts w:hint="eastAsia"/>
          <w:color w:val="000000" w:themeColor="text1"/>
        </w:rPr>
        <w:t>必要な事項を定めることを目的とする。</w:t>
      </w:r>
    </w:p>
    <w:p w:rsidR="00D326B9" w:rsidRPr="007816EB" w:rsidRDefault="00D326B9" w:rsidP="00D326B9">
      <w:pPr>
        <w:tabs>
          <w:tab w:val="left" w:pos="993"/>
        </w:tabs>
        <w:ind w:firstLineChars="100" w:firstLine="248"/>
        <w:rPr>
          <w:color w:val="000000" w:themeColor="text1"/>
        </w:rPr>
      </w:pPr>
      <w:r w:rsidRPr="007816EB">
        <w:rPr>
          <w:rFonts w:hint="eastAsia"/>
          <w:color w:val="000000" w:themeColor="text1"/>
        </w:rPr>
        <w:t>（業務の履行）</w:t>
      </w:r>
    </w:p>
    <w:p w:rsidR="0066681D" w:rsidRPr="007816EB" w:rsidRDefault="00820D8B" w:rsidP="00820D8B">
      <w:pPr>
        <w:tabs>
          <w:tab w:val="left" w:pos="993"/>
        </w:tabs>
        <w:ind w:left="248" w:hangingChars="100" w:hanging="248"/>
        <w:rPr>
          <w:color w:val="000000" w:themeColor="text1"/>
        </w:rPr>
      </w:pPr>
      <w:r w:rsidRPr="007816EB">
        <w:rPr>
          <w:rFonts w:ascii="ＭＳ ゴシック" w:eastAsia="ＭＳ ゴシック" w:hAnsi="ＭＳ ゴシック" w:hint="eastAsia"/>
          <w:color w:val="000000" w:themeColor="text1"/>
        </w:rPr>
        <w:t>第２条</w:t>
      </w:r>
      <w:r w:rsidRPr="007816EB">
        <w:rPr>
          <w:rFonts w:hint="eastAsia"/>
          <w:color w:val="000000" w:themeColor="text1"/>
        </w:rPr>
        <w:t xml:space="preserve">　</w:t>
      </w:r>
      <w:r w:rsidR="00D2176B" w:rsidRPr="007816EB">
        <w:rPr>
          <w:rFonts w:hint="eastAsia"/>
          <w:color w:val="000000" w:themeColor="text1"/>
        </w:rPr>
        <w:t>受託者</w:t>
      </w:r>
      <w:r w:rsidR="00D326B9" w:rsidRPr="007816EB">
        <w:rPr>
          <w:rFonts w:hint="eastAsia"/>
          <w:color w:val="000000" w:themeColor="text1"/>
        </w:rPr>
        <w:t>は</w:t>
      </w:r>
      <w:r w:rsidR="0043675F" w:rsidRPr="007816EB">
        <w:rPr>
          <w:rFonts w:hint="eastAsia"/>
          <w:color w:val="000000" w:themeColor="text1"/>
        </w:rPr>
        <w:t>、</w:t>
      </w:r>
      <w:r w:rsidR="00330DF4" w:rsidRPr="007816EB">
        <w:rPr>
          <w:rFonts w:hint="eastAsia"/>
          <w:color w:val="000000" w:themeColor="text1"/>
        </w:rPr>
        <w:t>唐津市上水道管路施設等維持管理業務</w:t>
      </w:r>
      <w:r w:rsidR="00BC0F22" w:rsidRPr="007816EB">
        <w:rPr>
          <w:rFonts w:hint="eastAsia"/>
          <w:color w:val="000000" w:themeColor="text1"/>
        </w:rPr>
        <w:t>包括的委託</w:t>
      </w:r>
      <w:r w:rsidR="00CF0CC9" w:rsidRPr="007816EB">
        <w:rPr>
          <w:rFonts w:hint="eastAsia"/>
          <w:color w:val="000000" w:themeColor="text1"/>
        </w:rPr>
        <w:t>要求水準書</w:t>
      </w:r>
      <w:r w:rsidR="00FF53F1" w:rsidRPr="007816EB">
        <w:rPr>
          <w:rFonts w:hint="eastAsia"/>
          <w:color w:val="000000" w:themeColor="text1"/>
        </w:rPr>
        <w:t>（以下「要求水準書」という。）</w:t>
      </w:r>
      <w:r w:rsidR="00CF0CC9" w:rsidRPr="007816EB">
        <w:rPr>
          <w:rFonts w:hint="eastAsia"/>
          <w:color w:val="000000" w:themeColor="text1"/>
        </w:rPr>
        <w:t>、</w:t>
      </w:r>
      <w:r w:rsidR="00330DF4" w:rsidRPr="007816EB">
        <w:rPr>
          <w:rFonts w:hint="eastAsia"/>
          <w:color w:val="000000" w:themeColor="text1"/>
        </w:rPr>
        <w:t>唐津市上水道管路施設等維持管理業務</w:t>
      </w:r>
      <w:r w:rsidR="00BC0F22" w:rsidRPr="007816EB">
        <w:rPr>
          <w:rFonts w:hint="eastAsia"/>
          <w:color w:val="000000" w:themeColor="text1"/>
        </w:rPr>
        <w:t>包括的委託</w:t>
      </w:r>
      <w:r w:rsidR="007E7D0C" w:rsidRPr="007816EB">
        <w:rPr>
          <w:rFonts w:hint="eastAsia"/>
          <w:color w:val="000000" w:themeColor="text1"/>
        </w:rPr>
        <w:t>契約書</w:t>
      </w:r>
      <w:r w:rsidR="00FF53F1" w:rsidRPr="007816EB">
        <w:rPr>
          <w:rFonts w:hint="eastAsia"/>
          <w:color w:val="000000" w:themeColor="text1"/>
        </w:rPr>
        <w:t>（以下「契約書」という。）</w:t>
      </w:r>
      <w:r w:rsidR="00D326B9" w:rsidRPr="007816EB">
        <w:rPr>
          <w:rFonts w:hint="eastAsia"/>
          <w:color w:val="000000" w:themeColor="text1"/>
        </w:rPr>
        <w:t>のほか、</w:t>
      </w:r>
      <w:r w:rsidR="006B0BDC" w:rsidRPr="007816EB">
        <w:rPr>
          <w:rFonts w:hint="eastAsia"/>
          <w:color w:val="000000" w:themeColor="text1"/>
        </w:rPr>
        <w:t>業務</w:t>
      </w:r>
      <w:r w:rsidR="006B0BDC" w:rsidRPr="007816EB">
        <w:rPr>
          <w:color w:val="000000" w:themeColor="text1"/>
        </w:rPr>
        <w:t>実施計画書、</w:t>
      </w:r>
      <w:r w:rsidR="00D326B9" w:rsidRPr="007816EB">
        <w:rPr>
          <w:rFonts w:hint="eastAsia"/>
          <w:color w:val="000000" w:themeColor="text1"/>
        </w:rPr>
        <w:t>業務提案書その他関係書類に基づき、誠実かつ確実に業務を履行しなければならない。</w:t>
      </w:r>
    </w:p>
    <w:p w:rsidR="007E7D0C" w:rsidRPr="007816EB" w:rsidRDefault="007E7D0C" w:rsidP="00144AE8">
      <w:pPr>
        <w:ind w:left="248" w:hangingChars="100" w:hanging="248"/>
        <w:textAlignment w:val="center"/>
        <w:rPr>
          <w:color w:val="000000" w:themeColor="text1"/>
        </w:rPr>
      </w:pPr>
      <w:r w:rsidRPr="007816EB">
        <w:rPr>
          <w:rFonts w:hint="eastAsia"/>
          <w:color w:val="000000" w:themeColor="text1"/>
        </w:rPr>
        <w:t>２　本業務の履行にあたっては、水道法（昭和３２年法律第１７７号）、</w:t>
      </w:r>
      <w:r w:rsidR="004D356D" w:rsidRPr="00144AE8">
        <w:rPr>
          <w:rFonts w:hAnsi="ＭＳ 明朝" w:hint="eastAsia"/>
          <w:color w:val="000000" w:themeColor="text1"/>
          <w:kern w:val="20"/>
        </w:rPr>
        <w:t>唐津市水道事業給水条例（平成１７年条例第２６６号）</w:t>
      </w:r>
      <w:r w:rsidR="00144AE8">
        <w:rPr>
          <w:rFonts w:hAnsi="ＭＳ 明朝" w:hint="eastAsia"/>
          <w:color w:val="000000" w:themeColor="text1"/>
          <w:kern w:val="20"/>
        </w:rPr>
        <w:t>、</w:t>
      </w:r>
      <w:r w:rsidR="004D356D" w:rsidRPr="004D356D">
        <w:rPr>
          <w:rFonts w:hAnsi="ＭＳ 明朝" w:hint="eastAsia"/>
          <w:color w:val="000000" w:themeColor="text1"/>
          <w:kern w:val="20"/>
        </w:rPr>
        <w:t xml:space="preserve"> 唐津市工業用水道事業給水条例（平成１７年条例第２７４号）</w:t>
      </w:r>
      <w:r w:rsidR="00144AE8">
        <w:rPr>
          <w:rFonts w:hAnsi="ＭＳ 明朝" w:hint="eastAsia"/>
          <w:color w:val="000000" w:themeColor="text1"/>
          <w:kern w:val="20"/>
        </w:rPr>
        <w:t>、</w:t>
      </w:r>
      <w:r w:rsidR="004D356D" w:rsidRPr="004D356D">
        <w:rPr>
          <w:rFonts w:hAnsi="ＭＳ 明朝" w:hint="eastAsia"/>
          <w:color w:val="000000" w:themeColor="text1"/>
          <w:kern w:val="20"/>
        </w:rPr>
        <w:t xml:space="preserve"> 唐津市水道事業給水条例施行規程（平成１７年企業管理規程第１２号）</w:t>
      </w:r>
      <w:r w:rsidR="00144AE8">
        <w:rPr>
          <w:rFonts w:hAnsi="ＭＳ 明朝" w:hint="eastAsia"/>
          <w:color w:val="000000" w:themeColor="text1"/>
          <w:kern w:val="20"/>
        </w:rPr>
        <w:t>、</w:t>
      </w:r>
      <w:r w:rsidR="004D356D" w:rsidRPr="004D356D">
        <w:rPr>
          <w:rFonts w:hAnsi="ＭＳ 明朝" w:hint="eastAsia"/>
          <w:color w:val="000000" w:themeColor="text1"/>
          <w:kern w:val="20"/>
        </w:rPr>
        <w:t xml:space="preserve"> 唐津市水道事業給水装置の構造及び材質の基準に関する規程（平成１７年企業管理規程第１８号）</w:t>
      </w:r>
      <w:r w:rsidR="00144AE8">
        <w:rPr>
          <w:rFonts w:hAnsi="ＭＳ 明朝" w:hint="eastAsia"/>
          <w:color w:val="000000" w:themeColor="text1"/>
          <w:kern w:val="20"/>
        </w:rPr>
        <w:t>、</w:t>
      </w:r>
      <w:r w:rsidR="004D356D" w:rsidRPr="004D356D">
        <w:rPr>
          <w:rFonts w:hAnsi="ＭＳ 明朝" w:hint="eastAsia"/>
          <w:color w:val="000000" w:themeColor="text1"/>
          <w:kern w:val="20"/>
        </w:rPr>
        <w:t xml:space="preserve"> 唐津市工業用水道事業給水条例施行規程（平成１７年企業管理規程第２０号）</w:t>
      </w:r>
      <w:r w:rsidR="00144AE8">
        <w:rPr>
          <w:rFonts w:hAnsi="ＭＳ 明朝" w:hint="eastAsia"/>
          <w:color w:val="000000" w:themeColor="text1"/>
          <w:kern w:val="20"/>
        </w:rPr>
        <w:t>、</w:t>
      </w:r>
      <w:r w:rsidRPr="007816EB">
        <w:rPr>
          <w:rFonts w:hint="eastAsia"/>
          <w:color w:val="000000" w:themeColor="text1"/>
        </w:rPr>
        <w:t>水質汚濁防止法（昭和</w:t>
      </w:r>
      <w:r w:rsidR="00144AE8">
        <w:rPr>
          <w:rFonts w:hint="eastAsia"/>
          <w:color w:val="000000" w:themeColor="text1"/>
        </w:rPr>
        <w:t>４５年法律第１３８号）及び</w:t>
      </w:r>
      <w:r w:rsidRPr="007816EB">
        <w:rPr>
          <w:rFonts w:hint="eastAsia"/>
          <w:color w:val="000000" w:themeColor="text1"/>
        </w:rPr>
        <w:t>消防法（昭和２３年法律第１８６号）その他関係法令等</w:t>
      </w:r>
      <w:r w:rsidR="003E6728">
        <w:rPr>
          <w:rFonts w:hint="eastAsia"/>
          <w:color w:val="000000" w:themeColor="text1"/>
        </w:rPr>
        <w:t>を</w:t>
      </w:r>
      <w:r w:rsidRPr="007816EB">
        <w:rPr>
          <w:rFonts w:hint="eastAsia"/>
          <w:color w:val="000000" w:themeColor="text1"/>
        </w:rPr>
        <w:t>遵守しなければならない。</w:t>
      </w:r>
    </w:p>
    <w:p w:rsidR="00107B5A" w:rsidRPr="007816EB" w:rsidRDefault="00107B5A" w:rsidP="00BC6713">
      <w:pPr>
        <w:ind w:left="248" w:hangingChars="100" w:hanging="248"/>
        <w:rPr>
          <w:color w:val="000000" w:themeColor="text1"/>
        </w:rPr>
      </w:pPr>
      <w:r w:rsidRPr="007816EB">
        <w:rPr>
          <w:rFonts w:hint="eastAsia"/>
          <w:color w:val="000000" w:themeColor="text1"/>
        </w:rPr>
        <w:t>３　受託者は、</w:t>
      </w:r>
      <w:r w:rsidR="00330DF4" w:rsidRPr="007816EB">
        <w:rPr>
          <w:rFonts w:hint="eastAsia"/>
          <w:color w:val="000000" w:themeColor="text1"/>
        </w:rPr>
        <w:t>唐津市上水道管路施設等維持管理業務</w:t>
      </w:r>
      <w:r w:rsidRPr="007816EB">
        <w:rPr>
          <w:rFonts w:hint="eastAsia"/>
          <w:color w:val="000000" w:themeColor="text1"/>
        </w:rPr>
        <w:t>包括的委託（以下「本業務」という。）の履行を目的として必要な指示を委託者が行い</w:t>
      </w:r>
      <w:r w:rsidR="00840828" w:rsidRPr="007816EB">
        <w:rPr>
          <w:rFonts w:hint="eastAsia"/>
          <w:color w:val="000000" w:themeColor="text1"/>
        </w:rPr>
        <w:t>、受託者はこれに</w:t>
      </w:r>
      <w:r w:rsidRPr="007816EB">
        <w:rPr>
          <w:rFonts w:hint="eastAsia"/>
          <w:color w:val="000000" w:themeColor="text1"/>
        </w:rPr>
        <w:t>従うものとする。</w:t>
      </w:r>
    </w:p>
    <w:p w:rsidR="00840828" w:rsidRPr="007816EB" w:rsidRDefault="00840828" w:rsidP="00BC6713">
      <w:pPr>
        <w:ind w:left="248" w:hangingChars="100" w:hanging="248"/>
        <w:rPr>
          <w:color w:val="000000" w:themeColor="text1"/>
        </w:rPr>
      </w:pPr>
      <w:r w:rsidRPr="007816EB">
        <w:rPr>
          <w:rFonts w:hint="eastAsia"/>
          <w:color w:val="000000" w:themeColor="text1"/>
        </w:rPr>
        <w:t xml:space="preserve">４　</w:t>
      </w:r>
      <w:r w:rsidR="007E335A" w:rsidRPr="007816EB">
        <w:rPr>
          <w:rFonts w:hint="eastAsia"/>
          <w:color w:val="000000" w:themeColor="text1"/>
        </w:rPr>
        <w:t>受託者は、</w:t>
      </w:r>
      <w:r w:rsidRPr="007816EB">
        <w:rPr>
          <w:rFonts w:hint="eastAsia"/>
          <w:color w:val="000000" w:themeColor="text1"/>
        </w:rPr>
        <w:t>本業務を履行するにあたり、</w:t>
      </w:r>
      <w:r w:rsidR="00633D94" w:rsidRPr="007816EB">
        <w:rPr>
          <w:rFonts w:hint="eastAsia"/>
          <w:color w:val="000000" w:themeColor="text1"/>
        </w:rPr>
        <w:t>事前または事後に委託者へ報告を行い、委託者は内容が適正度</w:t>
      </w:r>
      <w:r w:rsidRPr="007816EB">
        <w:rPr>
          <w:rFonts w:hint="eastAsia"/>
          <w:color w:val="000000" w:themeColor="text1"/>
        </w:rPr>
        <w:t>を判断する。</w:t>
      </w:r>
    </w:p>
    <w:p w:rsidR="00414EDE" w:rsidRPr="007816EB" w:rsidRDefault="00414EDE" w:rsidP="00BC6713">
      <w:pPr>
        <w:ind w:left="248" w:hangingChars="100" w:hanging="248"/>
        <w:rPr>
          <w:color w:val="000000" w:themeColor="text1"/>
        </w:rPr>
      </w:pPr>
      <w:r w:rsidRPr="007816EB">
        <w:rPr>
          <w:rFonts w:hint="eastAsia"/>
          <w:color w:val="000000" w:themeColor="text1"/>
        </w:rPr>
        <w:t xml:space="preserve">　</w:t>
      </w:r>
      <w:r w:rsidRPr="007816EB">
        <w:rPr>
          <w:color w:val="000000" w:themeColor="text1"/>
        </w:rPr>
        <w:t>（</w:t>
      </w:r>
      <w:r w:rsidRPr="007816EB">
        <w:rPr>
          <w:rFonts w:hint="eastAsia"/>
          <w:color w:val="000000" w:themeColor="text1"/>
        </w:rPr>
        <w:t>書面主義</w:t>
      </w:r>
      <w:r w:rsidRPr="007816EB">
        <w:rPr>
          <w:color w:val="000000" w:themeColor="text1"/>
        </w:rPr>
        <w:t>）</w:t>
      </w:r>
    </w:p>
    <w:p w:rsidR="00414EDE" w:rsidRPr="007816EB" w:rsidRDefault="00414EDE" w:rsidP="00BC6713">
      <w:pPr>
        <w:ind w:left="248" w:hangingChars="100" w:hanging="248"/>
        <w:rPr>
          <w:color w:val="000000" w:themeColor="text1"/>
        </w:rPr>
      </w:pPr>
      <w:r w:rsidRPr="007816EB">
        <w:rPr>
          <w:rFonts w:ascii="ＭＳ ゴシック" w:eastAsia="ＭＳ ゴシック" w:hAnsi="ＭＳ ゴシック" w:hint="eastAsia"/>
          <w:color w:val="000000" w:themeColor="text1"/>
        </w:rPr>
        <w:t>第</w:t>
      </w:r>
      <w:r w:rsidRPr="007816EB">
        <w:rPr>
          <w:rFonts w:ascii="ＭＳ ゴシック" w:eastAsia="ＭＳ ゴシック" w:hAnsi="ＭＳ ゴシック"/>
          <w:color w:val="000000" w:themeColor="text1"/>
        </w:rPr>
        <w:t>３条</w:t>
      </w:r>
      <w:r w:rsidRPr="007816EB">
        <w:rPr>
          <w:color w:val="000000" w:themeColor="text1"/>
        </w:rPr>
        <w:t xml:space="preserve">　この契約に基づく指示、報告</w:t>
      </w:r>
      <w:r w:rsidR="00144AE8">
        <w:rPr>
          <w:rFonts w:hint="eastAsia"/>
          <w:color w:val="000000" w:themeColor="text1"/>
        </w:rPr>
        <w:t>及び</w:t>
      </w:r>
      <w:r w:rsidRPr="007816EB">
        <w:rPr>
          <w:color w:val="000000" w:themeColor="text1"/>
        </w:rPr>
        <w:t>協議、</w:t>
      </w:r>
      <w:r w:rsidRPr="007816EB">
        <w:rPr>
          <w:rFonts w:hint="eastAsia"/>
          <w:color w:val="000000" w:themeColor="text1"/>
        </w:rPr>
        <w:t>（以下</w:t>
      </w:r>
      <w:r w:rsidRPr="007816EB">
        <w:rPr>
          <w:color w:val="000000" w:themeColor="text1"/>
        </w:rPr>
        <w:t>「</w:t>
      </w:r>
      <w:r w:rsidRPr="007816EB">
        <w:rPr>
          <w:rFonts w:hint="eastAsia"/>
          <w:color w:val="000000" w:themeColor="text1"/>
        </w:rPr>
        <w:t>指示等</w:t>
      </w:r>
      <w:r w:rsidRPr="007816EB">
        <w:rPr>
          <w:color w:val="000000" w:themeColor="text1"/>
        </w:rPr>
        <w:t>」</w:t>
      </w:r>
      <w:r w:rsidRPr="007816EB">
        <w:rPr>
          <w:rFonts w:hint="eastAsia"/>
          <w:color w:val="000000" w:themeColor="text1"/>
        </w:rPr>
        <w:t>という。）</w:t>
      </w:r>
      <w:r w:rsidRPr="007816EB">
        <w:rPr>
          <w:color w:val="000000" w:themeColor="text1"/>
        </w:rPr>
        <w:t>は、特に定めのある場合を除き、書面により行わなければならない。</w:t>
      </w:r>
    </w:p>
    <w:p w:rsidR="00414EDE" w:rsidRDefault="00414EDE" w:rsidP="00BC6713">
      <w:pPr>
        <w:ind w:left="248" w:hangingChars="100" w:hanging="248"/>
        <w:rPr>
          <w:color w:val="000000" w:themeColor="text1"/>
        </w:rPr>
      </w:pPr>
      <w:r w:rsidRPr="007816EB">
        <w:rPr>
          <w:rFonts w:hint="eastAsia"/>
          <w:color w:val="000000" w:themeColor="text1"/>
        </w:rPr>
        <w:t>２</w:t>
      </w:r>
      <w:r w:rsidRPr="007816EB">
        <w:rPr>
          <w:color w:val="000000" w:themeColor="text1"/>
        </w:rPr>
        <w:t xml:space="preserve">　</w:t>
      </w:r>
      <w:r w:rsidRPr="007816EB">
        <w:rPr>
          <w:rFonts w:hint="eastAsia"/>
          <w:color w:val="000000" w:themeColor="text1"/>
        </w:rPr>
        <w:t>前項の</w:t>
      </w:r>
      <w:r w:rsidRPr="007816EB">
        <w:rPr>
          <w:color w:val="000000" w:themeColor="text1"/>
        </w:rPr>
        <w:t>規定にかかわらず、緊急やむを得ない事情がある場合は、指示等を口頭</w:t>
      </w:r>
      <w:r w:rsidRPr="007816EB">
        <w:rPr>
          <w:color w:val="000000" w:themeColor="text1"/>
        </w:rPr>
        <w:lastRenderedPageBreak/>
        <w:t>で行うことができる。</w:t>
      </w:r>
    </w:p>
    <w:p w:rsidR="00631954" w:rsidRPr="007816EB" w:rsidRDefault="00631954" w:rsidP="00631954">
      <w:pPr>
        <w:ind w:firstLineChars="100" w:firstLine="248"/>
        <w:rPr>
          <w:color w:val="000000" w:themeColor="text1"/>
        </w:rPr>
      </w:pPr>
      <w:r w:rsidRPr="007816EB">
        <w:rPr>
          <w:rFonts w:hint="eastAsia"/>
          <w:color w:val="000000" w:themeColor="text1"/>
        </w:rPr>
        <w:t>（業務実施計画書）</w:t>
      </w:r>
    </w:p>
    <w:p w:rsidR="00631954" w:rsidRPr="007816EB" w:rsidRDefault="00631954" w:rsidP="00631954">
      <w:pPr>
        <w:tabs>
          <w:tab w:val="left" w:pos="993"/>
        </w:tabs>
        <w:ind w:left="248" w:hangingChars="100" w:hanging="248"/>
        <w:rPr>
          <w:color w:val="000000" w:themeColor="text1"/>
        </w:rPr>
      </w:pPr>
      <w:r w:rsidRPr="007816EB">
        <w:rPr>
          <w:rFonts w:ascii="ＭＳ ゴシック" w:eastAsia="ＭＳ ゴシック" w:hAnsi="ＭＳ ゴシック" w:hint="eastAsia"/>
          <w:color w:val="000000" w:themeColor="text1"/>
        </w:rPr>
        <w:t>第</w:t>
      </w:r>
      <w:r>
        <w:rPr>
          <w:rFonts w:ascii="ＭＳ ゴシック" w:eastAsia="ＭＳ ゴシック" w:hAnsi="ＭＳ ゴシック" w:hint="eastAsia"/>
          <w:color w:val="000000" w:themeColor="text1"/>
        </w:rPr>
        <w:t>４</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受託者は、次の</w:t>
      </w:r>
      <w:r w:rsidRPr="007816EB">
        <w:rPr>
          <w:color w:val="000000" w:themeColor="text1"/>
        </w:rPr>
        <w:t>事項に</w:t>
      </w:r>
      <w:r w:rsidRPr="007816EB">
        <w:rPr>
          <w:rFonts w:hint="eastAsia"/>
          <w:color w:val="000000" w:themeColor="text1"/>
        </w:rPr>
        <w:t>ついて契約書</w:t>
      </w:r>
      <w:r w:rsidRPr="007816EB">
        <w:rPr>
          <w:color w:val="000000" w:themeColor="text1"/>
        </w:rPr>
        <w:t>、要求水準書及び仕様書に基づき、</w:t>
      </w:r>
      <w:r w:rsidRPr="007816EB">
        <w:rPr>
          <w:rFonts w:hint="eastAsia"/>
          <w:color w:val="000000" w:themeColor="text1"/>
        </w:rPr>
        <w:t>委託者</w:t>
      </w:r>
      <w:r w:rsidRPr="007816EB">
        <w:rPr>
          <w:color w:val="000000" w:themeColor="text1"/>
        </w:rPr>
        <w:t>と十分な協議を行い、</w:t>
      </w:r>
      <w:r w:rsidRPr="007816EB">
        <w:rPr>
          <w:rFonts w:hint="eastAsia"/>
          <w:color w:val="000000" w:themeColor="text1"/>
        </w:rPr>
        <w:t>各号に</w:t>
      </w:r>
      <w:r w:rsidRPr="007816EB">
        <w:rPr>
          <w:color w:val="000000" w:themeColor="text1"/>
        </w:rPr>
        <w:t>定める期間までに業務</w:t>
      </w:r>
      <w:r w:rsidRPr="007816EB">
        <w:rPr>
          <w:rFonts w:hint="eastAsia"/>
          <w:color w:val="000000" w:themeColor="text1"/>
        </w:rPr>
        <w:t>実施計画書を策定し</w:t>
      </w:r>
      <w:r w:rsidRPr="007816EB">
        <w:rPr>
          <w:color w:val="000000" w:themeColor="text1"/>
        </w:rPr>
        <w:t>、</w:t>
      </w:r>
      <w:r w:rsidRPr="007816EB">
        <w:rPr>
          <w:rFonts w:hint="eastAsia"/>
          <w:color w:val="000000" w:themeColor="text1"/>
        </w:rPr>
        <w:t>提出</w:t>
      </w:r>
      <w:r w:rsidRPr="007816EB">
        <w:rPr>
          <w:color w:val="000000" w:themeColor="text1"/>
        </w:rPr>
        <w:t>するものとする</w:t>
      </w:r>
      <w:r w:rsidRPr="007816EB">
        <w:rPr>
          <w:rFonts w:hint="eastAsia"/>
          <w:color w:val="000000" w:themeColor="text1"/>
        </w:rPr>
        <w:t>。変更がある場合も同様とする。</w:t>
      </w:r>
    </w:p>
    <w:p w:rsidR="00631954" w:rsidRPr="007816EB" w:rsidRDefault="00631954" w:rsidP="00631954">
      <w:pPr>
        <w:tabs>
          <w:tab w:val="left" w:pos="993"/>
        </w:tabs>
        <w:ind w:leftChars="100" w:left="248"/>
        <w:rPr>
          <w:color w:val="000000" w:themeColor="text1"/>
        </w:rPr>
      </w:pPr>
      <w:r w:rsidRPr="007816EB">
        <w:rPr>
          <w:rFonts w:hint="eastAsia"/>
          <w:color w:val="000000" w:themeColor="text1"/>
        </w:rPr>
        <w:t>なお、提出期日</w:t>
      </w:r>
      <w:r w:rsidR="009C27F9">
        <w:rPr>
          <w:rFonts w:hint="eastAsia"/>
          <w:color w:val="000000" w:themeColor="text1"/>
        </w:rPr>
        <w:t>は、準備期間終了月の委託者が別に定める日までとする。</w:t>
      </w:r>
    </w:p>
    <w:p w:rsidR="00631954" w:rsidRPr="007816EB" w:rsidRDefault="00631954" w:rsidP="00631954">
      <w:pPr>
        <w:ind w:leftChars="100" w:left="248"/>
        <w:textAlignment w:val="center"/>
        <w:rPr>
          <w:rFonts w:hAnsi="ＭＳ 明朝"/>
          <w:color w:val="000000" w:themeColor="text1"/>
        </w:rPr>
      </w:pPr>
      <w:r w:rsidRPr="007816EB">
        <w:rPr>
          <w:rFonts w:hint="eastAsia"/>
          <w:color w:val="000000" w:themeColor="text1"/>
        </w:rPr>
        <w:t xml:space="preserve">(1) </w:t>
      </w:r>
      <w:r w:rsidRPr="007816EB">
        <w:rPr>
          <w:rFonts w:hAnsi="ＭＳ 明朝" w:hint="eastAsia"/>
          <w:color w:val="000000" w:themeColor="text1"/>
        </w:rPr>
        <w:t xml:space="preserve">業務組織体制　</w:t>
      </w:r>
    </w:p>
    <w:p w:rsidR="00631954" w:rsidRPr="007816EB" w:rsidRDefault="00631954" w:rsidP="00631954">
      <w:pPr>
        <w:ind w:leftChars="100" w:left="496" w:hangingChars="100" w:hanging="248"/>
        <w:textAlignment w:val="center"/>
        <w:rPr>
          <w:rFonts w:hAnsi="ＭＳ 明朝"/>
          <w:color w:val="000000" w:themeColor="text1"/>
        </w:rPr>
      </w:pPr>
      <w:r w:rsidRPr="007816EB">
        <w:rPr>
          <w:rFonts w:hAnsi="ＭＳ 明朝" w:hint="eastAsia"/>
          <w:color w:val="000000" w:themeColor="text1"/>
        </w:rPr>
        <w:t xml:space="preserve">(2) 従業員の資格及び経歴　</w:t>
      </w:r>
    </w:p>
    <w:p w:rsidR="00631954" w:rsidRPr="007816EB" w:rsidRDefault="00631954" w:rsidP="00631954">
      <w:pPr>
        <w:ind w:firstLineChars="50" w:firstLine="124"/>
        <w:textAlignment w:val="center"/>
        <w:rPr>
          <w:rFonts w:hAnsi="ＭＳ 明朝"/>
          <w:color w:val="000000" w:themeColor="text1"/>
        </w:rPr>
      </w:pPr>
      <w:r w:rsidRPr="007816EB">
        <w:rPr>
          <w:rFonts w:hAnsi="ＭＳ 明朝" w:hint="eastAsia"/>
          <w:color w:val="000000" w:themeColor="text1"/>
        </w:rPr>
        <w:t>（3) 業務実施計画書（５</w:t>
      </w:r>
      <w:r w:rsidRPr="007816EB">
        <w:rPr>
          <w:rFonts w:hAnsi="ＭＳ 明朝"/>
          <w:color w:val="000000" w:themeColor="text1"/>
        </w:rPr>
        <w:t>箇年</w:t>
      </w:r>
      <w:r w:rsidRPr="007816EB">
        <w:rPr>
          <w:rFonts w:hAnsi="ＭＳ 明朝" w:hint="eastAsia"/>
          <w:color w:val="000000" w:themeColor="text1"/>
        </w:rPr>
        <w:t xml:space="preserve">）　</w:t>
      </w:r>
    </w:p>
    <w:p w:rsidR="009C27F9" w:rsidRDefault="00631954" w:rsidP="00631954">
      <w:pPr>
        <w:ind w:leftChars="50" w:left="496" w:hangingChars="150" w:hanging="372"/>
        <w:textAlignment w:val="center"/>
        <w:rPr>
          <w:rFonts w:hAnsi="ＭＳ 明朝"/>
          <w:color w:val="000000" w:themeColor="text1"/>
        </w:rPr>
      </w:pPr>
      <w:r w:rsidRPr="007816EB">
        <w:rPr>
          <w:rFonts w:hAnsi="ＭＳ 明朝" w:hint="eastAsia"/>
          <w:color w:val="000000" w:themeColor="text1"/>
        </w:rPr>
        <w:t>（4）年間</w:t>
      </w:r>
      <w:r w:rsidRPr="007816EB">
        <w:rPr>
          <w:rFonts w:hAnsi="ＭＳ 明朝"/>
          <w:color w:val="000000" w:themeColor="text1"/>
        </w:rPr>
        <w:t>業務実施</w:t>
      </w:r>
      <w:r w:rsidRPr="007816EB">
        <w:rPr>
          <w:rFonts w:hAnsi="ＭＳ 明朝" w:hint="eastAsia"/>
          <w:color w:val="000000" w:themeColor="text1"/>
        </w:rPr>
        <w:t>計画</w:t>
      </w:r>
      <w:r w:rsidRPr="007816EB">
        <w:rPr>
          <w:rFonts w:hAnsi="ＭＳ 明朝"/>
          <w:color w:val="000000" w:themeColor="text1"/>
        </w:rPr>
        <w:t>書</w:t>
      </w:r>
      <w:r w:rsidRPr="007816EB">
        <w:rPr>
          <w:rFonts w:hAnsi="ＭＳ 明朝" w:hint="eastAsia"/>
          <w:color w:val="000000" w:themeColor="text1"/>
        </w:rPr>
        <w:t xml:space="preserve">　</w:t>
      </w:r>
    </w:p>
    <w:p w:rsidR="00631954" w:rsidRPr="007816EB" w:rsidRDefault="00631954" w:rsidP="00631954">
      <w:pPr>
        <w:ind w:firstLineChars="50" w:firstLine="124"/>
        <w:textAlignment w:val="center"/>
        <w:rPr>
          <w:rFonts w:hAnsi="ＭＳ 明朝"/>
          <w:color w:val="000000" w:themeColor="text1"/>
        </w:rPr>
      </w:pPr>
      <w:r w:rsidRPr="007816EB">
        <w:rPr>
          <w:rFonts w:hAnsi="ＭＳ 明朝" w:hint="eastAsia"/>
          <w:color w:val="000000" w:themeColor="text1"/>
        </w:rPr>
        <w:t>（5）月間</w:t>
      </w:r>
      <w:r w:rsidRPr="007816EB">
        <w:rPr>
          <w:rFonts w:hAnsi="ＭＳ 明朝"/>
          <w:color w:val="000000" w:themeColor="text1"/>
        </w:rPr>
        <w:t>業務実施</w:t>
      </w:r>
      <w:r w:rsidRPr="007816EB">
        <w:rPr>
          <w:rFonts w:hAnsi="ＭＳ 明朝" w:hint="eastAsia"/>
          <w:color w:val="000000" w:themeColor="text1"/>
        </w:rPr>
        <w:t>計画</w:t>
      </w:r>
      <w:r w:rsidRPr="007816EB">
        <w:rPr>
          <w:rFonts w:hAnsi="ＭＳ 明朝"/>
          <w:color w:val="000000" w:themeColor="text1"/>
        </w:rPr>
        <w:t>書</w:t>
      </w:r>
      <w:r w:rsidRPr="007816EB">
        <w:rPr>
          <w:rFonts w:hAnsi="ＭＳ 明朝" w:hint="eastAsia"/>
          <w:color w:val="000000" w:themeColor="text1"/>
        </w:rPr>
        <w:t xml:space="preserve">　</w:t>
      </w:r>
    </w:p>
    <w:p w:rsidR="00631954" w:rsidRPr="007816EB" w:rsidRDefault="00631954" w:rsidP="00631954">
      <w:pPr>
        <w:ind w:firstLineChars="50" w:firstLine="124"/>
        <w:textAlignment w:val="center"/>
        <w:rPr>
          <w:rFonts w:hAnsi="ＭＳ 明朝"/>
          <w:color w:val="000000" w:themeColor="text1"/>
        </w:rPr>
      </w:pPr>
      <w:r w:rsidRPr="007816EB">
        <w:rPr>
          <w:rFonts w:hAnsi="ＭＳ 明朝" w:hint="eastAsia"/>
          <w:color w:val="000000" w:themeColor="text1"/>
        </w:rPr>
        <w:t xml:space="preserve"> (6) 緊急時の対処マニュアル　</w:t>
      </w:r>
    </w:p>
    <w:p w:rsidR="009C27F9" w:rsidRDefault="00631954" w:rsidP="00631954">
      <w:pPr>
        <w:ind w:leftChars="100" w:left="248"/>
        <w:textAlignment w:val="center"/>
        <w:rPr>
          <w:rFonts w:hAnsi="ＭＳ 明朝"/>
          <w:color w:val="000000" w:themeColor="text1"/>
        </w:rPr>
      </w:pPr>
      <w:r w:rsidRPr="007816EB">
        <w:rPr>
          <w:rFonts w:hAnsi="ＭＳ 明朝" w:hint="eastAsia"/>
          <w:color w:val="000000" w:themeColor="text1"/>
        </w:rPr>
        <w:t xml:space="preserve">(7) 安全衛生管理　</w:t>
      </w:r>
    </w:p>
    <w:p w:rsidR="00631954" w:rsidRPr="007816EB" w:rsidRDefault="009C27F9" w:rsidP="009C27F9">
      <w:pPr>
        <w:ind w:firstLineChars="50" w:firstLine="124"/>
        <w:textAlignment w:val="center"/>
        <w:rPr>
          <w:rFonts w:hAnsi="ＭＳ 明朝"/>
          <w:color w:val="000000" w:themeColor="text1"/>
        </w:rPr>
      </w:pPr>
      <w:r w:rsidRPr="007816EB">
        <w:rPr>
          <w:rFonts w:hAnsi="ＭＳ 明朝" w:hint="eastAsia"/>
          <w:color w:val="000000" w:themeColor="text1"/>
        </w:rPr>
        <w:t xml:space="preserve"> </w:t>
      </w:r>
      <w:r w:rsidR="00631954" w:rsidRPr="007816EB">
        <w:rPr>
          <w:rFonts w:hAnsi="ＭＳ 明朝" w:hint="eastAsia"/>
          <w:color w:val="000000" w:themeColor="text1"/>
        </w:rPr>
        <w:t xml:space="preserve">(8) その他必要な書類　</w:t>
      </w:r>
    </w:p>
    <w:p w:rsidR="00C04EAE" w:rsidRPr="00267925" w:rsidRDefault="00C04EAE" w:rsidP="009C27F9">
      <w:pPr>
        <w:ind w:leftChars="100" w:left="248"/>
        <w:textAlignment w:val="center"/>
        <w:rPr>
          <w:kern w:val="0"/>
          <w:szCs w:val="22"/>
        </w:rPr>
      </w:pPr>
      <w:r w:rsidRPr="00267925">
        <w:rPr>
          <w:kern w:val="0"/>
          <w:szCs w:val="22"/>
        </w:rPr>
        <w:t>（</w:t>
      </w:r>
      <w:r w:rsidRPr="00267925">
        <w:rPr>
          <w:rFonts w:hint="eastAsia"/>
          <w:kern w:val="0"/>
          <w:szCs w:val="22"/>
        </w:rPr>
        <w:t>報告書等の</w:t>
      </w:r>
      <w:r w:rsidRPr="00267925">
        <w:rPr>
          <w:kern w:val="0"/>
          <w:szCs w:val="22"/>
        </w:rPr>
        <w:t>提出及び協議）</w:t>
      </w:r>
    </w:p>
    <w:p w:rsidR="00C04EAE" w:rsidRDefault="00C04EAE" w:rsidP="00C04EAE">
      <w:pPr>
        <w:ind w:left="248" w:hangingChars="100" w:hanging="248"/>
        <w:textAlignment w:val="center"/>
        <w:rPr>
          <w:rFonts w:hAnsi="ＭＳ 明朝"/>
          <w:kern w:val="0"/>
          <w:szCs w:val="22"/>
        </w:rPr>
      </w:pPr>
      <w:r w:rsidRPr="00267925">
        <w:rPr>
          <w:rFonts w:ascii="ＭＳ ゴシック" w:eastAsia="ＭＳ ゴシック" w:hAnsi="ＭＳ ゴシック" w:hint="eastAsia"/>
          <w:kern w:val="0"/>
          <w:szCs w:val="22"/>
        </w:rPr>
        <w:t>第</w:t>
      </w:r>
      <w:r w:rsidR="009C27F9">
        <w:rPr>
          <w:rFonts w:ascii="ＭＳ ゴシック" w:eastAsia="ＭＳ ゴシック" w:hAnsi="ＭＳ ゴシック" w:hint="eastAsia"/>
          <w:kern w:val="0"/>
          <w:szCs w:val="22"/>
        </w:rPr>
        <w:t>５</w:t>
      </w:r>
      <w:r w:rsidRPr="00267925">
        <w:rPr>
          <w:rFonts w:ascii="ＭＳ ゴシック" w:eastAsia="ＭＳ ゴシック" w:hAnsi="ＭＳ ゴシック"/>
          <w:kern w:val="0"/>
          <w:szCs w:val="22"/>
        </w:rPr>
        <w:t xml:space="preserve">条　</w:t>
      </w:r>
      <w:r w:rsidRPr="00267925">
        <w:rPr>
          <w:rFonts w:hint="eastAsia"/>
          <w:kern w:val="0"/>
          <w:szCs w:val="22"/>
        </w:rPr>
        <w:t>受託者</w:t>
      </w:r>
      <w:r w:rsidRPr="00267925">
        <w:rPr>
          <w:rFonts w:hAnsi="ＭＳ 明朝" w:hint="eastAsia"/>
          <w:kern w:val="0"/>
          <w:szCs w:val="22"/>
        </w:rPr>
        <w:t>は</w:t>
      </w:r>
      <w:r w:rsidRPr="00267925">
        <w:rPr>
          <w:rFonts w:hAnsi="ＭＳ 明朝"/>
          <w:kern w:val="0"/>
          <w:szCs w:val="22"/>
        </w:rPr>
        <w:t>、業務日</w:t>
      </w:r>
      <w:r w:rsidRPr="00267925">
        <w:rPr>
          <w:rFonts w:hAnsi="ＭＳ 明朝" w:hint="eastAsia"/>
          <w:kern w:val="0"/>
          <w:szCs w:val="22"/>
        </w:rPr>
        <w:t>報</w:t>
      </w:r>
      <w:r w:rsidRPr="00267925">
        <w:rPr>
          <w:rFonts w:hAnsi="ＭＳ 明朝"/>
          <w:kern w:val="0"/>
          <w:szCs w:val="22"/>
        </w:rPr>
        <w:t>、</w:t>
      </w:r>
      <w:r w:rsidRPr="00267925">
        <w:rPr>
          <w:rFonts w:hAnsi="ＭＳ 明朝" w:hint="eastAsia"/>
          <w:kern w:val="0"/>
          <w:szCs w:val="22"/>
        </w:rPr>
        <w:t>月間業務完了</w:t>
      </w:r>
      <w:r w:rsidRPr="00267925">
        <w:rPr>
          <w:rFonts w:hAnsi="ＭＳ 明朝"/>
          <w:kern w:val="0"/>
          <w:szCs w:val="22"/>
        </w:rPr>
        <w:t>報告書</w:t>
      </w:r>
      <w:r w:rsidRPr="00267925">
        <w:rPr>
          <w:rFonts w:hAnsi="ＭＳ 明朝" w:hint="eastAsia"/>
          <w:kern w:val="0"/>
          <w:szCs w:val="22"/>
        </w:rPr>
        <w:t>、</w:t>
      </w:r>
      <w:r w:rsidRPr="00267925">
        <w:rPr>
          <w:rFonts w:hAnsi="ＭＳ 明朝"/>
          <w:kern w:val="0"/>
          <w:szCs w:val="22"/>
        </w:rPr>
        <w:t>各業務履行報告書</w:t>
      </w:r>
      <w:r w:rsidRPr="00267925">
        <w:rPr>
          <w:rFonts w:hAnsi="ＭＳ 明朝" w:hint="eastAsia"/>
          <w:kern w:val="0"/>
          <w:szCs w:val="22"/>
        </w:rPr>
        <w:t>等を</w:t>
      </w:r>
      <w:r w:rsidRPr="00267925">
        <w:rPr>
          <w:rFonts w:hAnsi="ＭＳ 明朝"/>
          <w:kern w:val="0"/>
          <w:szCs w:val="22"/>
        </w:rPr>
        <w:t>遅滞なく</w:t>
      </w:r>
      <w:r w:rsidRPr="00267925">
        <w:rPr>
          <w:rFonts w:hint="eastAsia"/>
          <w:kern w:val="0"/>
          <w:szCs w:val="22"/>
        </w:rPr>
        <w:t>委託者</w:t>
      </w:r>
      <w:r w:rsidRPr="00267925">
        <w:rPr>
          <w:rFonts w:hAnsi="ＭＳ 明朝"/>
          <w:kern w:val="0"/>
          <w:szCs w:val="22"/>
        </w:rPr>
        <w:t>に提出しなければならない。</w:t>
      </w:r>
    </w:p>
    <w:p w:rsidR="00C04EAE" w:rsidRDefault="009C27F9" w:rsidP="00C04EAE">
      <w:pPr>
        <w:ind w:left="248" w:hangingChars="100" w:hanging="248"/>
        <w:textAlignment w:val="center"/>
        <w:rPr>
          <w:rFonts w:hAnsi="ＭＳ 明朝"/>
          <w:kern w:val="0"/>
          <w:szCs w:val="22"/>
        </w:rPr>
      </w:pPr>
      <w:r>
        <w:rPr>
          <w:rFonts w:hAnsi="ＭＳ 明朝" w:hint="eastAsia"/>
          <w:kern w:val="0"/>
          <w:szCs w:val="22"/>
        </w:rPr>
        <w:t>２</w:t>
      </w:r>
      <w:r w:rsidR="00C04EAE" w:rsidRPr="00267925">
        <w:rPr>
          <w:rFonts w:hAnsi="ＭＳ 明朝"/>
          <w:kern w:val="0"/>
          <w:szCs w:val="22"/>
        </w:rPr>
        <w:t xml:space="preserve">　</w:t>
      </w:r>
      <w:r w:rsidR="00C04EAE" w:rsidRPr="00267925">
        <w:rPr>
          <w:rFonts w:hint="eastAsia"/>
          <w:kern w:val="0"/>
          <w:szCs w:val="22"/>
        </w:rPr>
        <w:t>受託者</w:t>
      </w:r>
      <w:r w:rsidR="00C04EAE" w:rsidRPr="00267925">
        <w:rPr>
          <w:rFonts w:hAnsi="ＭＳ 明朝" w:hint="eastAsia"/>
          <w:kern w:val="0"/>
          <w:szCs w:val="22"/>
        </w:rPr>
        <w:t>は</w:t>
      </w:r>
      <w:r w:rsidR="00C04EAE" w:rsidRPr="00267925">
        <w:rPr>
          <w:rFonts w:hAnsi="ＭＳ 明朝"/>
          <w:kern w:val="0"/>
          <w:szCs w:val="22"/>
        </w:rPr>
        <w:t>、報告事項に</w:t>
      </w:r>
      <w:r w:rsidR="00901B3D">
        <w:rPr>
          <w:rFonts w:hAnsi="ＭＳ 明朝" w:hint="eastAsia"/>
          <w:kern w:val="0"/>
          <w:szCs w:val="22"/>
        </w:rPr>
        <w:t>おいて</w:t>
      </w:r>
      <w:r w:rsidR="00C04EAE" w:rsidRPr="00267925">
        <w:rPr>
          <w:rFonts w:hAnsi="ＭＳ 明朝" w:hint="eastAsia"/>
          <w:kern w:val="0"/>
          <w:szCs w:val="22"/>
        </w:rPr>
        <w:t>技術的問題</w:t>
      </w:r>
      <w:r w:rsidR="00C04EAE" w:rsidRPr="00267925">
        <w:rPr>
          <w:rFonts w:hAnsi="ＭＳ 明朝"/>
          <w:kern w:val="0"/>
          <w:szCs w:val="22"/>
        </w:rPr>
        <w:t>がある場合</w:t>
      </w:r>
      <w:r w:rsidR="00C04EAE">
        <w:rPr>
          <w:rFonts w:hAnsi="ＭＳ 明朝" w:hint="eastAsia"/>
          <w:kern w:val="0"/>
          <w:szCs w:val="22"/>
        </w:rPr>
        <w:t>等は</w:t>
      </w:r>
      <w:r w:rsidR="00C04EAE" w:rsidRPr="00267925">
        <w:rPr>
          <w:rFonts w:hAnsi="ＭＳ 明朝"/>
          <w:kern w:val="0"/>
          <w:szCs w:val="22"/>
        </w:rPr>
        <w:t>、</w:t>
      </w:r>
      <w:r w:rsidR="00C04EAE" w:rsidRPr="00267925">
        <w:rPr>
          <w:rFonts w:hint="eastAsia"/>
          <w:kern w:val="0"/>
          <w:szCs w:val="22"/>
        </w:rPr>
        <w:t>委託者</w:t>
      </w:r>
      <w:r w:rsidR="00C04EAE" w:rsidRPr="00267925">
        <w:rPr>
          <w:rFonts w:hAnsi="ＭＳ 明朝"/>
          <w:kern w:val="0"/>
          <w:szCs w:val="22"/>
        </w:rPr>
        <w:t>に</w:t>
      </w:r>
      <w:r w:rsidR="00C04EAE" w:rsidRPr="00267925">
        <w:rPr>
          <w:rFonts w:hAnsi="ＭＳ 明朝" w:hint="eastAsia"/>
          <w:kern w:val="0"/>
          <w:szCs w:val="22"/>
        </w:rPr>
        <w:t>協議</w:t>
      </w:r>
      <w:r w:rsidR="00C04EAE" w:rsidRPr="00267925">
        <w:rPr>
          <w:rFonts w:hAnsi="ＭＳ 明朝"/>
          <w:kern w:val="0"/>
          <w:szCs w:val="22"/>
        </w:rPr>
        <w:t>し</w:t>
      </w:r>
      <w:r w:rsidR="00901B3D">
        <w:rPr>
          <w:rFonts w:hAnsi="ＭＳ 明朝" w:hint="eastAsia"/>
          <w:kern w:val="0"/>
          <w:szCs w:val="22"/>
        </w:rPr>
        <w:t>、</w:t>
      </w:r>
      <w:r w:rsidR="00112380">
        <w:rPr>
          <w:rFonts w:hAnsi="ＭＳ 明朝" w:hint="eastAsia"/>
          <w:kern w:val="0"/>
          <w:szCs w:val="22"/>
        </w:rPr>
        <w:t>改善を図らなければ</w:t>
      </w:r>
      <w:r w:rsidR="00C04EAE" w:rsidRPr="00267925">
        <w:rPr>
          <w:rFonts w:hAnsi="ＭＳ 明朝"/>
          <w:kern w:val="0"/>
          <w:szCs w:val="22"/>
        </w:rPr>
        <w:t>ならない。</w:t>
      </w:r>
    </w:p>
    <w:p w:rsidR="00631954" w:rsidRPr="007816EB" w:rsidRDefault="00631954" w:rsidP="00631954">
      <w:pPr>
        <w:rPr>
          <w:color w:val="000000" w:themeColor="text1"/>
        </w:rPr>
      </w:pPr>
      <w:r w:rsidRPr="007816EB">
        <w:rPr>
          <w:rFonts w:hint="eastAsia"/>
          <w:color w:val="000000" w:themeColor="text1"/>
        </w:rPr>
        <w:t xml:space="preserve">　</w:t>
      </w:r>
      <w:r w:rsidRPr="007816EB">
        <w:rPr>
          <w:color w:val="000000" w:themeColor="text1"/>
        </w:rPr>
        <w:t>（</w:t>
      </w:r>
      <w:r w:rsidRPr="007816EB">
        <w:rPr>
          <w:rFonts w:hint="eastAsia"/>
          <w:color w:val="000000" w:themeColor="text1"/>
        </w:rPr>
        <w:t>委託業務完了検査</w:t>
      </w:r>
      <w:r w:rsidRPr="007816EB">
        <w:rPr>
          <w:color w:val="000000" w:themeColor="text1"/>
        </w:rPr>
        <w:t>）</w:t>
      </w:r>
    </w:p>
    <w:p w:rsidR="00631954" w:rsidRPr="007816EB" w:rsidRDefault="00631954" w:rsidP="00631954">
      <w:pPr>
        <w:ind w:left="248" w:hangingChars="100" w:hanging="248"/>
        <w:rPr>
          <w:color w:val="000000" w:themeColor="text1"/>
        </w:rPr>
      </w:pPr>
      <w:r w:rsidRPr="007816EB">
        <w:rPr>
          <w:rFonts w:ascii="ＭＳ ゴシック" w:eastAsia="ＭＳ ゴシック" w:hAnsi="ＭＳ ゴシック" w:hint="eastAsia"/>
          <w:color w:val="000000" w:themeColor="text1"/>
        </w:rPr>
        <w:t>第</w:t>
      </w:r>
      <w:r w:rsidR="009C27F9">
        <w:rPr>
          <w:rFonts w:ascii="ＭＳ ゴシック" w:eastAsia="ＭＳ ゴシック" w:hAnsi="ＭＳ ゴシック" w:hint="eastAsia"/>
          <w:color w:val="000000" w:themeColor="text1"/>
        </w:rPr>
        <w:t>６</w:t>
      </w:r>
      <w:r w:rsidRPr="007816EB">
        <w:rPr>
          <w:rFonts w:ascii="ＭＳ ゴシック" w:eastAsia="ＭＳ ゴシック" w:hAnsi="ＭＳ ゴシック"/>
          <w:color w:val="000000" w:themeColor="text1"/>
        </w:rPr>
        <w:t>条</w:t>
      </w:r>
      <w:r w:rsidRPr="007816EB">
        <w:rPr>
          <w:rFonts w:hint="eastAsia"/>
          <w:color w:val="000000" w:themeColor="text1"/>
        </w:rPr>
        <w:t xml:space="preserve">　受託者は</w:t>
      </w:r>
      <w:r w:rsidRPr="007816EB">
        <w:rPr>
          <w:color w:val="000000" w:themeColor="text1"/>
        </w:rPr>
        <w:t>、月間及び年間の業務を完了</w:t>
      </w:r>
      <w:r w:rsidRPr="007816EB">
        <w:rPr>
          <w:rFonts w:hint="eastAsia"/>
          <w:color w:val="000000" w:themeColor="text1"/>
        </w:rPr>
        <w:t>したとき、</w:t>
      </w:r>
      <w:r w:rsidRPr="007816EB">
        <w:rPr>
          <w:color w:val="000000" w:themeColor="text1"/>
        </w:rPr>
        <w:t>次の方法により</w:t>
      </w:r>
      <w:r w:rsidRPr="007816EB">
        <w:rPr>
          <w:rFonts w:hint="eastAsia"/>
          <w:color w:val="000000" w:themeColor="text1"/>
        </w:rPr>
        <w:t>委託者</w:t>
      </w:r>
      <w:r w:rsidRPr="007816EB">
        <w:rPr>
          <w:color w:val="000000" w:themeColor="text1"/>
        </w:rPr>
        <w:t>の</w:t>
      </w:r>
      <w:r w:rsidRPr="007816EB">
        <w:rPr>
          <w:rFonts w:hint="eastAsia"/>
          <w:color w:val="000000" w:themeColor="text1"/>
        </w:rPr>
        <w:t>月間</w:t>
      </w:r>
      <w:r w:rsidRPr="007816EB">
        <w:rPr>
          <w:color w:val="000000" w:themeColor="text1"/>
        </w:rPr>
        <w:t>業務完了検査</w:t>
      </w:r>
      <w:r w:rsidRPr="007816EB">
        <w:rPr>
          <w:rFonts w:hint="eastAsia"/>
          <w:color w:val="000000" w:themeColor="text1"/>
        </w:rPr>
        <w:t>及び</w:t>
      </w:r>
      <w:r w:rsidRPr="007816EB">
        <w:rPr>
          <w:color w:val="000000" w:themeColor="text1"/>
        </w:rPr>
        <w:t>年間業務完了検査（</w:t>
      </w:r>
      <w:r w:rsidRPr="007816EB">
        <w:rPr>
          <w:rFonts w:hint="eastAsia"/>
          <w:color w:val="000000" w:themeColor="text1"/>
        </w:rPr>
        <w:t>委託業務</w:t>
      </w:r>
      <w:r w:rsidRPr="007816EB">
        <w:rPr>
          <w:color w:val="000000" w:themeColor="text1"/>
        </w:rPr>
        <w:t>完了検査）</w:t>
      </w:r>
      <w:r w:rsidRPr="007816EB">
        <w:rPr>
          <w:rFonts w:hint="eastAsia"/>
          <w:color w:val="000000" w:themeColor="text1"/>
        </w:rPr>
        <w:t>を受けなければ</w:t>
      </w:r>
      <w:r w:rsidRPr="007816EB">
        <w:rPr>
          <w:color w:val="000000" w:themeColor="text1"/>
        </w:rPr>
        <w:t>ならない。</w:t>
      </w:r>
    </w:p>
    <w:p w:rsidR="00631954" w:rsidRPr="007816EB" w:rsidRDefault="00631954" w:rsidP="00631954">
      <w:pPr>
        <w:ind w:left="496" w:hangingChars="200" w:hanging="496"/>
        <w:rPr>
          <w:color w:val="000000" w:themeColor="text1"/>
        </w:rPr>
      </w:pPr>
      <w:r w:rsidRPr="007816EB">
        <w:rPr>
          <w:rFonts w:hint="eastAsia"/>
          <w:color w:val="000000" w:themeColor="text1"/>
        </w:rPr>
        <w:t xml:space="preserve">　(</w:t>
      </w:r>
      <w:r w:rsidRPr="007816EB">
        <w:rPr>
          <w:color w:val="000000" w:themeColor="text1"/>
        </w:rPr>
        <w:t>1</w:t>
      </w:r>
      <w:r w:rsidRPr="007816EB">
        <w:rPr>
          <w:rFonts w:hint="eastAsia"/>
          <w:color w:val="000000" w:themeColor="text1"/>
        </w:rPr>
        <w:t>) 月間</w:t>
      </w:r>
      <w:r w:rsidRPr="007816EB">
        <w:rPr>
          <w:color w:val="000000" w:themeColor="text1"/>
        </w:rPr>
        <w:t>業務完了検査及び年間業務完了検査は、</w:t>
      </w:r>
      <w:r w:rsidR="006E2167">
        <w:rPr>
          <w:rFonts w:hint="eastAsia"/>
          <w:color w:val="000000" w:themeColor="text1"/>
        </w:rPr>
        <w:t>委託者が別に定める日までに、</w:t>
      </w:r>
      <w:r w:rsidRPr="007816EB">
        <w:rPr>
          <w:rFonts w:hint="eastAsia"/>
          <w:color w:val="000000" w:themeColor="text1"/>
        </w:rPr>
        <w:t>委託者</w:t>
      </w:r>
      <w:r w:rsidRPr="007816EB">
        <w:rPr>
          <w:color w:val="000000" w:themeColor="text1"/>
        </w:rPr>
        <w:t>が</w:t>
      </w:r>
      <w:r w:rsidRPr="007816EB">
        <w:rPr>
          <w:rFonts w:hint="eastAsia"/>
          <w:color w:val="000000" w:themeColor="text1"/>
        </w:rPr>
        <w:t>受託者</w:t>
      </w:r>
      <w:r w:rsidRPr="007816EB">
        <w:rPr>
          <w:color w:val="000000" w:themeColor="text1"/>
        </w:rPr>
        <w:t>立会いの</w:t>
      </w:r>
      <w:r w:rsidRPr="007816EB">
        <w:rPr>
          <w:rFonts w:hint="eastAsia"/>
          <w:color w:val="000000" w:themeColor="text1"/>
        </w:rPr>
        <w:t>もとに</w:t>
      </w:r>
      <w:r w:rsidRPr="007816EB">
        <w:rPr>
          <w:color w:val="000000" w:themeColor="text1"/>
        </w:rPr>
        <w:t>行うものとする。</w:t>
      </w:r>
    </w:p>
    <w:p w:rsidR="00631954" w:rsidRDefault="00631954" w:rsidP="00631954">
      <w:pPr>
        <w:ind w:left="496" w:hangingChars="200" w:hanging="496"/>
        <w:rPr>
          <w:color w:val="000000" w:themeColor="text1"/>
        </w:rPr>
      </w:pPr>
      <w:r w:rsidRPr="007816EB">
        <w:rPr>
          <w:rFonts w:hint="eastAsia"/>
          <w:color w:val="000000" w:themeColor="text1"/>
        </w:rPr>
        <w:t xml:space="preserve">　(</w:t>
      </w:r>
      <w:r w:rsidR="009C27F9">
        <w:rPr>
          <w:rFonts w:hint="eastAsia"/>
          <w:color w:val="000000" w:themeColor="text1"/>
        </w:rPr>
        <w:t>2</w:t>
      </w:r>
      <w:r w:rsidRPr="007816EB">
        <w:rPr>
          <w:rFonts w:hint="eastAsia"/>
          <w:color w:val="000000" w:themeColor="text1"/>
        </w:rPr>
        <w:t>) 業務完了検査</w:t>
      </w:r>
      <w:r w:rsidRPr="007816EB">
        <w:rPr>
          <w:color w:val="000000" w:themeColor="text1"/>
        </w:rPr>
        <w:t>内容の</w:t>
      </w:r>
      <w:r w:rsidRPr="007816EB">
        <w:rPr>
          <w:rFonts w:hint="eastAsia"/>
          <w:color w:val="000000" w:themeColor="text1"/>
        </w:rPr>
        <w:t>うち、委託者</w:t>
      </w:r>
      <w:r w:rsidR="009C27F9">
        <w:rPr>
          <w:color w:val="000000" w:themeColor="text1"/>
        </w:rPr>
        <w:t>が特に認めた事項については、検査を省略することができる</w:t>
      </w:r>
      <w:r w:rsidR="009C27F9">
        <w:rPr>
          <w:rFonts w:hint="eastAsia"/>
          <w:color w:val="000000" w:themeColor="text1"/>
        </w:rPr>
        <w:t>が、</w:t>
      </w:r>
      <w:r w:rsidRPr="007816EB">
        <w:rPr>
          <w:rFonts w:hint="eastAsia"/>
          <w:color w:val="000000" w:themeColor="text1"/>
        </w:rPr>
        <w:t>検査の</w:t>
      </w:r>
      <w:r w:rsidRPr="007816EB">
        <w:rPr>
          <w:color w:val="000000" w:themeColor="text1"/>
        </w:rPr>
        <w:t>結果、不合格となった部分がある</w:t>
      </w:r>
      <w:r w:rsidR="00210402">
        <w:rPr>
          <w:rFonts w:hint="eastAsia"/>
          <w:color w:val="000000" w:themeColor="text1"/>
        </w:rPr>
        <w:t>場合は</w:t>
      </w:r>
      <w:r w:rsidRPr="007816EB">
        <w:rPr>
          <w:color w:val="000000" w:themeColor="text1"/>
        </w:rPr>
        <w:t>、</w:t>
      </w:r>
      <w:r w:rsidRPr="007816EB">
        <w:rPr>
          <w:rFonts w:hint="eastAsia"/>
          <w:color w:val="000000" w:themeColor="text1"/>
        </w:rPr>
        <w:t>受託者</w:t>
      </w:r>
      <w:r w:rsidRPr="007816EB">
        <w:rPr>
          <w:color w:val="000000" w:themeColor="text1"/>
        </w:rPr>
        <w:lastRenderedPageBreak/>
        <w:t>は</w:t>
      </w:r>
      <w:r w:rsidR="00210402">
        <w:rPr>
          <w:rFonts w:hint="eastAsia"/>
          <w:color w:val="000000" w:themeColor="text1"/>
        </w:rPr>
        <w:t>、</w:t>
      </w:r>
      <w:r w:rsidR="00112380">
        <w:rPr>
          <w:rFonts w:hint="eastAsia"/>
          <w:color w:val="000000" w:themeColor="text1"/>
        </w:rPr>
        <w:t>改善を行い</w:t>
      </w:r>
      <w:r w:rsidRPr="007816EB">
        <w:rPr>
          <w:color w:val="000000" w:themeColor="text1"/>
        </w:rPr>
        <w:t>再検査を受け</w:t>
      </w:r>
      <w:r w:rsidR="00112380">
        <w:rPr>
          <w:rFonts w:hint="eastAsia"/>
          <w:color w:val="000000" w:themeColor="text1"/>
        </w:rPr>
        <w:t>なければならない。</w:t>
      </w:r>
    </w:p>
    <w:p w:rsidR="009C27F9" w:rsidRPr="007816EB" w:rsidRDefault="009C27F9" w:rsidP="009C27F9">
      <w:pPr>
        <w:rPr>
          <w:color w:val="000000" w:themeColor="text1"/>
        </w:rPr>
      </w:pPr>
      <w:r w:rsidRPr="007816EB">
        <w:rPr>
          <w:color w:val="000000" w:themeColor="text1"/>
        </w:rPr>
        <w:t>（</w:t>
      </w:r>
      <w:r>
        <w:rPr>
          <w:rFonts w:hint="eastAsia"/>
          <w:color w:val="000000" w:themeColor="text1"/>
        </w:rPr>
        <w:t>自主</w:t>
      </w:r>
      <w:r w:rsidRPr="007816EB">
        <w:rPr>
          <w:rFonts w:hint="eastAsia"/>
          <w:color w:val="000000" w:themeColor="text1"/>
        </w:rPr>
        <w:t>完了検査</w:t>
      </w:r>
      <w:r w:rsidRPr="007816EB">
        <w:rPr>
          <w:color w:val="000000" w:themeColor="text1"/>
        </w:rPr>
        <w:t>）</w:t>
      </w:r>
    </w:p>
    <w:p w:rsidR="009C27F9" w:rsidRPr="007816EB" w:rsidRDefault="009C27F9" w:rsidP="009C27F9">
      <w:pPr>
        <w:ind w:left="248" w:hangingChars="100" w:hanging="248"/>
        <w:rPr>
          <w:color w:val="000000" w:themeColor="text1"/>
        </w:rPr>
      </w:pPr>
      <w:r w:rsidRPr="007816EB">
        <w:rPr>
          <w:rFonts w:ascii="ＭＳ ゴシック" w:eastAsia="ＭＳ ゴシック" w:hAnsi="ＭＳ ゴシック" w:hint="eastAsia"/>
          <w:color w:val="000000" w:themeColor="text1"/>
        </w:rPr>
        <w:t>第</w:t>
      </w:r>
      <w:r>
        <w:rPr>
          <w:rFonts w:ascii="ＭＳ ゴシック" w:eastAsia="ＭＳ ゴシック" w:hAnsi="ＭＳ ゴシック" w:hint="eastAsia"/>
          <w:color w:val="000000" w:themeColor="text1"/>
        </w:rPr>
        <w:t>７</w:t>
      </w:r>
      <w:r w:rsidRPr="007816EB">
        <w:rPr>
          <w:rFonts w:ascii="ＭＳ ゴシック" w:eastAsia="ＭＳ ゴシック" w:hAnsi="ＭＳ ゴシック"/>
          <w:color w:val="000000" w:themeColor="text1"/>
        </w:rPr>
        <w:t>条</w:t>
      </w:r>
      <w:r w:rsidRPr="007816EB">
        <w:rPr>
          <w:rFonts w:hint="eastAsia"/>
          <w:color w:val="000000" w:themeColor="text1"/>
        </w:rPr>
        <w:t xml:space="preserve">　</w:t>
      </w:r>
      <w:r w:rsidR="006E2167">
        <w:rPr>
          <w:rFonts w:hint="eastAsia"/>
          <w:color w:val="000000" w:themeColor="text1"/>
        </w:rPr>
        <w:t>前</w:t>
      </w:r>
      <w:r w:rsidR="00901B3D">
        <w:rPr>
          <w:rFonts w:hint="eastAsia"/>
          <w:color w:val="000000" w:themeColor="text1"/>
        </w:rPr>
        <w:t>条</w:t>
      </w:r>
      <w:r w:rsidR="006E2167">
        <w:rPr>
          <w:rFonts w:hint="eastAsia"/>
          <w:color w:val="000000" w:themeColor="text1"/>
        </w:rPr>
        <w:t>の検査の効率化を図り、受託者内で業務履行のフィードバックを図るため自主検査を行う。</w:t>
      </w:r>
    </w:p>
    <w:p w:rsidR="00C04EAE" w:rsidRPr="007816EB" w:rsidRDefault="00C04EAE" w:rsidP="00C04EAE">
      <w:pPr>
        <w:ind w:left="248" w:hangingChars="100" w:hanging="248"/>
        <w:rPr>
          <w:color w:val="000000" w:themeColor="text1"/>
        </w:rPr>
      </w:pPr>
      <w:r w:rsidRPr="007816EB">
        <w:rPr>
          <w:rFonts w:ascii="ＭＳ ゴシック" w:eastAsia="ＭＳ ゴシック" w:hAnsi="ＭＳ ゴシック" w:hint="eastAsia"/>
          <w:color w:val="000000" w:themeColor="text1"/>
        </w:rPr>
        <w:t>第</w:t>
      </w:r>
      <w:r w:rsidR="006E2167">
        <w:rPr>
          <w:rFonts w:ascii="ＭＳ ゴシック" w:eastAsia="ＭＳ ゴシック" w:hAnsi="ＭＳ ゴシック" w:hint="eastAsia"/>
          <w:color w:val="000000" w:themeColor="text1"/>
        </w:rPr>
        <w:t>８</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責任者は、</w:t>
      </w:r>
      <w:r>
        <w:rPr>
          <w:rFonts w:hint="eastAsia"/>
          <w:color w:val="000000" w:themeColor="text1"/>
        </w:rPr>
        <w:t>業務の履行内容</w:t>
      </w:r>
      <w:r w:rsidRPr="007816EB">
        <w:rPr>
          <w:rFonts w:hint="eastAsia"/>
          <w:color w:val="000000" w:themeColor="text1"/>
        </w:rPr>
        <w:t>を</w:t>
      </w:r>
      <w:r>
        <w:rPr>
          <w:rFonts w:hint="eastAsia"/>
          <w:color w:val="000000" w:themeColor="text1"/>
        </w:rPr>
        <w:t>熟知するため、</w:t>
      </w:r>
      <w:r w:rsidR="003E6728">
        <w:rPr>
          <w:rFonts w:hint="eastAsia"/>
          <w:color w:val="000000" w:themeColor="text1"/>
        </w:rPr>
        <w:t>第</w:t>
      </w:r>
      <w:r w:rsidR="006E2167">
        <w:rPr>
          <w:rFonts w:hint="eastAsia"/>
          <w:color w:val="000000" w:themeColor="text1"/>
        </w:rPr>
        <w:t>２</w:t>
      </w:r>
      <w:r>
        <w:rPr>
          <w:rFonts w:hint="eastAsia"/>
          <w:color w:val="000000" w:themeColor="text1"/>
        </w:rPr>
        <w:t>条</w:t>
      </w:r>
      <w:r w:rsidR="003E6728">
        <w:rPr>
          <w:rFonts w:hint="eastAsia"/>
          <w:color w:val="000000" w:themeColor="text1"/>
        </w:rPr>
        <w:t>第1項で</w:t>
      </w:r>
      <w:r>
        <w:rPr>
          <w:rFonts w:hint="eastAsia"/>
          <w:color w:val="000000" w:themeColor="text1"/>
        </w:rPr>
        <w:t>定める</w:t>
      </w:r>
      <w:r w:rsidR="003E6728">
        <w:rPr>
          <w:rFonts w:hint="eastAsia"/>
          <w:color w:val="000000" w:themeColor="text1"/>
        </w:rPr>
        <w:t>要求水準書他の関係書類を管路サービスに常備すること</w:t>
      </w:r>
      <w:r>
        <w:rPr>
          <w:rFonts w:hint="eastAsia"/>
          <w:color w:val="000000" w:themeColor="text1"/>
        </w:rPr>
        <w:t>。</w:t>
      </w:r>
    </w:p>
    <w:p w:rsidR="00631954" w:rsidRPr="007816EB" w:rsidRDefault="00631954" w:rsidP="00631954">
      <w:pPr>
        <w:ind w:firstLineChars="100" w:firstLine="248"/>
        <w:rPr>
          <w:color w:val="000000" w:themeColor="text1"/>
        </w:rPr>
      </w:pPr>
      <w:r w:rsidRPr="007816EB">
        <w:rPr>
          <w:rFonts w:hint="eastAsia"/>
          <w:color w:val="000000" w:themeColor="text1"/>
        </w:rPr>
        <w:t>（貸与備品の管理）</w:t>
      </w:r>
    </w:p>
    <w:p w:rsidR="00631954" w:rsidRPr="007816EB" w:rsidRDefault="00631954" w:rsidP="00631954">
      <w:pPr>
        <w:rPr>
          <w:color w:val="000000" w:themeColor="text1"/>
        </w:rPr>
      </w:pPr>
      <w:r w:rsidRPr="007816EB">
        <w:rPr>
          <w:rFonts w:ascii="ＭＳ ゴシック" w:eastAsia="ＭＳ ゴシック" w:hAnsi="ＭＳ ゴシック" w:hint="eastAsia"/>
          <w:color w:val="000000" w:themeColor="text1"/>
        </w:rPr>
        <w:t>第</w:t>
      </w:r>
      <w:r w:rsidR="003E6728">
        <w:rPr>
          <w:rFonts w:ascii="ＭＳ ゴシック" w:eastAsia="ＭＳ ゴシック" w:hAnsi="ＭＳ ゴシック" w:hint="eastAsia"/>
          <w:color w:val="000000" w:themeColor="text1"/>
        </w:rPr>
        <w:t>９</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委託者は、受託者の業務上必要な物品を貸与するものとする。</w:t>
      </w:r>
    </w:p>
    <w:p w:rsidR="00631954" w:rsidRPr="007816EB" w:rsidRDefault="003E6728" w:rsidP="003E6728">
      <w:pPr>
        <w:rPr>
          <w:color w:val="000000" w:themeColor="text1"/>
        </w:rPr>
      </w:pPr>
      <w:r>
        <w:rPr>
          <w:rFonts w:hint="eastAsia"/>
          <w:color w:val="000000" w:themeColor="text1"/>
        </w:rPr>
        <w:t>２　責任者は、貸与備品台帳を作成し、</w:t>
      </w:r>
      <w:r w:rsidR="00631954" w:rsidRPr="007816EB">
        <w:rPr>
          <w:rFonts w:hint="eastAsia"/>
          <w:color w:val="000000" w:themeColor="text1"/>
        </w:rPr>
        <w:t>貸与備品を破損又は紛失したとき、委託者の監督員に報告しなければならない。</w:t>
      </w:r>
    </w:p>
    <w:p w:rsidR="00631954" w:rsidRDefault="003E6728" w:rsidP="00631954">
      <w:pPr>
        <w:pStyle w:val="31"/>
        <w:ind w:left="248" w:hangingChars="100" w:hanging="248"/>
        <w:rPr>
          <w:color w:val="000000" w:themeColor="text1"/>
        </w:rPr>
      </w:pPr>
      <w:r>
        <w:rPr>
          <w:rFonts w:hint="eastAsia"/>
          <w:color w:val="000000" w:themeColor="text1"/>
        </w:rPr>
        <w:t>３</w:t>
      </w:r>
      <w:r w:rsidR="00631954" w:rsidRPr="007816EB">
        <w:rPr>
          <w:rFonts w:hint="eastAsia"/>
          <w:color w:val="000000" w:themeColor="text1"/>
        </w:rPr>
        <w:t xml:space="preserve">　貸与備品を破損又は紛失したとき、受託者はその弁済の責を負う。</w:t>
      </w:r>
    </w:p>
    <w:p w:rsidR="00631954" w:rsidRPr="007816EB" w:rsidRDefault="00631954" w:rsidP="00631954">
      <w:pPr>
        <w:ind w:left="248" w:hangingChars="100" w:hanging="248"/>
        <w:textAlignment w:val="center"/>
        <w:rPr>
          <w:color w:val="000000" w:themeColor="text1"/>
        </w:rPr>
      </w:pPr>
      <w:r w:rsidRPr="00267925">
        <w:rPr>
          <w:rFonts w:hAnsi="ＭＳ 明朝" w:hint="eastAsia"/>
          <w:kern w:val="0"/>
          <w:szCs w:val="22"/>
        </w:rPr>
        <w:t xml:space="preserve">　</w:t>
      </w:r>
      <w:r w:rsidRPr="007816EB">
        <w:rPr>
          <w:rFonts w:hint="eastAsia"/>
          <w:color w:val="000000" w:themeColor="text1"/>
        </w:rPr>
        <w:t>（服装）</w:t>
      </w:r>
    </w:p>
    <w:p w:rsidR="00631954" w:rsidRPr="007816EB" w:rsidRDefault="00631954" w:rsidP="00631954">
      <w:pPr>
        <w:tabs>
          <w:tab w:val="left" w:pos="993"/>
        </w:tabs>
        <w:rPr>
          <w:color w:val="000000" w:themeColor="text1"/>
        </w:rPr>
      </w:pPr>
      <w:r w:rsidRPr="007816EB">
        <w:rPr>
          <w:rFonts w:ascii="ＭＳ ゴシック" w:eastAsia="ＭＳ ゴシック" w:hAnsi="ＭＳ ゴシック" w:hint="eastAsia"/>
          <w:color w:val="000000" w:themeColor="text1"/>
        </w:rPr>
        <w:t>第</w:t>
      </w:r>
      <w:r w:rsidR="003E6728">
        <w:rPr>
          <w:rFonts w:ascii="ＭＳ ゴシック" w:eastAsia="ＭＳ ゴシック" w:hAnsi="ＭＳ ゴシック" w:hint="eastAsia"/>
          <w:color w:val="000000" w:themeColor="text1"/>
        </w:rPr>
        <w:t>１０</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従業員の服装は、次のとおりとする。</w:t>
      </w:r>
    </w:p>
    <w:p w:rsidR="00631954" w:rsidRPr="007816EB" w:rsidRDefault="00631954" w:rsidP="00631954">
      <w:pPr>
        <w:ind w:leftChars="100" w:left="496" w:hangingChars="100" w:hanging="248"/>
        <w:rPr>
          <w:color w:val="000000" w:themeColor="text1"/>
        </w:rPr>
      </w:pPr>
      <w:r w:rsidRPr="007816EB">
        <w:rPr>
          <w:rFonts w:hint="eastAsia"/>
          <w:color w:val="000000" w:themeColor="text1"/>
        </w:rPr>
        <w:t>(1) 統一した服装をすることとし、唐津市上水道管路施設等維持管理業務受託者であることが確認できるものであること。</w:t>
      </w:r>
    </w:p>
    <w:p w:rsidR="00631954" w:rsidRPr="007816EB" w:rsidRDefault="00631954" w:rsidP="00631954">
      <w:pPr>
        <w:ind w:firstLineChars="100" w:firstLine="248"/>
        <w:rPr>
          <w:color w:val="000000" w:themeColor="text1"/>
        </w:rPr>
      </w:pPr>
      <w:r w:rsidRPr="007816EB">
        <w:rPr>
          <w:rFonts w:hint="eastAsia"/>
          <w:color w:val="000000" w:themeColor="text1"/>
        </w:rPr>
        <w:t>(2) 現場においては、ヘルメット</w:t>
      </w:r>
      <w:r w:rsidR="003E6728">
        <w:rPr>
          <w:rFonts w:hint="eastAsia"/>
          <w:color w:val="000000" w:themeColor="text1"/>
        </w:rPr>
        <w:t>を</w:t>
      </w:r>
      <w:r w:rsidRPr="007816EB">
        <w:rPr>
          <w:rFonts w:hint="eastAsia"/>
          <w:color w:val="000000" w:themeColor="text1"/>
        </w:rPr>
        <w:t>着用すること。</w:t>
      </w:r>
    </w:p>
    <w:p w:rsidR="00631954" w:rsidRPr="007816EB" w:rsidRDefault="00631954" w:rsidP="00631954">
      <w:pPr>
        <w:ind w:firstLineChars="100" w:firstLine="248"/>
        <w:rPr>
          <w:color w:val="000000" w:themeColor="text1"/>
        </w:rPr>
      </w:pPr>
      <w:r w:rsidRPr="007816EB">
        <w:rPr>
          <w:rFonts w:hint="eastAsia"/>
          <w:color w:val="000000" w:themeColor="text1"/>
        </w:rPr>
        <w:t>(3) 委託者が証明した身分証明書を常に携行すること。</w:t>
      </w:r>
    </w:p>
    <w:p w:rsidR="00631954" w:rsidRPr="007816EB" w:rsidRDefault="00631954" w:rsidP="00631954">
      <w:pPr>
        <w:ind w:leftChars="100" w:left="496" w:hangingChars="100" w:hanging="248"/>
        <w:rPr>
          <w:color w:val="000000" w:themeColor="text1"/>
        </w:rPr>
      </w:pPr>
      <w:r w:rsidRPr="007816EB">
        <w:rPr>
          <w:rFonts w:hint="eastAsia"/>
          <w:color w:val="000000" w:themeColor="text1"/>
        </w:rPr>
        <w:t>(4) 水道使用者等から身分証明書の提示を求められたときは、速やかに提示し、これを拒んではならない。</w:t>
      </w:r>
    </w:p>
    <w:p w:rsidR="00631954" w:rsidRPr="007816EB" w:rsidRDefault="00631954" w:rsidP="00631954">
      <w:pPr>
        <w:tabs>
          <w:tab w:val="left" w:pos="993"/>
        </w:tabs>
        <w:ind w:leftChars="100" w:left="248"/>
        <w:rPr>
          <w:color w:val="000000" w:themeColor="text1"/>
        </w:rPr>
      </w:pPr>
      <w:r w:rsidRPr="007816EB">
        <w:rPr>
          <w:rFonts w:hint="eastAsia"/>
          <w:color w:val="000000" w:themeColor="text1"/>
        </w:rPr>
        <w:t>（車輌の運行）</w:t>
      </w:r>
    </w:p>
    <w:p w:rsidR="00631954" w:rsidRPr="007816EB" w:rsidRDefault="00631954" w:rsidP="00631954">
      <w:pPr>
        <w:tabs>
          <w:tab w:val="left" w:pos="993"/>
        </w:tabs>
        <w:ind w:left="248" w:hangingChars="100" w:hanging="248"/>
        <w:rPr>
          <w:color w:val="000000" w:themeColor="text1"/>
        </w:rPr>
      </w:pPr>
      <w:r w:rsidRPr="007816EB">
        <w:rPr>
          <w:rFonts w:ascii="ＭＳ ゴシック" w:eastAsia="ＭＳ ゴシック" w:hAnsi="ＭＳ ゴシック" w:hint="eastAsia"/>
          <w:color w:val="000000" w:themeColor="text1"/>
        </w:rPr>
        <w:t>第</w:t>
      </w:r>
      <w:r w:rsidR="003E6728">
        <w:rPr>
          <w:rFonts w:ascii="ＭＳ ゴシック" w:eastAsia="ＭＳ ゴシック" w:hAnsi="ＭＳ ゴシック" w:hint="eastAsia"/>
          <w:color w:val="000000" w:themeColor="text1"/>
        </w:rPr>
        <w:t>１１</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受託者は、本業務において車輌の運行が必要な場合、受託者の所有する車輌を使用し、従業員の運転により車輌の運行をしなければならない。</w:t>
      </w:r>
    </w:p>
    <w:p w:rsidR="00631954" w:rsidRPr="007816EB" w:rsidRDefault="00631954" w:rsidP="00631954">
      <w:pPr>
        <w:ind w:left="248" w:hangingChars="100" w:hanging="248"/>
        <w:rPr>
          <w:color w:val="000000" w:themeColor="text1"/>
        </w:rPr>
      </w:pPr>
      <w:r w:rsidRPr="007816EB">
        <w:rPr>
          <w:rFonts w:hint="eastAsia"/>
          <w:color w:val="000000" w:themeColor="text1"/>
        </w:rPr>
        <w:t>２　受託者は、使用する車輌に委託者の承諾を受けて本業務に従事することを示す表示を施さなければならない。</w:t>
      </w:r>
    </w:p>
    <w:p w:rsidR="00631954" w:rsidRPr="007816EB" w:rsidRDefault="00631954" w:rsidP="00631954">
      <w:pPr>
        <w:rPr>
          <w:color w:val="000000" w:themeColor="text1"/>
        </w:rPr>
      </w:pPr>
      <w:r w:rsidRPr="007816EB">
        <w:rPr>
          <w:rFonts w:hint="eastAsia"/>
          <w:color w:val="000000" w:themeColor="text1"/>
        </w:rPr>
        <w:t>３　受託者の車輌事故について、受託者は一切の責任を持つ。</w:t>
      </w:r>
    </w:p>
    <w:p w:rsidR="00267925" w:rsidRPr="00267925" w:rsidRDefault="00267925" w:rsidP="00267925">
      <w:pPr>
        <w:ind w:left="248" w:hangingChars="100" w:hanging="248"/>
        <w:textAlignment w:val="center"/>
        <w:rPr>
          <w:kern w:val="0"/>
          <w:szCs w:val="22"/>
        </w:rPr>
      </w:pPr>
      <w:r w:rsidRPr="00267925">
        <w:rPr>
          <w:kern w:val="0"/>
          <w:szCs w:val="22"/>
        </w:rPr>
        <w:t>（</w:t>
      </w:r>
      <w:r w:rsidRPr="00267925">
        <w:rPr>
          <w:rFonts w:hint="eastAsia"/>
          <w:kern w:val="0"/>
          <w:szCs w:val="22"/>
        </w:rPr>
        <w:t>緊急時の</w:t>
      </w:r>
      <w:r w:rsidRPr="00267925">
        <w:rPr>
          <w:kern w:val="0"/>
          <w:szCs w:val="22"/>
        </w:rPr>
        <w:t>対応）</w:t>
      </w:r>
    </w:p>
    <w:p w:rsidR="00267925" w:rsidRDefault="00267925" w:rsidP="00267925">
      <w:pPr>
        <w:ind w:left="248" w:hangingChars="100" w:hanging="248"/>
        <w:textAlignment w:val="center"/>
        <w:rPr>
          <w:kern w:val="0"/>
          <w:szCs w:val="22"/>
        </w:rPr>
      </w:pPr>
      <w:r w:rsidRPr="00267925">
        <w:rPr>
          <w:rFonts w:ascii="ＭＳ ゴシック" w:eastAsia="ＭＳ ゴシック" w:hAnsi="ＭＳ ゴシック" w:hint="eastAsia"/>
          <w:kern w:val="0"/>
          <w:szCs w:val="22"/>
        </w:rPr>
        <w:t>第</w:t>
      </w:r>
      <w:r w:rsidR="003E6728">
        <w:rPr>
          <w:rFonts w:ascii="ＭＳ ゴシック" w:eastAsia="ＭＳ ゴシック" w:hAnsi="ＭＳ ゴシック" w:hint="eastAsia"/>
          <w:kern w:val="0"/>
          <w:szCs w:val="22"/>
        </w:rPr>
        <w:t>１２</w:t>
      </w:r>
      <w:r w:rsidRPr="00267925">
        <w:rPr>
          <w:rFonts w:ascii="ＭＳ ゴシック" w:eastAsia="ＭＳ ゴシック" w:hAnsi="ＭＳ ゴシック"/>
          <w:kern w:val="0"/>
          <w:szCs w:val="22"/>
        </w:rPr>
        <w:t>条</w:t>
      </w:r>
      <w:r w:rsidRPr="00267925">
        <w:rPr>
          <w:rFonts w:hint="eastAsia"/>
          <w:kern w:val="0"/>
          <w:szCs w:val="22"/>
        </w:rPr>
        <w:t xml:space="preserve">　災害及び</w:t>
      </w:r>
      <w:r w:rsidR="00280757">
        <w:rPr>
          <w:rFonts w:hint="eastAsia"/>
          <w:kern w:val="0"/>
          <w:szCs w:val="22"/>
        </w:rPr>
        <w:t>大規模漏水等</w:t>
      </w:r>
      <w:r w:rsidRPr="00267925">
        <w:rPr>
          <w:rFonts w:hint="eastAsia"/>
          <w:kern w:val="0"/>
          <w:szCs w:val="22"/>
        </w:rPr>
        <w:t>の</w:t>
      </w:r>
      <w:r w:rsidRPr="00267925">
        <w:rPr>
          <w:kern w:val="0"/>
          <w:szCs w:val="22"/>
        </w:rPr>
        <w:t>緊急時は、唐津市地域防災計画及び唐津市</w:t>
      </w:r>
      <w:r w:rsidRPr="00267925">
        <w:rPr>
          <w:rFonts w:hint="eastAsia"/>
          <w:kern w:val="0"/>
          <w:szCs w:val="22"/>
        </w:rPr>
        <w:t>水道</w:t>
      </w:r>
      <w:r w:rsidRPr="00267925">
        <w:rPr>
          <w:rFonts w:hint="eastAsia"/>
          <w:kern w:val="0"/>
          <w:szCs w:val="22"/>
        </w:rPr>
        <w:lastRenderedPageBreak/>
        <w:t>事業</w:t>
      </w:r>
      <w:r w:rsidR="00280757">
        <w:rPr>
          <w:kern w:val="0"/>
          <w:szCs w:val="22"/>
        </w:rPr>
        <w:t>危機管理マニュアル</w:t>
      </w:r>
      <w:r w:rsidR="00280757">
        <w:rPr>
          <w:rFonts w:hint="eastAsia"/>
          <w:kern w:val="0"/>
          <w:szCs w:val="22"/>
        </w:rPr>
        <w:t>並びに</w:t>
      </w:r>
      <w:r w:rsidRPr="00267925">
        <w:rPr>
          <w:rFonts w:hint="eastAsia"/>
          <w:kern w:val="0"/>
          <w:szCs w:val="22"/>
        </w:rPr>
        <w:t>委託者</w:t>
      </w:r>
      <w:r w:rsidRPr="00267925">
        <w:rPr>
          <w:kern w:val="0"/>
          <w:szCs w:val="22"/>
        </w:rPr>
        <w:t>の指示に従い行動</w:t>
      </w:r>
      <w:r w:rsidRPr="00267925">
        <w:rPr>
          <w:rFonts w:hint="eastAsia"/>
          <w:kern w:val="0"/>
          <w:szCs w:val="22"/>
        </w:rPr>
        <w:t>しなければ</w:t>
      </w:r>
      <w:r w:rsidRPr="00267925">
        <w:rPr>
          <w:kern w:val="0"/>
          <w:szCs w:val="22"/>
        </w:rPr>
        <w:t>ならない。</w:t>
      </w:r>
      <w:r w:rsidRPr="00267925">
        <w:rPr>
          <w:rFonts w:hint="eastAsia"/>
          <w:kern w:val="0"/>
          <w:szCs w:val="22"/>
        </w:rPr>
        <w:t>また、</w:t>
      </w:r>
      <w:r w:rsidR="00280757">
        <w:rPr>
          <w:rFonts w:hint="eastAsia"/>
          <w:kern w:val="0"/>
          <w:szCs w:val="22"/>
        </w:rPr>
        <w:t>広範囲</w:t>
      </w:r>
      <w:r w:rsidR="00095183">
        <w:rPr>
          <w:rFonts w:hint="eastAsia"/>
          <w:kern w:val="0"/>
          <w:szCs w:val="22"/>
        </w:rPr>
        <w:t>に影響を及ぼす漏水等、委託者及び受託者</w:t>
      </w:r>
      <w:r w:rsidRPr="00267925">
        <w:rPr>
          <w:rFonts w:hint="eastAsia"/>
          <w:kern w:val="0"/>
          <w:szCs w:val="22"/>
        </w:rPr>
        <w:t>のみで対応困難な場合、公益社団法人日本水道協会及び全国漏水調査協会等からの支援を受け、連携</w:t>
      </w:r>
      <w:r w:rsidR="00095183">
        <w:rPr>
          <w:rFonts w:hint="eastAsia"/>
          <w:kern w:val="0"/>
          <w:szCs w:val="22"/>
        </w:rPr>
        <w:t>の上</w:t>
      </w:r>
      <w:r w:rsidR="00112380">
        <w:rPr>
          <w:rFonts w:hint="eastAsia"/>
          <w:kern w:val="0"/>
          <w:szCs w:val="22"/>
        </w:rPr>
        <w:t>、</w:t>
      </w:r>
      <w:r w:rsidR="00095183">
        <w:rPr>
          <w:rFonts w:hint="eastAsia"/>
          <w:kern w:val="0"/>
          <w:szCs w:val="22"/>
        </w:rPr>
        <w:t>対応を行うこ</w:t>
      </w:r>
      <w:r w:rsidRPr="00267925">
        <w:rPr>
          <w:rFonts w:hint="eastAsia"/>
          <w:kern w:val="0"/>
          <w:szCs w:val="22"/>
        </w:rPr>
        <w:t>と。</w:t>
      </w:r>
    </w:p>
    <w:p w:rsidR="00A84572" w:rsidRPr="007816EB" w:rsidRDefault="0015757C" w:rsidP="003E6728">
      <w:pPr>
        <w:ind w:left="248" w:hangingChars="100" w:hanging="248"/>
        <w:textAlignment w:val="center"/>
        <w:rPr>
          <w:color w:val="000000" w:themeColor="text1"/>
        </w:rPr>
      </w:pPr>
      <w:r>
        <w:rPr>
          <w:rFonts w:hint="eastAsia"/>
          <w:kern w:val="0"/>
          <w:szCs w:val="22"/>
        </w:rPr>
        <w:t>２</w:t>
      </w:r>
      <w:r w:rsidR="003E6728">
        <w:rPr>
          <w:rFonts w:hint="eastAsia"/>
          <w:kern w:val="0"/>
          <w:szCs w:val="22"/>
        </w:rPr>
        <w:t xml:space="preserve">　</w:t>
      </w:r>
      <w:r w:rsidR="005228F5" w:rsidRPr="007816EB">
        <w:rPr>
          <w:rFonts w:hint="eastAsia"/>
          <w:color w:val="000000" w:themeColor="text1"/>
        </w:rPr>
        <w:t>受託者</w:t>
      </w:r>
      <w:r w:rsidR="009B6FF5" w:rsidRPr="007816EB">
        <w:rPr>
          <w:rFonts w:hint="eastAsia"/>
          <w:color w:val="000000" w:themeColor="text1"/>
        </w:rPr>
        <w:t>は、</w:t>
      </w:r>
      <w:r w:rsidR="00590C03" w:rsidRPr="007816EB">
        <w:rPr>
          <w:rFonts w:hint="eastAsia"/>
          <w:color w:val="000000" w:themeColor="text1"/>
        </w:rPr>
        <w:t>緊急</w:t>
      </w:r>
      <w:r w:rsidR="00E6670E">
        <w:rPr>
          <w:rFonts w:hint="eastAsia"/>
          <w:color w:val="000000" w:themeColor="text1"/>
        </w:rPr>
        <w:t>かつ重大な</w:t>
      </w:r>
      <w:r w:rsidR="009B6FF5" w:rsidRPr="007816EB">
        <w:rPr>
          <w:rFonts w:hint="eastAsia"/>
          <w:color w:val="000000" w:themeColor="text1"/>
        </w:rPr>
        <w:t>事態が発生したとき、又はその恐れがあるとき、直ちに</w:t>
      </w:r>
      <w:r w:rsidR="00C229CD">
        <w:rPr>
          <w:rFonts w:hint="eastAsia"/>
          <w:color w:val="000000" w:themeColor="text1"/>
        </w:rPr>
        <w:t>委託者</w:t>
      </w:r>
      <w:r w:rsidR="009B6FF5" w:rsidRPr="007816EB">
        <w:rPr>
          <w:rFonts w:hint="eastAsia"/>
          <w:color w:val="000000" w:themeColor="text1"/>
        </w:rPr>
        <w:t>に報告し、指示に従わなければならない。</w:t>
      </w:r>
    </w:p>
    <w:p w:rsidR="00DD61F2" w:rsidRPr="007816EB" w:rsidRDefault="00DD61F2" w:rsidP="004C5D5D">
      <w:pPr>
        <w:ind w:firstLineChars="100" w:firstLine="248"/>
        <w:rPr>
          <w:color w:val="000000" w:themeColor="text1"/>
        </w:rPr>
      </w:pPr>
      <w:r w:rsidRPr="007816EB">
        <w:rPr>
          <w:rFonts w:hint="eastAsia"/>
          <w:color w:val="000000" w:themeColor="text1"/>
        </w:rPr>
        <w:t>（安全の確保）</w:t>
      </w:r>
    </w:p>
    <w:p w:rsidR="00DD61F2" w:rsidRPr="007816EB" w:rsidRDefault="004C5D5D" w:rsidP="004C5D5D">
      <w:pPr>
        <w:ind w:left="248" w:hangingChars="100" w:hanging="248"/>
        <w:rPr>
          <w:color w:val="000000" w:themeColor="text1"/>
        </w:rPr>
      </w:pPr>
      <w:r w:rsidRPr="007816EB">
        <w:rPr>
          <w:rFonts w:ascii="ＭＳ ゴシック" w:eastAsia="ＭＳ ゴシック" w:hAnsi="ＭＳ ゴシック" w:hint="eastAsia"/>
          <w:color w:val="000000" w:themeColor="text1"/>
        </w:rPr>
        <w:t>第１</w:t>
      </w:r>
      <w:r w:rsidR="00414EDE" w:rsidRPr="007816EB">
        <w:rPr>
          <w:rFonts w:ascii="ＭＳ ゴシック" w:eastAsia="ＭＳ ゴシック" w:hAnsi="ＭＳ ゴシック" w:hint="eastAsia"/>
          <w:color w:val="000000" w:themeColor="text1"/>
        </w:rPr>
        <w:t>３</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w:t>
      </w:r>
      <w:r w:rsidR="005228F5" w:rsidRPr="007816EB">
        <w:rPr>
          <w:rFonts w:hint="eastAsia"/>
          <w:color w:val="000000" w:themeColor="text1"/>
        </w:rPr>
        <w:t>受託者</w:t>
      </w:r>
      <w:r w:rsidR="00DD61F2" w:rsidRPr="007816EB">
        <w:rPr>
          <w:rFonts w:hint="eastAsia"/>
          <w:color w:val="000000" w:themeColor="text1"/>
        </w:rPr>
        <w:t>は、労働安全衛生法</w:t>
      </w:r>
      <w:r w:rsidR="00676083" w:rsidRPr="007816EB">
        <w:rPr>
          <w:rFonts w:hint="eastAsia"/>
          <w:color w:val="000000" w:themeColor="text1"/>
        </w:rPr>
        <w:t>（昭和４７年法律第５７号）</w:t>
      </w:r>
      <w:r w:rsidR="00DD61F2" w:rsidRPr="007816EB">
        <w:rPr>
          <w:rFonts w:hint="eastAsia"/>
          <w:color w:val="000000" w:themeColor="text1"/>
        </w:rPr>
        <w:t>その他災害防止関係法の定めるところにより、常に従業員の安全管理に必要な措置を講じ、事故、災害等の未然防止に努めなければならない。</w:t>
      </w:r>
    </w:p>
    <w:p w:rsidR="00DD61F2" w:rsidRPr="007816EB" w:rsidRDefault="00DD61F2" w:rsidP="004C5D5D">
      <w:pPr>
        <w:pStyle w:val="31"/>
        <w:ind w:left="248" w:hangingChars="100" w:hanging="248"/>
        <w:rPr>
          <w:color w:val="000000" w:themeColor="text1"/>
        </w:rPr>
      </w:pPr>
      <w:r w:rsidRPr="007816EB">
        <w:rPr>
          <w:rFonts w:hint="eastAsia"/>
          <w:color w:val="000000" w:themeColor="text1"/>
        </w:rPr>
        <w:t>２　業務遂行にあたり電気、薬品類、有毒ガス、可燃ガス、酸欠空気、高所深所作業等に対し必要な安全対策を講</w:t>
      </w:r>
      <w:r w:rsidR="00B32946" w:rsidRPr="007816EB">
        <w:rPr>
          <w:rFonts w:hint="eastAsia"/>
          <w:color w:val="000000" w:themeColor="text1"/>
        </w:rPr>
        <w:t>ず</w:t>
      </w:r>
      <w:r w:rsidRPr="007816EB">
        <w:rPr>
          <w:rFonts w:hint="eastAsia"/>
          <w:color w:val="000000" w:themeColor="text1"/>
        </w:rPr>
        <w:t>るとともに、従業員の安全確保</w:t>
      </w:r>
      <w:r w:rsidR="002B6C42" w:rsidRPr="007816EB">
        <w:rPr>
          <w:rFonts w:hint="eastAsia"/>
          <w:color w:val="000000" w:themeColor="text1"/>
        </w:rPr>
        <w:t>及び</w:t>
      </w:r>
      <w:r w:rsidRPr="007816EB">
        <w:rPr>
          <w:rFonts w:hint="eastAsia"/>
          <w:color w:val="000000" w:themeColor="text1"/>
        </w:rPr>
        <w:t>適切な作業手順を選択し、危険防止に努めなければならない。</w:t>
      </w:r>
    </w:p>
    <w:p w:rsidR="00DD61F2" w:rsidRPr="007816EB" w:rsidRDefault="00DD61F2" w:rsidP="004C5D5D">
      <w:pPr>
        <w:ind w:left="248" w:hangingChars="100" w:hanging="248"/>
        <w:rPr>
          <w:color w:val="000000" w:themeColor="text1"/>
        </w:rPr>
      </w:pPr>
      <w:r w:rsidRPr="007816EB">
        <w:rPr>
          <w:rFonts w:hint="eastAsia"/>
          <w:color w:val="000000" w:themeColor="text1"/>
        </w:rPr>
        <w:t xml:space="preserve">３　</w:t>
      </w:r>
      <w:r w:rsidR="000B1476" w:rsidRPr="007816EB">
        <w:rPr>
          <w:rFonts w:hint="eastAsia"/>
          <w:color w:val="000000" w:themeColor="text1"/>
        </w:rPr>
        <w:t>本</w:t>
      </w:r>
      <w:r w:rsidRPr="007816EB">
        <w:rPr>
          <w:rFonts w:hint="eastAsia"/>
          <w:color w:val="000000" w:themeColor="text1"/>
        </w:rPr>
        <w:t>業務</w:t>
      </w:r>
      <w:r w:rsidR="000B1476" w:rsidRPr="007816EB">
        <w:rPr>
          <w:rFonts w:hint="eastAsia"/>
          <w:color w:val="000000" w:themeColor="text1"/>
        </w:rPr>
        <w:t>の</w:t>
      </w:r>
      <w:r w:rsidR="00E6670E">
        <w:rPr>
          <w:rFonts w:hint="eastAsia"/>
          <w:color w:val="000000" w:themeColor="text1"/>
        </w:rPr>
        <w:t>履行</w:t>
      </w:r>
      <w:r w:rsidRPr="007816EB">
        <w:rPr>
          <w:rFonts w:hint="eastAsia"/>
          <w:color w:val="000000" w:themeColor="text1"/>
        </w:rPr>
        <w:t>にあたり安全管理上に障害が発生した場合、直ちに必要な処置を講じ速やかに</w:t>
      </w:r>
      <w:r w:rsidR="005071CD" w:rsidRPr="007816EB">
        <w:rPr>
          <w:rFonts w:hint="eastAsia"/>
          <w:color w:val="000000" w:themeColor="text1"/>
        </w:rPr>
        <w:t>監督員</w:t>
      </w:r>
      <w:r w:rsidRPr="007816EB">
        <w:rPr>
          <w:rFonts w:hint="eastAsia"/>
          <w:color w:val="000000" w:themeColor="text1"/>
        </w:rPr>
        <w:t>に報告し、その指示に従わなければならない。</w:t>
      </w:r>
    </w:p>
    <w:p w:rsidR="00DD61F2" w:rsidRPr="007816EB" w:rsidRDefault="00DD61F2" w:rsidP="004C5D5D">
      <w:pPr>
        <w:ind w:firstLineChars="100" w:firstLine="248"/>
        <w:rPr>
          <w:color w:val="000000" w:themeColor="text1"/>
        </w:rPr>
      </w:pPr>
      <w:r w:rsidRPr="007816EB">
        <w:rPr>
          <w:rFonts w:hint="eastAsia"/>
          <w:color w:val="000000" w:themeColor="text1"/>
        </w:rPr>
        <w:t>（事故等の措置）</w:t>
      </w:r>
    </w:p>
    <w:p w:rsidR="00DD61F2" w:rsidRPr="007816EB" w:rsidRDefault="004C5D5D" w:rsidP="004C5D5D">
      <w:pPr>
        <w:ind w:left="248" w:hangingChars="100" w:hanging="248"/>
        <w:rPr>
          <w:color w:val="000000" w:themeColor="text1"/>
        </w:rPr>
      </w:pPr>
      <w:r w:rsidRPr="007816EB">
        <w:rPr>
          <w:rFonts w:ascii="ＭＳ ゴシック" w:eastAsia="ＭＳ ゴシック" w:hAnsi="ＭＳ ゴシック" w:hint="eastAsia"/>
          <w:color w:val="000000" w:themeColor="text1"/>
        </w:rPr>
        <w:t>第１</w:t>
      </w:r>
      <w:r w:rsidR="00414EDE" w:rsidRPr="007816EB">
        <w:rPr>
          <w:rFonts w:ascii="ＭＳ ゴシック" w:eastAsia="ＭＳ ゴシック" w:hAnsi="ＭＳ ゴシック" w:hint="eastAsia"/>
          <w:color w:val="000000" w:themeColor="text1"/>
        </w:rPr>
        <w:t>４</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w:t>
      </w:r>
      <w:r w:rsidR="005228F5" w:rsidRPr="007816EB">
        <w:rPr>
          <w:rFonts w:hint="eastAsia"/>
          <w:color w:val="000000" w:themeColor="text1"/>
        </w:rPr>
        <w:t>受託者</w:t>
      </w:r>
      <w:r w:rsidR="00DD61F2" w:rsidRPr="007816EB">
        <w:rPr>
          <w:rFonts w:hint="eastAsia"/>
          <w:color w:val="000000" w:themeColor="text1"/>
        </w:rPr>
        <w:t>は、</w:t>
      </w:r>
      <w:r w:rsidR="000B1476" w:rsidRPr="007816EB">
        <w:rPr>
          <w:rFonts w:hint="eastAsia"/>
          <w:color w:val="000000" w:themeColor="text1"/>
        </w:rPr>
        <w:t>本</w:t>
      </w:r>
      <w:r w:rsidR="00DD61F2" w:rsidRPr="007816EB">
        <w:rPr>
          <w:rFonts w:hint="eastAsia"/>
          <w:color w:val="000000" w:themeColor="text1"/>
        </w:rPr>
        <w:t>業務</w:t>
      </w:r>
      <w:r w:rsidR="000B1476" w:rsidRPr="007816EB">
        <w:rPr>
          <w:rFonts w:hint="eastAsia"/>
          <w:color w:val="000000" w:themeColor="text1"/>
        </w:rPr>
        <w:t>の</w:t>
      </w:r>
      <w:r w:rsidR="00DD61F2" w:rsidRPr="007816EB">
        <w:rPr>
          <w:rFonts w:hint="eastAsia"/>
          <w:color w:val="000000" w:themeColor="text1"/>
        </w:rPr>
        <w:t>履行上の事故等が発生した場合、直ちに応急処置を講</w:t>
      </w:r>
      <w:r w:rsidR="00B32946" w:rsidRPr="007816EB">
        <w:rPr>
          <w:rFonts w:hint="eastAsia"/>
          <w:color w:val="000000" w:themeColor="text1"/>
        </w:rPr>
        <w:t>ず</w:t>
      </w:r>
      <w:r w:rsidR="00DD61F2" w:rsidRPr="007816EB">
        <w:rPr>
          <w:rFonts w:hint="eastAsia"/>
          <w:color w:val="000000" w:themeColor="text1"/>
        </w:rPr>
        <w:t>るとともに</w:t>
      </w:r>
      <w:r w:rsidR="00B90BF2" w:rsidRPr="007816EB">
        <w:rPr>
          <w:rFonts w:hint="eastAsia"/>
          <w:color w:val="000000" w:themeColor="text1"/>
        </w:rPr>
        <w:t>委託者</w:t>
      </w:r>
      <w:r w:rsidR="00DD61F2" w:rsidRPr="007816EB">
        <w:rPr>
          <w:rFonts w:hint="eastAsia"/>
          <w:color w:val="000000" w:themeColor="text1"/>
        </w:rPr>
        <w:t>に報告し、その指示に従わなければならない。</w:t>
      </w:r>
    </w:p>
    <w:p w:rsidR="00DD61F2" w:rsidRDefault="00DD61F2" w:rsidP="00B12DC9">
      <w:pPr>
        <w:ind w:left="248" w:hangingChars="100" w:hanging="248"/>
        <w:rPr>
          <w:color w:val="000000" w:themeColor="text1"/>
        </w:rPr>
      </w:pPr>
      <w:r w:rsidRPr="007816EB">
        <w:rPr>
          <w:rFonts w:hint="eastAsia"/>
          <w:color w:val="000000" w:themeColor="text1"/>
        </w:rPr>
        <w:t>２　事故等の発生原因が</w:t>
      </w:r>
      <w:r w:rsidR="005228F5" w:rsidRPr="007816EB">
        <w:rPr>
          <w:rFonts w:hint="eastAsia"/>
          <w:color w:val="000000" w:themeColor="text1"/>
        </w:rPr>
        <w:t>受託者</w:t>
      </w:r>
      <w:r w:rsidRPr="007816EB">
        <w:rPr>
          <w:rFonts w:hint="eastAsia"/>
          <w:color w:val="000000" w:themeColor="text1"/>
        </w:rPr>
        <w:t>にある場合、</w:t>
      </w:r>
      <w:r w:rsidR="005228F5" w:rsidRPr="007816EB">
        <w:rPr>
          <w:rFonts w:hint="eastAsia"/>
          <w:color w:val="000000" w:themeColor="text1"/>
        </w:rPr>
        <w:t>受託者</w:t>
      </w:r>
      <w:r w:rsidRPr="007816EB">
        <w:rPr>
          <w:rFonts w:hint="eastAsia"/>
          <w:color w:val="000000" w:themeColor="text1"/>
        </w:rPr>
        <w:t>は一切の責めを負わなければならない。</w:t>
      </w:r>
    </w:p>
    <w:p w:rsidR="00810B83" w:rsidRPr="00810B83" w:rsidRDefault="00810B83" w:rsidP="00810B83">
      <w:pPr>
        <w:ind w:left="745" w:hangingChars="300" w:hanging="745"/>
        <w:textAlignment w:val="center"/>
        <w:rPr>
          <w:rFonts w:hAnsi="ＭＳ 明朝"/>
          <w:color w:val="000000" w:themeColor="text1"/>
          <w:kern w:val="0"/>
          <w:szCs w:val="22"/>
        </w:rPr>
      </w:pPr>
      <w:r>
        <w:rPr>
          <w:rFonts w:hAnsi="ＭＳ 明朝" w:hint="eastAsia"/>
          <w:kern w:val="0"/>
          <w:szCs w:val="22"/>
        </w:rPr>
        <w:t xml:space="preserve">３　</w:t>
      </w:r>
      <w:r w:rsidRPr="00810B83">
        <w:rPr>
          <w:rFonts w:hAnsi="ＭＳ 明朝" w:hint="eastAsia"/>
          <w:color w:val="000000" w:themeColor="text1"/>
          <w:kern w:val="0"/>
          <w:szCs w:val="22"/>
        </w:rPr>
        <w:t>次に掲げる</w:t>
      </w:r>
      <w:r w:rsidRPr="00810B83">
        <w:rPr>
          <w:rFonts w:hAnsi="ＭＳ 明朝"/>
          <w:color w:val="000000" w:themeColor="text1"/>
          <w:kern w:val="0"/>
          <w:szCs w:val="22"/>
        </w:rPr>
        <w:t>事故等の処理については、</w:t>
      </w:r>
      <w:r w:rsidRPr="00810B83">
        <w:rPr>
          <w:rFonts w:hint="eastAsia"/>
          <w:color w:val="000000" w:themeColor="text1"/>
          <w:kern w:val="0"/>
          <w:szCs w:val="22"/>
        </w:rPr>
        <w:t>委託者</w:t>
      </w:r>
      <w:r w:rsidRPr="00810B83">
        <w:rPr>
          <w:rFonts w:hAnsi="ＭＳ 明朝"/>
          <w:color w:val="000000" w:themeColor="text1"/>
          <w:kern w:val="0"/>
          <w:szCs w:val="22"/>
        </w:rPr>
        <w:t>及び</w:t>
      </w:r>
      <w:r w:rsidRPr="00810B83">
        <w:rPr>
          <w:rFonts w:hint="eastAsia"/>
          <w:color w:val="000000" w:themeColor="text1"/>
          <w:kern w:val="0"/>
          <w:szCs w:val="22"/>
        </w:rPr>
        <w:t>受託者</w:t>
      </w:r>
      <w:r w:rsidRPr="00810B83">
        <w:rPr>
          <w:rFonts w:hAnsi="ＭＳ 明朝"/>
          <w:color w:val="000000" w:themeColor="text1"/>
          <w:kern w:val="0"/>
          <w:szCs w:val="22"/>
        </w:rPr>
        <w:t>で協議のうえ、行う</w:t>
      </w:r>
      <w:r w:rsidRPr="00810B83">
        <w:rPr>
          <w:rFonts w:hAnsi="ＭＳ 明朝" w:hint="eastAsia"/>
          <w:color w:val="000000" w:themeColor="text1"/>
          <w:kern w:val="0"/>
          <w:szCs w:val="22"/>
        </w:rPr>
        <w:t>も</w:t>
      </w:r>
    </w:p>
    <w:p w:rsidR="00810B83" w:rsidRPr="00810B83" w:rsidRDefault="00810B83" w:rsidP="00810B83">
      <w:pPr>
        <w:ind w:leftChars="100" w:left="744" w:hangingChars="200" w:hanging="496"/>
        <w:textAlignment w:val="center"/>
        <w:rPr>
          <w:rFonts w:hAnsi="ＭＳ 明朝"/>
          <w:color w:val="000000" w:themeColor="text1"/>
          <w:kern w:val="0"/>
          <w:szCs w:val="22"/>
        </w:rPr>
      </w:pPr>
      <w:r w:rsidRPr="00810B83">
        <w:rPr>
          <w:rFonts w:hAnsi="ＭＳ 明朝" w:hint="eastAsia"/>
          <w:color w:val="000000" w:themeColor="text1"/>
          <w:kern w:val="0"/>
          <w:szCs w:val="22"/>
        </w:rPr>
        <w:t>のとする。</w:t>
      </w:r>
      <w:r w:rsidRPr="00810B83">
        <w:rPr>
          <w:rFonts w:hAnsi="ＭＳ 明朝"/>
          <w:color w:val="000000" w:themeColor="text1"/>
          <w:kern w:val="0"/>
          <w:szCs w:val="22"/>
        </w:rPr>
        <w:t>ただし、</w:t>
      </w:r>
      <w:r w:rsidRPr="00810B83">
        <w:rPr>
          <w:rFonts w:hint="eastAsia"/>
          <w:color w:val="000000" w:themeColor="text1"/>
          <w:kern w:val="0"/>
          <w:szCs w:val="22"/>
        </w:rPr>
        <w:t>受託者</w:t>
      </w:r>
      <w:r w:rsidRPr="00810B83">
        <w:rPr>
          <w:rFonts w:hAnsi="ＭＳ 明朝" w:hint="eastAsia"/>
          <w:color w:val="000000" w:themeColor="text1"/>
          <w:kern w:val="0"/>
          <w:szCs w:val="22"/>
        </w:rPr>
        <w:t>に</w:t>
      </w:r>
      <w:r w:rsidRPr="00810B83">
        <w:rPr>
          <w:rFonts w:hAnsi="ＭＳ 明朝"/>
          <w:color w:val="000000" w:themeColor="text1"/>
          <w:kern w:val="0"/>
          <w:szCs w:val="22"/>
        </w:rPr>
        <w:t>おいて、事故発生時に何らかの措置を講ずる</w:t>
      </w:r>
      <w:r w:rsidRPr="00810B83">
        <w:rPr>
          <w:rFonts w:hAnsi="ＭＳ 明朝" w:hint="eastAsia"/>
          <w:color w:val="000000" w:themeColor="text1"/>
          <w:kern w:val="0"/>
          <w:szCs w:val="22"/>
        </w:rPr>
        <w:t>必要が</w:t>
      </w:r>
    </w:p>
    <w:p w:rsidR="00810B83" w:rsidRPr="00810B83" w:rsidRDefault="00810B83" w:rsidP="00810B83">
      <w:pPr>
        <w:ind w:leftChars="100" w:left="744" w:hangingChars="200" w:hanging="496"/>
        <w:textAlignment w:val="center"/>
        <w:rPr>
          <w:rFonts w:hAnsi="ＭＳ 明朝"/>
          <w:color w:val="000000" w:themeColor="text1"/>
          <w:kern w:val="0"/>
          <w:szCs w:val="22"/>
        </w:rPr>
      </w:pPr>
      <w:r w:rsidRPr="00810B83">
        <w:rPr>
          <w:rFonts w:hAnsi="ＭＳ 明朝"/>
          <w:color w:val="000000" w:themeColor="text1"/>
          <w:kern w:val="0"/>
          <w:szCs w:val="22"/>
        </w:rPr>
        <w:t>あると判断した場合、</w:t>
      </w:r>
      <w:r w:rsidRPr="00810B83">
        <w:rPr>
          <w:rFonts w:hint="eastAsia"/>
          <w:color w:val="000000" w:themeColor="text1"/>
          <w:kern w:val="0"/>
          <w:szCs w:val="22"/>
        </w:rPr>
        <w:t>受託者</w:t>
      </w:r>
      <w:r w:rsidRPr="00810B83">
        <w:rPr>
          <w:rFonts w:hAnsi="ＭＳ 明朝"/>
          <w:color w:val="000000" w:themeColor="text1"/>
          <w:kern w:val="0"/>
          <w:szCs w:val="22"/>
        </w:rPr>
        <w:t>の責任において当該措置を行うものとする。</w:t>
      </w:r>
    </w:p>
    <w:p w:rsidR="00810B83" w:rsidRPr="00810B83" w:rsidRDefault="00810B83" w:rsidP="00810B83">
      <w:pPr>
        <w:ind w:left="993" w:hangingChars="400" w:hanging="993"/>
        <w:textAlignment w:val="center"/>
        <w:rPr>
          <w:rFonts w:hAnsi="ＭＳ 明朝"/>
          <w:kern w:val="0"/>
          <w:szCs w:val="22"/>
        </w:rPr>
      </w:pPr>
      <w:r w:rsidRPr="00810B83">
        <w:rPr>
          <w:rFonts w:hAnsi="ＭＳ 明朝" w:hint="eastAsia"/>
          <w:kern w:val="0"/>
          <w:szCs w:val="22"/>
        </w:rPr>
        <w:t xml:space="preserve">　(</w:t>
      </w:r>
      <w:r w:rsidRPr="00810B83">
        <w:rPr>
          <w:rFonts w:hAnsi="ＭＳ 明朝"/>
          <w:kern w:val="0"/>
          <w:szCs w:val="22"/>
        </w:rPr>
        <w:t>1</w:t>
      </w:r>
      <w:r w:rsidRPr="00810B83">
        <w:rPr>
          <w:rFonts w:hAnsi="ＭＳ 明朝" w:hint="eastAsia"/>
          <w:kern w:val="0"/>
          <w:szCs w:val="22"/>
        </w:rPr>
        <w:t>)</w:t>
      </w:r>
      <w:r w:rsidRPr="00810B83">
        <w:rPr>
          <w:rFonts w:hAnsi="ＭＳ 明朝"/>
          <w:kern w:val="0"/>
          <w:szCs w:val="22"/>
        </w:rPr>
        <w:t xml:space="preserve"> </w:t>
      </w:r>
      <w:r w:rsidRPr="00810B83">
        <w:rPr>
          <w:rFonts w:hAnsi="ＭＳ 明朝" w:hint="eastAsia"/>
          <w:kern w:val="0"/>
          <w:szCs w:val="22"/>
        </w:rPr>
        <w:t>業務</w:t>
      </w:r>
      <w:r w:rsidR="00C229CD">
        <w:rPr>
          <w:rFonts w:hAnsi="ＭＳ 明朝" w:hint="eastAsia"/>
          <w:kern w:val="0"/>
          <w:szCs w:val="22"/>
        </w:rPr>
        <w:t>履行</w:t>
      </w:r>
      <w:r w:rsidRPr="00810B83">
        <w:rPr>
          <w:rFonts w:hAnsi="ＭＳ 明朝" w:hint="eastAsia"/>
          <w:kern w:val="0"/>
          <w:szCs w:val="22"/>
        </w:rPr>
        <w:t>中に生じた</w:t>
      </w:r>
      <w:r w:rsidRPr="00810B83">
        <w:rPr>
          <w:rFonts w:hAnsi="ＭＳ 明朝"/>
          <w:kern w:val="0"/>
          <w:szCs w:val="22"/>
        </w:rPr>
        <w:t>施設、設備等の毀損</w:t>
      </w:r>
    </w:p>
    <w:p w:rsidR="00810B83" w:rsidRPr="00810B83" w:rsidRDefault="00810B83" w:rsidP="00810B83">
      <w:pPr>
        <w:ind w:left="993" w:hangingChars="400" w:hanging="993"/>
        <w:textAlignment w:val="center"/>
        <w:rPr>
          <w:rFonts w:hAnsi="ＭＳ 明朝"/>
          <w:kern w:val="0"/>
          <w:szCs w:val="22"/>
        </w:rPr>
      </w:pPr>
      <w:r w:rsidRPr="00810B83">
        <w:rPr>
          <w:rFonts w:hAnsi="ＭＳ 明朝" w:hint="eastAsia"/>
          <w:kern w:val="0"/>
          <w:szCs w:val="22"/>
        </w:rPr>
        <w:t xml:space="preserve">　(</w:t>
      </w:r>
      <w:r w:rsidRPr="00810B83">
        <w:rPr>
          <w:rFonts w:hAnsi="ＭＳ 明朝"/>
          <w:kern w:val="0"/>
          <w:szCs w:val="22"/>
        </w:rPr>
        <w:t>2</w:t>
      </w:r>
      <w:r w:rsidRPr="00810B83">
        <w:rPr>
          <w:rFonts w:hAnsi="ＭＳ 明朝" w:hint="eastAsia"/>
          <w:kern w:val="0"/>
          <w:szCs w:val="22"/>
        </w:rPr>
        <w:t>) 業務</w:t>
      </w:r>
      <w:r w:rsidR="00C229CD">
        <w:rPr>
          <w:rFonts w:hAnsi="ＭＳ 明朝" w:hint="eastAsia"/>
          <w:kern w:val="0"/>
          <w:szCs w:val="22"/>
        </w:rPr>
        <w:t>履行</w:t>
      </w:r>
      <w:r w:rsidRPr="00810B83">
        <w:rPr>
          <w:rFonts w:hAnsi="ＭＳ 明朝" w:hint="eastAsia"/>
          <w:kern w:val="0"/>
          <w:szCs w:val="22"/>
        </w:rPr>
        <w:t>中に</w:t>
      </w:r>
      <w:r w:rsidRPr="00810B83">
        <w:rPr>
          <w:rFonts w:hAnsi="ＭＳ 明朝"/>
          <w:kern w:val="0"/>
          <w:szCs w:val="22"/>
        </w:rPr>
        <w:t>生じた事故等による人員の負傷等</w:t>
      </w:r>
    </w:p>
    <w:p w:rsidR="00810B83" w:rsidRPr="00810B83" w:rsidRDefault="00810B83" w:rsidP="00810B83">
      <w:pPr>
        <w:ind w:left="993" w:hangingChars="400" w:hanging="993"/>
        <w:textAlignment w:val="center"/>
        <w:rPr>
          <w:rFonts w:hAnsi="ＭＳ 明朝"/>
          <w:kern w:val="0"/>
          <w:szCs w:val="22"/>
        </w:rPr>
      </w:pPr>
      <w:r w:rsidRPr="00810B83">
        <w:rPr>
          <w:rFonts w:hAnsi="ＭＳ 明朝" w:hint="eastAsia"/>
          <w:kern w:val="0"/>
          <w:szCs w:val="22"/>
        </w:rPr>
        <w:t xml:space="preserve">　(</w:t>
      </w:r>
      <w:r w:rsidRPr="00810B83">
        <w:rPr>
          <w:rFonts w:hAnsi="ＭＳ 明朝"/>
          <w:kern w:val="0"/>
          <w:szCs w:val="22"/>
        </w:rPr>
        <w:t>3</w:t>
      </w:r>
      <w:r w:rsidRPr="00810B83">
        <w:rPr>
          <w:rFonts w:hAnsi="ＭＳ 明朝" w:hint="eastAsia"/>
          <w:kern w:val="0"/>
          <w:szCs w:val="22"/>
        </w:rPr>
        <w:t>)</w:t>
      </w:r>
      <w:r w:rsidRPr="00810B83">
        <w:rPr>
          <w:rFonts w:hAnsi="ＭＳ 明朝"/>
          <w:kern w:val="0"/>
          <w:szCs w:val="22"/>
        </w:rPr>
        <w:t xml:space="preserve"> </w:t>
      </w:r>
      <w:r w:rsidRPr="00810B83">
        <w:rPr>
          <w:rFonts w:hAnsi="ＭＳ 明朝" w:hint="eastAsia"/>
          <w:kern w:val="0"/>
          <w:szCs w:val="22"/>
        </w:rPr>
        <w:t>身分証明書</w:t>
      </w:r>
      <w:r w:rsidRPr="00810B83">
        <w:rPr>
          <w:rFonts w:hAnsi="ＭＳ 明朝"/>
          <w:kern w:val="0"/>
          <w:szCs w:val="22"/>
        </w:rPr>
        <w:t>の紛失等</w:t>
      </w:r>
    </w:p>
    <w:p w:rsidR="00810B83" w:rsidRPr="00810B83" w:rsidRDefault="00810B83" w:rsidP="00810B83">
      <w:pPr>
        <w:ind w:left="1241" w:hangingChars="500" w:hanging="1241"/>
        <w:textAlignment w:val="center"/>
        <w:rPr>
          <w:rFonts w:hAnsi="ＭＳ 明朝"/>
          <w:kern w:val="0"/>
          <w:szCs w:val="22"/>
        </w:rPr>
      </w:pPr>
      <w:r w:rsidRPr="00810B83">
        <w:rPr>
          <w:rFonts w:hAnsi="ＭＳ 明朝" w:hint="eastAsia"/>
          <w:kern w:val="0"/>
          <w:szCs w:val="22"/>
        </w:rPr>
        <w:t xml:space="preserve">　(</w:t>
      </w:r>
      <w:r w:rsidRPr="00810B83">
        <w:rPr>
          <w:rFonts w:hAnsi="ＭＳ 明朝"/>
          <w:kern w:val="0"/>
          <w:szCs w:val="22"/>
        </w:rPr>
        <w:t>4</w:t>
      </w:r>
      <w:r w:rsidRPr="00810B83">
        <w:rPr>
          <w:rFonts w:hAnsi="ＭＳ 明朝" w:hint="eastAsia"/>
          <w:kern w:val="0"/>
          <w:szCs w:val="22"/>
        </w:rPr>
        <w:t>) 業務委託</w:t>
      </w:r>
      <w:r w:rsidRPr="00810B83">
        <w:rPr>
          <w:rFonts w:hAnsi="ＭＳ 明朝"/>
          <w:kern w:val="0"/>
          <w:szCs w:val="22"/>
        </w:rPr>
        <w:t>に関する電子</w:t>
      </w:r>
      <w:r w:rsidRPr="00810B83">
        <w:rPr>
          <w:rFonts w:hAnsi="ＭＳ 明朝" w:hint="eastAsia"/>
          <w:kern w:val="0"/>
          <w:szCs w:val="22"/>
        </w:rPr>
        <w:t>データ</w:t>
      </w:r>
      <w:r w:rsidRPr="00810B83">
        <w:rPr>
          <w:rFonts w:hAnsi="ＭＳ 明朝"/>
          <w:kern w:val="0"/>
          <w:szCs w:val="22"/>
        </w:rPr>
        <w:t>及びその関連文書等の紛失、</w:t>
      </w:r>
      <w:r w:rsidRPr="00810B83">
        <w:rPr>
          <w:rFonts w:hAnsi="ＭＳ 明朝" w:hint="eastAsia"/>
          <w:kern w:val="0"/>
          <w:szCs w:val="22"/>
        </w:rPr>
        <w:t>滅失</w:t>
      </w:r>
      <w:r w:rsidRPr="00810B83">
        <w:rPr>
          <w:rFonts w:hAnsi="ＭＳ 明朝"/>
          <w:kern w:val="0"/>
          <w:szCs w:val="22"/>
        </w:rPr>
        <w:t>及び毀損等</w:t>
      </w:r>
    </w:p>
    <w:p w:rsidR="00810B83" w:rsidRPr="00810B83" w:rsidRDefault="00810B83" w:rsidP="00810B83">
      <w:pPr>
        <w:ind w:left="1241" w:hangingChars="500" w:hanging="1241"/>
        <w:textAlignment w:val="center"/>
        <w:rPr>
          <w:rFonts w:hAnsi="ＭＳ 明朝"/>
          <w:kern w:val="0"/>
          <w:szCs w:val="22"/>
        </w:rPr>
      </w:pPr>
      <w:r w:rsidRPr="00810B83">
        <w:rPr>
          <w:rFonts w:hAnsi="ＭＳ 明朝" w:hint="eastAsia"/>
          <w:kern w:val="0"/>
          <w:szCs w:val="22"/>
        </w:rPr>
        <w:lastRenderedPageBreak/>
        <w:t xml:space="preserve">　(</w:t>
      </w:r>
      <w:r w:rsidRPr="00810B83">
        <w:rPr>
          <w:rFonts w:hAnsi="ＭＳ 明朝"/>
          <w:kern w:val="0"/>
          <w:szCs w:val="22"/>
        </w:rPr>
        <w:t>5</w:t>
      </w:r>
      <w:r w:rsidRPr="00810B83">
        <w:rPr>
          <w:rFonts w:hAnsi="ＭＳ 明朝" w:hint="eastAsia"/>
          <w:kern w:val="0"/>
          <w:szCs w:val="22"/>
        </w:rPr>
        <w:t>)</w:t>
      </w:r>
      <w:r w:rsidRPr="00810B83">
        <w:rPr>
          <w:rFonts w:hAnsi="ＭＳ 明朝"/>
          <w:kern w:val="0"/>
          <w:szCs w:val="22"/>
        </w:rPr>
        <w:t xml:space="preserve"> </w:t>
      </w:r>
      <w:r w:rsidRPr="00810B83">
        <w:rPr>
          <w:rFonts w:hAnsi="ＭＳ 明朝" w:hint="eastAsia"/>
          <w:kern w:val="0"/>
          <w:szCs w:val="22"/>
        </w:rPr>
        <w:t>その他</w:t>
      </w:r>
      <w:r w:rsidRPr="00810B83">
        <w:rPr>
          <w:rFonts w:hAnsi="ＭＳ 明朝"/>
          <w:kern w:val="0"/>
          <w:szCs w:val="22"/>
        </w:rPr>
        <w:t>報告</w:t>
      </w:r>
      <w:r w:rsidRPr="00810B83">
        <w:rPr>
          <w:rFonts w:hAnsi="ＭＳ 明朝" w:hint="eastAsia"/>
          <w:kern w:val="0"/>
          <w:szCs w:val="22"/>
        </w:rPr>
        <w:t>する</w:t>
      </w:r>
      <w:r w:rsidRPr="00810B83">
        <w:rPr>
          <w:rFonts w:hAnsi="ＭＳ 明朝"/>
          <w:kern w:val="0"/>
          <w:szCs w:val="22"/>
        </w:rPr>
        <w:t>必要があると認めた</w:t>
      </w:r>
      <w:r w:rsidRPr="00810B83">
        <w:rPr>
          <w:rFonts w:hAnsi="ＭＳ 明朝" w:hint="eastAsia"/>
          <w:kern w:val="0"/>
          <w:szCs w:val="22"/>
        </w:rPr>
        <w:t>もの</w:t>
      </w:r>
    </w:p>
    <w:p w:rsidR="00810B83" w:rsidRPr="00810B83" w:rsidRDefault="00E12B07" w:rsidP="00810B83">
      <w:pPr>
        <w:ind w:left="248" w:hangingChars="100" w:hanging="248"/>
        <w:textAlignment w:val="center"/>
        <w:rPr>
          <w:rFonts w:hAnsi="ＭＳ 明朝"/>
          <w:kern w:val="0"/>
          <w:szCs w:val="22"/>
        </w:rPr>
      </w:pPr>
      <w:r>
        <w:rPr>
          <w:rFonts w:hAnsi="ＭＳ 明朝" w:hint="eastAsia"/>
          <w:kern w:val="0"/>
          <w:szCs w:val="22"/>
        </w:rPr>
        <w:t>４</w:t>
      </w:r>
      <w:r w:rsidR="00810B83" w:rsidRPr="00810B83">
        <w:rPr>
          <w:rFonts w:hAnsi="ＭＳ 明朝"/>
          <w:kern w:val="0"/>
          <w:szCs w:val="22"/>
        </w:rPr>
        <w:t xml:space="preserve">　</w:t>
      </w:r>
      <w:r w:rsidR="00810B83" w:rsidRPr="00810B83">
        <w:rPr>
          <w:rFonts w:hint="eastAsia"/>
          <w:kern w:val="0"/>
          <w:szCs w:val="22"/>
        </w:rPr>
        <w:t>受託者</w:t>
      </w:r>
      <w:r w:rsidR="00810B83" w:rsidRPr="00810B83">
        <w:rPr>
          <w:rFonts w:hAnsi="ＭＳ 明朝"/>
          <w:kern w:val="0"/>
          <w:szCs w:val="22"/>
        </w:rPr>
        <w:t>の責任により</w:t>
      </w:r>
      <w:r w:rsidR="00810B83" w:rsidRPr="00810B83">
        <w:rPr>
          <w:rFonts w:hint="eastAsia"/>
          <w:kern w:val="0"/>
          <w:szCs w:val="22"/>
        </w:rPr>
        <w:t>委託者</w:t>
      </w:r>
      <w:r w:rsidR="00810B83" w:rsidRPr="00810B83">
        <w:rPr>
          <w:rFonts w:hAnsi="ＭＳ 明朝"/>
          <w:kern w:val="0"/>
          <w:szCs w:val="22"/>
        </w:rPr>
        <w:t>又は第三者に損害を与えた場合、</w:t>
      </w:r>
      <w:r w:rsidR="00810B83" w:rsidRPr="00810B83">
        <w:rPr>
          <w:rFonts w:hint="eastAsia"/>
          <w:kern w:val="0"/>
          <w:szCs w:val="22"/>
        </w:rPr>
        <w:t>受託者</w:t>
      </w:r>
      <w:r w:rsidR="00810B83" w:rsidRPr="00810B83">
        <w:rPr>
          <w:rFonts w:hAnsi="ＭＳ 明朝"/>
          <w:kern w:val="0"/>
          <w:szCs w:val="22"/>
        </w:rPr>
        <w:t>はその損害を賠償しなければならない。</w:t>
      </w:r>
    </w:p>
    <w:p w:rsidR="00810B83" w:rsidRPr="00810B83" w:rsidRDefault="00E12B07" w:rsidP="00810B83">
      <w:pPr>
        <w:ind w:left="496" w:hangingChars="200" w:hanging="496"/>
        <w:textAlignment w:val="center"/>
        <w:rPr>
          <w:rFonts w:hAnsi="ＭＳ 明朝"/>
          <w:kern w:val="0"/>
          <w:szCs w:val="22"/>
        </w:rPr>
      </w:pPr>
      <w:r>
        <w:rPr>
          <w:rFonts w:hAnsi="ＭＳ 明朝" w:hint="eastAsia"/>
          <w:kern w:val="0"/>
          <w:szCs w:val="22"/>
        </w:rPr>
        <w:t>５</w:t>
      </w:r>
      <w:bookmarkStart w:id="0" w:name="_GoBack"/>
      <w:bookmarkEnd w:id="0"/>
      <w:r w:rsidR="00810B83" w:rsidRPr="00810B83">
        <w:rPr>
          <w:rFonts w:hAnsi="ＭＳ 明朝"/>
          <w:kern w:val="0"/>
          <w:szCs w:val="22"/>
        </w:rPr>
        <w:t xml:space="preserve">　</w:t>
      </w:r>
      <w:r w:rsidR="00810B83" w:rsidRPr="00810B83">
        <w:rPr>
          <w:rFonts w:hAnsi="ＭＳ 明朝" w:hint="eastAsia"/>
          <w:kern w:val="0"/>
          <w:szCs w:val="22"/>
        </w:rPr>
        <w:t>第３</w:t>
      </w:r>
      <w:r w:rsidR="00810B83" w:rsidRPr="00810B83">
        <w:rPr>
          <w:rFonts w:hAnsi="ＭＳ 明朝"/>
          <w:kern w:val="0"/>
          <w:szCs w:val="22"/>
        </w:rPr>
        <w:t>項の</w:t>
      </w:r>
      <w:r w:rsidR="00810B83" w:rsidRPr="00810B83">
        <w:rPr>
          <w:rFonts w:hAnsi="ＭＳ 明朝" w:hint="eastAsia"/>
          <w:kern w:val="0"/>
          <w:szCs w:val="22"/>
        </w:rPr>
        <w:t>事故等が</w:t>
      </w:r>
      <w:r w:rsidR="00810B83" w:rsidRPr="00810B83">
        <w:rPr>
          <w:rFonts w:hAnsi="ＭＳ 明朝"/>
          <w:kern w:val="0"/>
          <w:szCs w:val="22"/>
        </w:rPr>
        <w:t>生じた場合、直ちにその状況を報告するとともに、事故報告</w:t>
      </w:r>
    </w:p>
    <w:p w:rsidR="00810B83" w:rsidRPr="00810B83" w:rsidRDefault="00810B83" w:rsidP="00810B83">
      <w:pPr>
        <w:ind w:leftChars="100" w:left="496" w:hangingChars="100" w:hanging="248"/>
        <w:textAlignment w:val="center"/>
        <w:rPr>
          <w:rFonts w:hAnsi="ＭＳ 明朝"/>
          <w:kern w:val="0"/>
          <w:szCs w:val="22"/>
        </w:rPr>
      </w:pPr>
      <w:r w:rsidRPr="00810B83">
        <w:rPr>
          <w:rFonts w:hAnsi="ＭＳ 明朝"/>
          <w:kern w:val="0"/>
          <w:szCs w:val="22"/>
        </w:rPr>
        <w:t>書を作成し、提出しなければならない。</w:t>
      </w:r>
    </w:p>
    <w:p w:rsidR="00774948" w:rsidRPr="007816EB" w:rsidRDefault="00774948" w:rsidP="00774948">
      <w:pPr>
        <w:ind w:firstLineChars="100" w:firstLine="248"/>
        <w:rPr>
          <w:color w:val="000000" w:themeColor="text1"/>
        </w:rPr>
      </w:pPr>
      <w:r w:rsidRPr="007816EB">
        <w:rPr>
          <w:rFonts w:hint="eastAsia"/>
          <w:color w:val="000000" w:themeColor="text1"/>
        </w:rPr>
        <w:t>（</w:t>
      </w:r>
      <w:r>
        <w:rPr>
          <w:rFonts w:hint="eastAsia"/>
          <w:color w:val="000000" w:themeColor="text1"/>
        </w:rPr>
        <w:t>業務の手順等</w:t>
      </w:r>
      <w:r w:rsidRPr="007816EB">
        <w:rPr>
          <w:rFonts w:hint="eastAsia"/>
          <w:color w:val="000000" w:themeColor="text1"/>
        </w:rPr>
        <w:t>）</w:t>
      </w:r>
    </w:p>
    <w:p w:rsidR="00774948" w:rsidRPr="00774948" w:rsidRDefault="00774948" w:rsidP="00575518">
      <w:pPr>
        <w:ind w:left="248" w:hangingChars="100" w:hanging="248"/>
        <w:rPr>
          <w:color w:val="000000" w:themeColor="text1"/>
        </w:rPr>
      </w:pPr>
      <w:r w:rsidRPr="007816EB">
        <w:rPr>
          <w:rFonts w:ascii="ＭＳ ゴシック" w:eastAsia="ＭＳ ゴシック" w:hAnsi="ＭＳ ゴシック" w:hint="eastAsia"/>
          <w:color w:val="000000" w:themeColor="text1"/>
        </w:rPr>
        <w:t>第</w:t>
      </w:r>
      <w:r>
        <w:rPr>
          <w:rFonts w:ascii="ＭＳ ゴシック" w:eastAsia="ＭＳ ゴシック" w:hAnsi="ＭＳ ゴシック" w:hint="eastAsia"/>
          <w:color w:val="000000" w:themeColor="text1"/>
        </w:rPr>
        <w:t>１７</w:t>
      </w:r>
      <w:r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w:t>
      </w:r>
      <w:r>
        <w:rPr>
          <w:rFonts w:hint="eastAsia"/>
          <w:color w:val="000000" w:themeColor="text1"/>
        </w:rPr>
        <w:t>要求水準書第２</w:t>
      </w:r>
      <w:r w:rsidR="00430FBF">
        <w:rPr>
          <w:rFonts w:hint="eastAsia"/>
          <w:color w:val="000000" w:themeColor="text1"/>
        </w:rPr>
        <w:t>７</w:t>
      </w:r>
      <w:r>
        <w:rPr>
          <w:rFonts w:hint="eastAsia"/>
          <w:color w:val="000000" w:themeColor="text1"/>
        </w:rPr>
        <w:t>条で定める業務の手順等については各号に従い</w:t>
      </w:r>
      <w:r w:rsidR="0015757C">
        <w:rPr>
          <w:rFonts w:hint="eastAsia"/>
          <w:color w:val="000000" w:themeColor="text1"/>
        </w:rPr>
        <w:t>行うこと。ただし、受託者の発案した効果的な手順等が業務の履行に寄与する場合はこれを妨げない。</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w:t>
      </w:r>
      <w:r w:rsidRPr="00331EC6">
        <w:rPr>
          <w:rFonts w:hAnsi="ＭＳ 明朝"/>
          <w:color w:val="000000" w:themeColor="text1"/>
          <w:kern w:val="0"/>
          <w:szCs w:val="22"/>
        </w:rPr>
        <w:t>1</w:t>
      </w:r>
      <w:r w:rsidRPr="00331EC6">
        <w:rPr>
          <w:rFonts w:hAnsi="ＭＳ 明朝" w:hint="eastAsia"/>
          <w:color w:val="000000" w:themeColor="text1"/>
          <w:kern w:val="0"/>
          <w:szCs w:val="22"/>
        </w:rPr>
        <w:t>)</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管路</w:t>
      </w:r>
      <w:r w:rsidRPr="00331EC6">
        <w:rPr>
          <w:rFonts w:hAnsi="ＭＳ 明朝"/>
          <w:color w:val="000000" w:themeColor="text1"/>
          <w:kern w:val="0"/>
          <w:szCs w:val="22"/>
        </w:rPr>
        <w:t>パトロール</w:t>
      </w:r>
      <w:r w:rsidRPr="00331EC6">
        <w:rPr>
          <w:rFonts w:hAnsi="ＭＳ 明朝" w:hint="eastAsia"/>
          <w:color w:val="000000" w:themeColor="text1"/>
          <w:kern w:val="0"/>
          <w:szCs w:val="22"/>
        </w:rPr>
        <w:t>等業務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管路パトロール</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実施方法は徒歩による道路及びその周辺の管路上の点検とする。管路上及びその周辺の不明水、管の布設に起因する舗装の異常、弁栓類ボックスの段差や損傷等の有無を目視にて確認し、軽微なものであれば受託者にて補修措置を施すこと。また、管路パトロールの実施に伴い、下水道管路の点検を行うものとする。マンホールのガタツキや公共桝取付管の復旧跡の舗装段差を点検し、補修が必要な場合は委託者に報告する。</w:t>
      </w:r>
    </w:p>
    <w:p w:rsidR="00E6670E" w:rsidRPr="00331EC6" w:rsidRDefault="0015757C"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なお、配水池の急激な水位低下、最低配水量の異常、道路などからの不明水等が発生した場合に行う緊急管路パトロール</w:t>
      </w:r>
      <w:r w:rsidRPr="00331EC6">
        <w:rPr>
          <w:rFonts w:hAnsi="ＭＳ 明朝"/>
          <w:color w:val="000000" w:themeColor="text1"/>
          <w:kern w:val="0"/>
          <w:szCs w:val="22"/>
        </w:rPr>
        <w:t>業務について</w:t>
      </w:r>
      <w:r w:rsidRPr="00331EC6">
        <w:rPr>
          <w:rFonts w:hAnsi="ＭＳ 明朝" w:hint="eastAsia"/>
          <w:color w:val="000000" w:themeColor="text1"/>
          <w:kern w:val="0"/>
          <w:szCs w:val="22"/>
        </w:rPr>
        <w:t>は</w:t>
      </w:r>
      <w:r w:rsidRPr="00331EC6">
        <w:rPr>
          <w:rFonts w:hAnsi="ＭＳ 明朝"/>
          <w:color w:val="000000" w:themeColor="text1"/>
          <w:kern w:val="0"/>
          <w:szCs w:val="22"/>
        </w:rPr>
        <w:t>、</w:t>
      </w:r>
      <w:r w:rsidR="00D1491E" w:rsidRPr="00331EC6">
        <w:rPr>
          <w:rFonts w:hAnsi="ＭＳ 明朝" w:hint="eastAsia"/>
          <w:color w:val="000000" w:themeColor="text1"/>
          <w:kern w:val="0"/>
          <w:szCs w:val="22"/>
        </w:rPr>
        <w:t>複数の班体制を編成する等</w:t>
      </w:r>
      <w:r w:rsidR="00D97087" w:rsidRPr="00331EC6">
        <w:rPr>
          <w:rFonts w:hAnsi="ＭＳ 明朝" w:hint="eastAsia"/>
          <w:color w:val="000000" w:themeColor="text1"/>
          <w:kern w:val="0"/>
          <w:szCs w:val="22"/>
        </w:rPr>
        <w:t>の方法</w:t>
      </w:r>
      <w:r w:rsidR="00D1491E" w:rsidRPr="00331EC6">
        <w:rPr>
          <w:rFonts w:hAnsi="ＭＳ 明朝" w:hint="eastAsia"/>
          <w:color w:val="000000" w:themeColor="text1"/>
          <w:kern w:val="0"/>
          <w:szCs w:val="22"/>
        </w:rPr>
        <w:t>で、早急の解決を図らなければならない</w:t>
      </w:r>
      <w:r w:rsidR="00C229CD" w:rsidRPr="00331EC6">
        <w:rPr>
          <w:rFonts w:hAnsi="ＭＳ 明朝" w:hint="eastAsia"/>
          <w:color w:val="000000" w:themeColor="text1"/>
          <w:kern w:val="0"/>
          <w:szCs w:val="22"/>
        </w:rPr>
        <w:t>。</w:t>
      </w:r>
    </w:p>
    <w:p w:rsidR="00E6670E" w:rsidRPr="00331EC6" w:rsidRDefault="00E6670E" w:rsidP="00E6670E">
      <w:pPr>
        <w:ind w:firstLineChars="200" w:firstLine="496"/>
        <w:textAlignment w:val="center"/>
        <w:rPr>
          <w:rFonts w:hAnsi="ＭＳ 明朝"/>
          <w:color w:val="000000" w:themeColor="text1"/>
          <w:kern w:val="0"/>
          <w:szCs w:val="22"/>
        </w:rPr>
      </w:pPr>
      <w:r w:rsidRPr="00331EC6">
        <w:rPr>
          <w:rFonts w:hAnsi="ＭＳ 明朝" w:hint="eastAsia"/>
          <w:color w:val="000000" w:themeColor="text1"/>
          <w:kern w:val="0"/>
          <w:szCs w:val="22"/>
        </w:rPr>
        <w:t>イ</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水管橋定期点検</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令和５年３月に水道法施行規則の改正により定められた水道</w:t>
      </w:r>
      <w:r w:rsidRPr="00331EC6">
        <w:rPr>
          <w:color w:val="000000" w:themeColor="text1"/>
          <w:szCs w:val="22"/>
        </w:rPr>
        <w:t>施設の点検を含む維持・修繕の実施に関するガイドライン</w:t>
      </w:r>
      <w:r w:rsidRPr="00331EC6">
        <w:rPr>
          <w:rFonts w:hint="eastAsia"/>
          <w:color w:val="000000" w:themeColor="text1"/>
          <w:szCs w:val="22"/>
        </w:rPr>
        <w:t>に基づき行う。</w:t>
      </w:r>
      <w:r w:rsidRPr="00331EC6">
        <w:rPr>
          <w:rFonts w:hAnsi="ＭＳ 明朝" w:hint="eastAsia"/>
          <w:color w:val="000000" w:themeColor="text1"/>
          <w:kern w:val="0"/>
          <w:szCs w:val="22"/>
        </w:rPr>
        <w:t>また、</w:t>
      </w:r>
      <w:r w:rsidRPr="00331EC6">
        <w:rPr>
          <w:rFonts w:hAnsi="ＭＳ 明朝"/>
          <w:color w:val="000000" w:themeColor="text1"/>
          <w:kern w:val="0"/>
          <w:szCs w:val="22"/>
        </w:rPr>
        <w:t>巡視</w:t>
      </w:r>
      <w:r w:rsidRPr="00331EC6">
        <w:rPr>
          <w:rFonts w:hAnsi="ＭＳ 明朝" w:hint="eastAsia"/>
          <w:color w:val="000000" w:themeColor="text1"/>
          <w:kern w:val="0"/>
          <w:szCs w:val="22"/>
        </w:rPr>
        <w:t>中に</w:t>
      </w:r>
      <w:r w:rsidRPr="00331EC6">
        <w:rPr>
          <w:rFonts w:hAnsi="ＭＳ 明朝"/>
          <w:color w:val="000000" w:themeColor="text1"/>
          <w:kern w:val="0"/>
          <w:szCs w:val="22"/>
        </w:rPr>
        <w:t>発見された軽微な破損</w:t>
      </w:r>
      <w:r w:rsidRPr="00331EC6">
        <w:rPr>
          <w:rFonts w:hAnsi="ＭＳ 明朝" w:hint="eastAsia"/>
          <w:color w:val="000000" w:themeColor="text1"/>
          <w:kern w:val="0"/>
          <w:szCs w:val="22"/>
        </w:rPr>
        <w:t>等</w:t>
      </w:r>
      <w:r w:rsidRPr="00331EC6">
        <w:rPr>
          <w:rFonts w:hAnsi="ＭＳ 明朝"/>
          <w:color w:val="000000" w:themeColor="text1"/>
          <w:kern w:val="0"/>
          <w:szCs w:val="22"/>
        </w:rPr>
        <w:t>の補修</w:t>
      </w:r>
      <w:r w:rsidRPr="00331EC6">
        <w:rPr>
          <w:rFonts w:hAnsi="ＭＳ 明朝" w:hint="eastAsia"/>
          <w:color w:val="000000" w:themeColor="text1"/>
          <w:kern w:val="0"/>
          <w:szCs w:val="22"/>
        </w:rPr>
        <w:t>や簡易な除草が必要な箇所</w:t>
      </w:r>
      <w:r w:rsidRPr="00331EC6">
        <w:rPr>
          <w:rFonts w:hAnsi="ＭＳ 明朝"/>
          <w:color w:val="000000" w:themeColor="text1"/>
          <w:kern w:val="0"/>
          <w:szCs w:val="22"/>
        </w:rPr>
        <w:t>については、</w:t>
      </w:r>
      <w:r w:rsidRPr="00331EC6">
        <w:rPr>
          <w:rFonts w:hAnsi="ＭＳ 明朝" w:hint="eastAsia"/>
          <w:color w:val="000000" w:themeColor="text1"/>
          <w:kern w:val="0"/>
          <w:szCs w:val="22"/>
        </w:rPr>
        <w:t>現場状況に応じて対応</w:t>
      </w:r>
      <w:r w:rsidRPr="00331EC6">
        <w:rPr>
          <w:rFonts w:hAnsi="ＭＳ 明朝"/>
          <w:color w:val="000000" w:themeColor="text1"/>
          <w:kern w:val="0"/>
          <w:szCs w:val="22"/>
        </w:rPr>
        <w:t>し、</w:t>
      </w:r>
      <w:r w:rsidRPr="00331EC6">
        <w:rPr>
          <w:rFonts w:hint="eastAsia"/>
          <w:color w:val="000000" w:themeColor="text1"/>
          <w:kern w:val="0"/>
          <w:szCs w:val="22"/>
        </w:rPr>
        <w:t>委託者</w:t>
      </w:r>
      <w:r w:rsidRPr="00331EC6">
        <w:rPr>
          <w:rFonts w:hAnsi="ＭＳ 明朝"/>
          <w:color w:val="000000" w:themeColor="text1"/>
          <w:kern w:val="0"/>
          <w:szCs w:val="22"/>
        </w:rPr>
        <w:t>に報告すること。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ウ</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路面及び弁栓類ボックス周辺の</w:t>
      </w:r>
      <w:r w:rsidRPr="00331EC6">
        <w:rPr>
          <w:rFonts w:hAnsi="ＭＳ 明朝"/>
          <w:color w:val="000000" w:themeColor="text1"/>
          <w:kern w:val="0"/>
          <w:szCs w:val="22"/>
        </w:rPr>
        <w:t>補修</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管路パトロールの際に発見されたポットホール等の軽微な補修を行うこと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lastRenderedPageBreak/>
        <w:t xml:space="preserve">　　エ　管路パトロール等に関する業務の精算</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管路パトロール等業務における各年度の実施数量については、</w:t>
      </w:r>
      <w:r w:rsidRPr="00331EC6">
        <w:rPr>
          <w:rFonts w:hAnsi="ＭＳ 明朝"/>
          <w:color w:val="000000" w:themeColor="text1"/>
          <w:kern w:val="0"/>
          <w:szCs w:val="22"/>
        </w:rPr>
        <w:t>毎年度精算するものと</w:t>
      </w:r>
      <w:r w:rsidRPr="00331EC6">
        <w:rPr>
          <w:rFonts w:hAnsi="ＭＳ 明朝" w:hint="eastAsia"/>
          <w:color w:val="000000" w:themeColor="text1"/>
          <w:kern w:val="0"/>
          <w:szCs w:val="22"/>
        </w:rPr>
        <w:t>し、</w:t>
      </w:r>
      <w:r w:rsidRPr="00331EC6">
        <w:rPr>
          <w:rFonts w:hAnsi="ＭＳ 明朝"/>
          <w:color w:val="000000" w:themeColor="text1"/>
          <w:kern w:val="0"/>
          <w:szCs w:val="22"/>
        </w:rPr>
        <w:t>税抜</w:t>
      </w:r>
      <w:r w:rsidRPr="00331EC6">
        <w:rPr>
          <w:rFonts w:hAnsi="ＭＳ 明朝" w:hint="eastAsia"/>
          <w:color w:val="000000" w:themeColor="text1"/>
          <w:kern w:val="0"/>
          <w:szCs w:val="22"/>
        </w:rPr>
        <w:t>金額の</w:t>
      </w:r>
      <w:r w:rsidRPr="00331EC6">
        <w:rPr>
          <w:rFonts w:hAnsi="ＭＳ 明朝"/>
          <w:color w:val="000000" w:themeColor="text1"/>
          <w:kern w:val="0"/>
          <w:szCs w:val="22"/>
        </w:rPr>
        <w:t>１</w:t>
      </w:r>
      <w:r w:rsidRPr="00331EC6">
        <w:rPr>
          <w:rFonts w:hAnsi="ＭＳ 明朝" w:hint="eastAsia"/>
          <w:color w:val="000000" w:themeColor="text1"/>
          <w:kern w:val="0"/>
          <w:szCs w:val="22"/>
        </w:rPr>
        <w:t>万円</w:t>
      </w:r>
      <w:r w:rsidRPr="00331EC6">
        <w:rPr>
          <w:rFonts w:hAnsi="ＭＳ 明朝"/>
          <w:color w:val="000000" w:themeColor="text1"/>
          <w:kern w:val="0"/>
          <w:szCs w:val="22"/>
        </w:rPr>
        <w:t>未満</w:t>
      </w:r>
      <w:r w:rsidRPr="00331EC6">
        <w:rPr>
          <w:rFonts w:hAnsi="ＭＳ 明朝" w:hint="eastAsia"/>
          <w:color w:val="000000" w:themeColor="text1"/>
          <w:kern w:val="0"/>
          <w:szCs w:val="22"/>
        </w:rPr>
        <w:t>を</w:t>
      </w:r>
      <w:r w:rsidRPr="00331EC6">
        <w:rPr>
          <w:rFonts w:hAnsi="ＭＳ 明朝"/>
          <w:color w:val="000000" w:themeColor="text1"/>
          <w:kern w:val="0"/>
          <w:szCs w:val="22"/>
        </w:rPr>
        <w:t>切り捨てとする。</w:t>
      </w:r>
      <w:r w:rsidRPr="00331EC6">
        <w:rPr>
          <w:rFonts w:hAnsi="ＭＳ 明朝" w:hint="eastAsia"/>
          <w:color w:val="000000" w:themeColor="text1"/>
          <w:kern w:val="0"/>
          <w:szCs w:val="22"/>
        </w:rPr>
        <w:t>ただし、各要求数量がそれぞれ増減１０</w:t>
      </w:r>
      <w:r w:rsidRPr="00331EC6">
        <w:rPr>
          <w:rFonts w:hAnsi="ＭＳ 明朝"/>
          <w:color w:val="000000" w:themeColor="text1"/>
          <w:kern w:val="0"/>
          <w:szCs w:val="22"/>
        </w:rPr>
        <w:t>％の範囲を超えない</w:t>
      </w:r>
      <w:r w:rsidRPr="00331EC6">
        <w:rPr>
          <w:rFonts w:hAnsi="ＭＳ 明朝" w:hint="eastAsia"/>
          <w:color w:val="000000" w:themeColor="text1"/>
          <w:kern w:val="0"/>
          <w:szCs w:val="22"/>
        </w:rPr>
        <w:t>数量の</w:t>
      </w:r>
      <w:r w:rsidRPr="00331EC6">
        <w:rPr>
          <w:rFonts w:hAnsi="ＭＳ 明朝"/>
          <w:color w:val="000000" w:themeColor="text1"/>
          <w:kern w:val="0"/>
          <w:szCs w:val="22"/>
        </w:rPr>
        <w:t>場合は、</w:t>
      </w:r>
      <w:r w:rsidRPr="00331EC6">
        <w:rPr>
          <w:rFonts w:hAnsi="ＭＳ 明朝" w:hint="eastAsia"/>
          <w:color w:val="000000" w:themeColor="text1"/>
          <w:kern w:val="0"/>
          <w:szCs w:val="22"/>
        </w:rPr>
        <w:t>精算を行わない</w:t>
      </w:r>
      <w:r w:rsidRPr="00331EC6">
        <w:rPr>
          <w:rFonts w:hAnsi="ＭＳ 明朝"/>
          <w:color w:val="000000" w:themeColor="text1"/>
          <w:kern w:val="0"/>
          <w:szCs w:val="22"/>
        </w:rPr>
        <w:t>ものとする。</w:t>
      </w:r>
      <w:r w:rsidRPr="00331EC6">
        <w:rPr>
          <w:rFonts w:hAnsi="ＭＳ 明朝" w:hint="eastAsia"/>
          <w:color w:val="000000" w:themeColor="text1"/>
          <w:kern w:val="0"/>
          <w:szCs w:val="22"/>
        </w:rPr>
        <w:t>なお、精算を行う場合、時間外の緊急管路パトロールを除いて、増減１０％までの回数を除いた額で差引を行うものとする。</w:t>
      </w:r>
    </w:p>
    <w:p w:rsidR="00E6670E" w:rsidRPr="00331EC6" w:rsidRDefault="00E6670E" w:rsidP="002E20CB">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(2)</w:t>
      </w:r>
      <w:r w:rsidRPr="00331EC6">
        <w:rPr>
          <w:rFonts w:hAnsi="ＭＳ 明朝"/>
          <w:color w:val="000000" w:themeColor="text1"/>
          <w:kern w:val="0"/>
          <w:szCs w:val="22"/>
        </w:rPr>
        <w:t xml:space="preserve">　</w:t>
      </w:r>
      <w:r w:rsidR="002E20CB">
        <w:rPr>
          <w:rFonts w:hAnsi="ＭＳ 明朝" w:hint="eastAsia"/>
          <w:color w:val="000000" w:themeColor="text1"/>
          <w:kern w:val="0"/>
          <w:szCs w:val="22"/>
        </w:rPr>
        <w:t>弁栓類点検清掃等業務は,要求水準書</w:t>
      </w:r>
      <w:r w:rsidRPr="00331EC6">
        <w:rPr>
          <w:rFonts w:hAnsi="ＭＳ 明朝" w:hint="eastAsia"/>
          <w:color w:val="000000" w:themeColor="text1"/>
          <w:kern w:val="0"/>
          <w:szCs w:val="22"/>
        </w:rPr>
        <w:t>表１２に示す弁栓類が常に正常な状態で的確に操作ができるように、各年度の作業計画を作成し、</w:t>
      </w:r>
      <w:r w:rsidRPr="00331EC6">
        <w:rPr>
          <w:rFonts w:hint="eastAsia"/>
          <w:color w:val="000000" w:themeColor="text1"/>
          <w:kern w:val="0"/>
          <w:szCs w:val="22"/>
        </w:rPr>
        <w:t>委託者</w:t>
      </w:r>
      <w:r w:rsidRPr="00331EC6">
        <w:rPr>
          <w:rFonts w:hAnsi="ＭＳ 明朝" w:hint="eastAsia"/>
          <w:color w:val="000000" w:themeColor="text1"/>
          <w:kern w:val="0"/>
          <w:szCs w:val="22"/>
        </w:rPr>
        <w:t>の承認後に点検清掃を行うこと。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(3) 水圧</w:t>
      </w:r>
      <w:r w:rsidRPr="00331EC6">
        <w:rPr>
          <w:rFonts w:hAnsi="ＭＳ 明朝"/>
          <w:color w:val="000000" w:themeColor="text1"/>
          <w:kern w:val="0"/>
          <w:szCs w:val="22"/>
        </w:rPr>
        <w:t>測定</w:t>
      </w:r>
      <w:r w:rsidRPr="00331EC6">
        <w:rPr>
          <w:rFonts w:hAnsi="ＭＳ 明朝" w:hint="eastAsia"/>
          <w:color w:val="000000" w:themeColor="text1"/>
          <w:kern w:val="0"/>
          <w:szCs w:val="22"/>
        </w:rPr>
        <w:t>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w:t>
      </w:r>
      <w:r w:rsidRPr="00331EC6">
        <w:rPr>
          <w:rFonts w:hAnsi="ＭＳ 明朝"/>
          <w:color w:val="000000" w:themeColor="text1"/>
          <w:kern w:val="0"/>
          <w:szCs w:val="22"/>
        </w:rPr>
        <w:t xml:space="preserve">　測定場所及び回数</w:t>
      </w:r>
    </w:p>
    <w:p w:rsidR="009E19D2" w:rsidRPr="009E19D2" w:rsidRDefault="00E6670E" w:rsidP="009E19D2">
      <w:pPr>
        <w:ind w:leftChars="200" w:left="744" w:hangingChars="100" w:hanging="248"/>
        <w:textAlignment w:val="center"/>
        <w:rPr>
          <w:rFonts w:hAnsi="ＭＳ 明朝"/>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int="eastAsia"/>
          <w:color w:val="000000" w:themeColor="text1"/>
          <w:kern w:val="0"/>
          <w:szCs w:val="22"/>
        </w:rPr>
        <w:t>委託者</w:t>
      </w:r>
      <w:r w:rsidRPr="00331EC6">
        <w:rPr>
          <w:rFonts w:hAnsi="ＭＳ 明朝"/>
          <w:color w:val="000000" w:themeColor="text1"/>
          <w:kern w:val="0"/>
          <w:szCs w:val="22"/>
        </w:rPr>
        <w:t>が指定した箇所において、</w:t>
      </w:r>
      <w:r w:rsidR="00E42714">
        <w:rPr>
          <w:rFonts w:hAnsi="ＭＳ 明朝" w:hint="eastAsia"/>
          <w:color w:val="000000" w:themeColor="text1"/>
          <w:kern w:val="0"/>
          <w:szCs w:val="22"/>
        </w:rPr>
        <w:t>基準水圧</w:t>
      </w:r>
      <w:r w:rsidR="00E42714">
        <w:rPr>
          <w:rFonts w:hAnsi="ＭＳ 明朝" w:hint="eastAsia"/>
          <w:kern w:val="0"/>
          <w:szCs w:val="22"/>
        </w:rPr>
        <w:t>（</w:t>
      </w:r>
      <w:r w:rsidR="00E42714" w:rsidRPr="009E19D2">
        <w:rPr>
          <w:rFonts w:hAnsi="ＭＳ 明朝"/>
          <w:kern w:val="0"/>
          <w:szCs w:val="22"/>
        </w:rPr>
        <w:t>１５０</w:t>
      </w:r>
      <w:r w:rsidR="00E42714" w:rsidRPr="009E19D2">
        <w:rPr>
          <w:rFonts w:hAnsi="ＭＳ 明朝" w:hint="eastAsia"/>
          <w:kern w:val="0"/>
          <w:szCs w:val="22"/>
        </w:rPr>
        <w:t>ｋｐａ</w:t>
      </w:r>
      <w:r w:rsidR="00E42714" w:rsidRPr="009E19D2">
        <w:rPr>
          <w:rFonts w:hAnsi="ＭＳ 明朝"/>
          <w:kern w:val="0"/>
          <w:szCs w:val="22"/>
        </w:rPr>
        <w:t>～</w:t>
      </w:r>
      <w:r w:rsidR="00E42714" w:rsidRPr="009E19D2">
        <w:rPr>
          <w:rFonts w:hAnsi="ＭＳ 明朝" w:hint="eastAsia"/>
          <w:kern w:val="0"/>
          <w:szCs w:val="22"/>
        </w:rPr>
        <w:t>７４０ｋｐａ</w:t>
      </w:r>
      <w:r w:rsidR="00E42714">
        <w:rPr>
          <w:rFonts w:hAnsi="ＭＳ 明朝" w:hint="eastAsia"/>
          <w:kern w:val="0"/>
          <w:szCs w:val="22"/>
        </w:rPr>
        <w:t>）について、</w:t>
      </w:r>
      <w:r w:rsidRPr="00331EC6">
        <w:rPr>
          <w:rFonts w:hAnsi="ＭＳ 明朝"/>
          <w:color w:val="000000" w:themeColor="text1"/>
          <w:kern w:val="0"/>
          <w:szCs w:val="22"/>
        </w:rPr>
        <w:t>定期（</w:t>
      </w:r>
      <w:r w:rsidRPr="00331EC6">
        <w:rPr>
          <w:rFonts w:hAnsi="ＭＳ 明朝" w:hint="eastAsia"/>
          <w:color w:val="000000" w:themeColor="text1"/>
          <w:kern w:val="0"/>
          <w:szCs w:val="22"/>
        </w:rPr>
        <w:t>年</w:t>
      </w:r>
      <w:r w:rsidRPr="00331EC6">
        <w:rPr>
          <w:rFonts w:hAnsi="ＭＳ 明朝"/>
          <w:color w:val="000000" w:themeColor="text1"/>
          <w:kern w:val="0"/>
          <w:szCs w:val="22"/>
        </w:rPr>
        <w:t>１回）</w:t>
      </w:r>
      <w:r w:rsidRPr="00331EC6">
        <w:rPr>
          <w:rFonts w:hAnsi="ＭＳ 明朝" w:hint="eastAsia"/>
          <w:color w:val="000000" w:themeColor="text1"/>
          <w:kern w:val="0"/>
          <w:szCs w:val="22"/>
        </w:rPr>
        <w:t>又は</w:t>
      </w:r>
      <w:r w:rsidRPr="00331EC6">
        <w:rPr>
          <w:rFonts w:hAnsi="ＭＳ 明朝"/>
          <w:color w:val="000000" w:themeColor="text1"/>
          <w:kern w:val="0"/>
          <w:szCs w:val="22"/>
        </w:rPr>
        <w:t>不定期の測定を行うこと。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イ　</w:t>
      </w:r>
      <w:r w:rsidRPr="00331EC6">
        <w:rPr>
          <w:rFonts w:hAnsi="ＭＳ 明朝" w:hint="eastAsia"/>
          <w:color w:val="000000" w:themeColor="text1"/>
          <w:kern w:val="0"/>
          <w:szCs w:val="22"/>
        </w:rPr>
        <w:t>測定</w:t>
      </w:r>
      <w:r w:rsidRPr="00331EC6">
        <w:rPr>
          <w:rFonts w:hAnsi="ＭＳ 明朝"/>
          <w:color w:val="000000" w:themeColor="text1"/>
          <w:kern w:val="0"/>
          <w:szCs w:val="22"/>
        </w:rPr>
        <w:t>時間</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測定時間は、１回あたり２４時間</w:t>
      </w:r>
      <w:r w:rsidRPr="00331EC6">
        <w:rPr>
          <w:rFonts w:hAnsi="ＭＳ 明朝" w:hint="eastAsia"/>
          <w:color w:val="000000" w:themeColor="text1"/>
          <w:kern w:val="0"/>
          <w:szCs w:val="22"/>
        </w:rPr>
        <w:t>を</w:t>
      </w:r>
      <w:r w:rsidRPr="00331EC6">
        <w:rPr>
          <w:rFonts w:hAnsi="ＭＳ 明朝"/>
          <w:color w:val="000000" w:themeColor="text1"/>
          <w:kern w:val="0"/>
          <w:szCs w:val="22"/>
        </w:rPr>
        <w:t>標準とする。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(4)</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洗管</w:t>
      </w:r>
      <w:r w:rsidRPr="00331EC6">
        <w:rPr>
          <w:rFonts w:hAnsi="ＭＳ 明朝"/>
          <w:color w:val="000000" w:themeColor="text1"/>
          <w:kern w:val="0"/>
          <w:szCs w:val="22"/>
        </w:rPr>
        <w:t>業務</w:t>
      </w:r>
    </w:p>
    <w:p w:rsidR="00430FBF" w:rsidRDefault="00E6670E" w:rsidP="00E6670E">
      <w:pPr>
        <w:ind w:left="993" w:hangingChars="400" w:hanging="993"/>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　洗管業務</w:t>
      </w:r>
      <w:r w:rsidRPr="00331EC6">
        <w:rPr>
          <w:rFonts w:hAnsi="ＭＳ 明朝"/>
          <w:color w:val="000000" w:themeColor="text1"/>
          <w:kern w:val="0"/>
          <w:szCs w:val="22"/>
        </w:rPr>
        <w:t>は、</w:t>
      </w:r>
      <w:r w:rsidRPr="00331EC6">
        <w:rPr>
          <w:rFonts w:hint="eastAsia"/>
          <w:color w:val="000000" w:themeColor="text1"/>
          <w:kern w:val="0"/>
          <w:szCs w:val="22"/>
        </w:rPr>
        <w:t>委託者</w:t>
      </w:r>
      <w:r w:rsidRPr="00331EC6">
        <w:rPr>
          <w:rFonts w:hAnsi="ＭＳ 明朝" w:hint="eastAsia"/>
          <w:color w:val="000000" w:themeColor="text1"/>
          <w:kern w:val="0"/>
          <w:szCs w:val="22"/>
        </w:rPr>
        <w:t>が</w:t>
      </w:r>
      <w:r w:rsidRPr="00331EC6">
        <w:rPr>
          <w:rFonts w:hAnsi="ＭＳ 明朝"/>
          <w:color w:val="000000" w:themeColor="text1"/>
          <w:kern w:val="0"/>
          <w:szCs w:val="22"/>
        </w:rPr>
        <w:t>指定する地点で、排水作業を年１回以上実施するこ</w:t>
      </w:r>
    </w:p>
    <w:p w:rsidR="00E6670E" w:rsidRPr="00331EC6" w:rsidRDefault="00E6670E" w:rsidP="00430FBF">
      <w:pPr>
        <w:ind w:leftChars="275" w:left="683"/>
        <w:textAlignment w:val="center"/>
        <w:rPr>
          <w:rFonts w:hAnsi="ＭＳ 明朝"/>
          <w:color w:val="000000" w:themeColor="text1"/>
          <w:kern w:val="0"/>
          <w:szCs w:val="22"/>
        </w:rPr>
      </w:pPr>
      <w:r w:rsidRPr="00331EC6">
        <w:rPr>
          <w:rFonts w:hAnsi="ＭＳ 明朝"/>
          <w:color w:val="000000" w:themeColor="text1"/>
          <w:kern w:val="0"/>
          <w:szCs w:val="22"/>
        </w:rPr>
        <w:t>と。</w:t>
      </w:r>
      <w:r w:rsidRPr="00331EC6">
        <w:rPr>
          <w:rFonts w:hAnsi="ＭＳ 明朝" w:hint="eastAsia"/>
          <w:color w:val="000000" w:themeColor="text1"/>
          <w:kern w:val="0"/>
          <w:szCs w:val="22"/>
        </w:rPr>
        <w:t>また、</w:t>
      </w:r>
      <w:r w:rsidRPr="00331EC6">
        <w:rPr>
          <w:rFonts w:hAnsi="ＭＳ 明朝"/>
          <w:color w:val="000000" w:themeColor="text1"/>
          <w:kern w:val="0"/>
          <w:szCs w:val="22"/>
        </w:rPr>
        <w:t>その他の洗管場所においては、</w:t>
      </w:r>
      <w:r w:rsidRPr="00331EC6">
        <w:rPr>
          <w:rFonts w:hint="eastAsia"/>
          <w:color w:val="000000" w:themeColor="text1"/>
          <w:kern w:val="0"/>
          <w:szCs w:val="22"/>
        </w:rPr>
        <w:t>委託者</w:t>
      </w:r>
      <w:r w:rsidRPr="00331EC6">
        <w:rPr>
          <w:rFonts w:hAnsi="ＭＳ 明朝"/>
          <w:color w:val="000000" w:themeColor="text1"/>
          <w:kern w:val="0"/>
          <w:szCs w:val="22"/>
        </w:rPr>
        <w:t>が指定する場所又は</w:t>
      </w:r>
      <w:r w:rsidRPr="00331EC6">
        <w:rPr>
          <w:rFonts w:hint="eastAsia"/>
          <w:color w:val="000000" w:themeColor="text1"/>
          <w:kern w:val="0"/>
          <w:szCs w:val="22"/>
        </w:rPr>
        <w:t>受託者</w:t>
      </w:r>
      <w:r w:rsidRPr="00331EC6">
        <w:rPr>
          <w:rFonts w:hAnsi="ＭＳ 明朝"/>
          <w:color w:val="000000" w:themeColor="text1"/>
          <w:kern w:val="0"/>
          <w:szCs w:val="22"/>
        </w:rPr>
        <w:t>と協議により決定した箇所とする。なお、不定期で排水作業が必要な箇所が発生した場合は、</w:t>
      </w:r>
      <w:r w:rsidRPr="00331EC6">
        <w:rPr>
          <w:rFonts w:hint="eastAsia"/>
          <w:color w:val="000000" w:themeColor="text1"/>
          <w:kern w:val="0"/>
          <w:szCs w:val="22"/>
        </w:rPr>
        <w:t>委託者</w:t>
      </w:r>
      <w:r w:rsidRPr="00331EC6">
        <w:rPr>
          <w:rFonts w:hAnsi="ＭＳ 明朝"/>
          <w:color w:val="000000" w:themeColor="text1"/>
          <w:kern w:val="0"/>
          <w:szCs w:val="22"/>
        </w:rPr>
        <w:t>、</w:t>
      </w:r>
      <w:r w:rsidRPr="00331EC6">
        <w:rPr>
          <w:rFonts w:hint="eastAsia"/>
          <w:color w:val="000000" w:themeColor="text1"/>
          <w:kern w:val="0"/>
          <w:szCs w:val="22"/>
        </w:rPr>
        <w:t>受託者</w:t>
      </w:r>
      <w:r w:rsidRPr="00331EC6">
        <w:rPr>
          <w:rFonts w:hAnsi="ＭＳ 明朝"/>
          <w:color w:val="000000" w:themeColor="text1"/>
          <w:kern w:val="0"/>
          <w:szCs w:val="22"/>
        </w:rPr>
        <w:t>協議により実施すること。</w:t>
      </w:r>
    </w:p>
    <w:p w:rsidR="00E6670E" w:rsidRPr="00331EC6" w:rsidRDefault="00E6670E" w:rsidP="00E6670E">
      <w:pPr>
        <w:ind w:leftChars="200" w:left="744" w:hangingChars="100" w:hanging="248"/>
        <w:textAlignment w:val="center"/>
        <w:rPr>
          <w:rFonts w:hAnsi="ＭＳ 明朝"/>
          <w:color w:val="000000" w:themeColor="text1"/>
          <w:kern w:val="0"/>
          <w:szCs w:val="22"/>
        </w:rPr>
      </w:pPr>
      <w:r w:rsidRPr="00331EC6">
        <w:rPr>
          <w:rFonts w:hAnsi="ＭＳ 明朝" w:hint="eastAsia"/>
          <w:color w:val="000000" w:themeColor="text1"/>
          <w:kern w:val="0"/>
          <w:szCs w:val="22"/>
        </w:rPr>
        <w:t>イ　洗管業務作業時間帯</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洗管業務作業時間帯は、日中を標準とするが、減圧や断水が想定される場合は、</w:t>
      </w:r>
      <w:r w:rsidR="00430FBF">
        <w:rPr>
          <w:rFonts w:hAnsi="ＭＳ 明朝" w:hint="eastAsia"/>
          <w:color w:val="000000" w:themeColor="text1"/>
          <w:kern w:val="0"/>
          <w:szCs w:val="22"/>
        </w:rPr>
        <w:t>使用者</w:t>
      </w:r>
      <w:r w:rsidRPr="00331EC6">
        <w:rPr>
          <w:rFonts w:hAnsi="ＭＳ 明朝" w:hint="eastAsia"/>
          <w:color w:val="000000" w:themeColor="text1"/>
          <w:kern w:val="0"/>
          <w:szCs w:val="22"/>
        </w:rPr>
        <w:t>への周知方法の検討を十分に行うこと。なお、</w:t>
      </w:r>
      <w:r w:rsidRPr="00331EC6">
        <w:rPr>
          <w:rFonts w:hint="eastAsia"/>
          <w:color w:val="000000" w:themeColor="text1"/>
          <w:kern w:val="0"/>
          <w:szCs w:val="22"/>
        </w:rPr>
        <w:t>委託者</w:t>
      </w:r>
      <w:r w:rsidRPr="00331EC6">
        <w:rPr>
          <w:rFonts w:hAnsi="ＭＳ 明朝" w:hint="eastAsia"/>
          <w:color w:val="000000" w:themeColor="text1"/>
          <w:kern w:val="0"/>
          <w:szCs w:val="22"/>
        </w:rPr>
        <w:t>、</w:t>
      </w:r>
      <w:r w:rsidRPr="00331EC6">
        <w:rPr>
          <w:rFonts w:hint="eastAsia"/>
          <w:color w:val="000000" w:themeColor="text1"/>
          <w:kern w:val="0"/>
          <w:szCs w:val="22"/>
        </w:rPr>
        <w:t>受託者</w:t>
      </w:r>
      <w:r w:rsidRPr="00331EC6">
        <w:rPr>
          <w:rFonts w:hAnsi="ＭＳ 明朝" w:hint="eastAsia"/>
          <w:color w:val="000000" w:themeColor="text1"/>
          <w:kern w:val="0"/>
          <w:szCs w:val="22"/>
        </w:rPr>
        <w:t>協議により、時間帯の変更が必要と判断された場合は、夜間作業を行うこと。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(5) 導</w:t>
      </w:r>
      <w:r w:rsidRPr="00331EC6">
        <w:rPr>
          <w:rFonts w:hAnsi="ＭＳ 明朝"/>
          <w:color w:val="000000" w:themeColor="text1"/>
          <w:kern w:val="0"/>
          <w:szCs w:val="22"/>
        </w:rPr>
        <w:t>・</w:t>
      </w:r>
      <w:r w:rsidRPr="00331EC6">
        <w:rPr>
          <w:rFonts w:hAnsi="ＭＳ 明朝" w:hint="eastAsia"/>
          <w:color w:val="000000" w:themeColor="text1"/>
          <w:kern w:val="0"/>
          <w:szCs w:val="22"/>
        </w:rPr>
        <w:t>送</w:t>
      </w:r>
      <w:r w:rsidRPr="00331EC6">
        <w:rPr>
          <w:rFonts w:hAnsi="ＭＳ 明朝"/>
          <w:color w:val="000000" w:themeColor="text1"/>
          <w:kern w:val="0"/>
          <w:szCs w:val="22"/>
        </w:rPr>
        <w:t>・配水管切替</w:t>
      </w:r>
      <w:r w:rsidRPr="00331EC6">
        <w:rPr>
          <w:rFonts w:hAnsi="ＭＳ 明朝" w:hint="eastAsia"/>
          <w:color w:val="000000" w:themeColor="text1"/>
          <w:kern w:val="0"/>
          <w:szCs w:val="22"/>
        </w:rPr>
        <w:t>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仕切弁</w:t>
      </w:r>
      <w:r w:rsidRPr="00331EC6">
        <w:rPr>
          <w:rFonts w:hAnsi="ＭＳ 明朝"/>
          <w:color w:val="000000" w:themeColor="text1"/>
          <w:kern w:val="0"/>
          <w:szCs w:val="22"/>
        </w:rPr>
        <w:t>操作</w:t>
      </w:r>
      <w:r w:rsidRPr="00331EC6">
        <w:rPr>
          <w:rFonts w:hAnsi="ＭＳ 明朝" w:hint="eastAsia"/>
          <w:color w:val="000000" w:themeColor="text1"/>
          <w:kern w:val="0"/>
          <w:szCs w:val="22"/>
        </w:rPr>
        <w:t>及び</w:t>
      </w:r>
      <w:r w:rsidRPr="00331EC6">
        <w:rPr>
          <w:rFonts w:hAnsi="ＭＳ 明朝"/>
          <w:color w:val="000000" w:themeColor="text1"/>
          <w:kern w:val="0"/>
          <w:szCs w:val="22"/>
        </w:rPr>
        <w:t>事前計画</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lastRenderedPageBreak/>
        <w:t xml:space="preserve">　</w:t>
      </w:r>
      <w:r w:rsidRPr="00331EC6">
        <w:rPr>
          <w:rFonts w:hAnsi="ＭＳ 明朝"/>
          <w:color w:val="000000" w:themeColor="text1"/>
          <w:kern w:val="0"/>
          <w:szCs w:val="22"/>
        </w:rPr>
        <w:t xml:space="preserve">　　　</w:t>
      </w:r>
      <w:r w:rsidRPr="00331EC6">
        <w:rPr>
          <w:rFonts w:hint="eastAsia"/>
          <w:color w:val="000000" w:themeColor="text1"/>
          <w:kern w:val="0"/>
          <w:szCs w:val="22"/>
        </w:rPr>
        <w:t>委託者</w:t>
      </w:r>
      <w:r w:rsidRPr="00331EC6">
        <w:rPr>
          <w:rFonts w:hAnsi="ＭＳ 明朝" w:hint="eastAsia"/>
          <w:color w:val="000000" w:themeColor="text1"/>
          <w:kern w:val="0"/>
          <w:szCs w:val="22"/>
        </w:rPr>
        <w:t>が行う</w:t>
      </w:r>
      <w:r w:rsidRPr="00331EC6">
        <w:rPr>
          <w:rFonts w:hAnsi="ＭＳ 明朝"/>
          <w:color w:val="000000" w:themeColor="text1"/>
          <w:kern w:val="0"/>
          <w:szCs w:val="22"/>
        </w:rPr>
        <w:t>水道施設工事</w:t>
      </w:r>
      <w:r w:rsidR="00430FBF">
        <w:rPr>
          <w:rFonts w:hAnsi="ＭＳ 明朝" w:hint="eastAsia"/>
          <w:color w:val="000000" w:themeColor="text1"/>
          <w:kern w:val="0"/>
          <w:szCs w:val="22"/>
        </w:rPr>
        <w:t>等</w:t>
      </w:r>
      <w:r w:rsidRPr="00331EC6">
        <w:rPr>
          <w:rFonts w:hAnsi="ＭＳ 明朝"/>
          <w:color w:val="000000" w:themeColor="text1"/>
          <w:kern w:val="0"/>
          <w:szCs w:val="22"/>
        </w:rPr>
        <w:t>に伴</w:t>
      </w:r>
      <w:r w:rsidRPr="00331EC6">
        <w:rPr>
          <w:rFonts w:hAnsi="ＭＳ 明朝" w:hint="eastAsia"/>
          <w:color w:val="000000" w:themeColor="text1"/>
          <w:kern w:val="0"/>
          <w:szCs w:val="22"/>
        </w:rPr>
        <w:t>い</w:t>
      </w:r>
      <w:r w:rsidRPr="00331EC6">
        <w:rPr>
          <w:rFonts w:hAnsi="ＭＳ 明朝"/>
          <w:color w:val="000000" w:themeColor="text1"/>
          <w:kern w:val="0"/>
          <w:szCs w:val="22"/>
        </w:rPr>
        <w:t>、</w:t>
      </w:r>
      <w:r w:rsidRPr="00331EC6">
        <w:rPr>
          <w:rFonts w:hAnsi="ＭＳ 明朝" w:hint="eastAsia"/>
          <w:color w:val="000000" w:themeColor="text1"/>
          <w:kern w:val="0"/>
          <w:szCs w:val="22"/>
        </w:rPr>
        <w:t>仕切弁</w:t>
      </w:r>
      <w:r w:rsidRPr="00331EC6">
        <w:rPr>
          <w:rFonts w:hAnsi="ＭＳ 明朝"/>
          <w:color w:val="000000" w:themeColor="text1"/>
          <w:kern w:val="0"/>
          <w:szCs w:val="22"/>
        </w:rPr>
        <w:t>操作</w:t>
      </w:r>
      <w:r w:rsidRPr="00331EC6">
        <w:rPr>
          <w:rFonts w:hAnsi="ＭＳ 明朝" w:hint="eastAsia"/>
          <w:color w:val="000000" w:themeColor="text1"/>
          <w:kern w:val="0"/>
          <w:szCs w:val="22"/>
        </w:rPr>
        <w:t>及び</w:t>
      </w:r>
      <w:r w:rsidRPr="00331EC6">
        <w:rPr>
          <w:rFonts w:hAnsi="ＭＳ 明朝"/>
          <w:color w:val="000000" w:themeColor="text1"/>
          <w:kern w:val="0"/>
          <w:szCs w:val="22"/>
        </w:rPr>
        <w:t>仕切弁操作に伴う洗管</w:t>
      </w:r>
      <w:r w:rsidRPr="00331EC6">
        <w:rPr>
          <w:rFonts w:hAnsi="ＭＳ 明朝" w:hint="eastAsia"/>
          <w:color w:val="000000" w:themeColor="text1"/>
          <w:kern w:val="0"/>
          <w:szCs w:val="22"/>
        </w:rPr>
        <w:t>を適切</w:t>
      </w:r>
      <w:r w:rsidRPr="00331EC6">
        <w:rPr>
          <w:rFonts w:hAnsi="ＭＳ 明朝"/>
          <w:color w:val="000000" w:themeColor="text1"/>
          <w:kern w:val="0"/>
          <w:szCs w:val="22"/>
        </w:rPr>
        <w:t>に</w:t>
      </w:r>
      <w:r w:rsidRPr="00331EC6">
        <w:rPr>
          <w:rFonts w:hAnsi="ＭＳ 明朝" w:hint="eastAsia"/>
          <w:color w:val="000000" w:themeColor="text1"/>
          <w:kern w:val="0"/>
          <w:szCs w:val="22"/>
        </w:rPr>
        <w:t>行うこと</w:t>
      </w:r>
      <w:r w:rsidRPr="00331EC6">
        <w:rPr>
          <w:rFonts w:hAnsi="ＭＳ 明朝"/>
          <w:color w:val="000000" w:themeColor="text1"/>
          <w:kern w:val="0"/>
          <w:szCs w:val="22"/>
        </w:rPr>
        <w:t>。</w:t>
      </w:r>
      <w:r w:rsidRPr="00331EC6">
        <w:rPr>
          <w:rFonts w:hAnsi="ＭＳ 明朝" w:hint="eastAsia"/>
          <w:color w:val="000000" w:themeColor="text1"/>
          <w:kern w:val="0"/>
          <w:szCs w:val="22"/>
        </w:rPr>
        <w:t>また、業務を正確かつ円滑</w:t>
      </w:r>
      <w:r w:rsidRPr="00331EC6">
        <w:rPr>
          <w:rFonts w:hAnsi="ＭＳ 明朝"/>
          <w:color w:val="000000" w:themeColor="text1"/>
          <w:kern w:val="0"/>
          <w:szCs w:val="22"/>
        </w:rPr>
        <w:t>に行うために、</w:t>
      </w:r>
      <w:r w:rsidRPr="00331EC6">
        <w:rPr>
          <w:rFonts w:hAnsi="ＭＳ 明朝" w:hint="eastAsia"/>
          <w:color w:val="000000" w:themeColor="text1"/>
          <w:kern w:val="0"/>
          <w:szCs w:val="22"/>
        </w:rPr>
        <w:t>事前に受託者で方法</w:t>
      </w:r>
      <w:r w:rsidRPr="00331EC6">
        <w:rPr>
          <w:rFonts w:hAnsi="ＭＳ 明朝"/>
          <w:color w:val="000000" w:themeColor="text1"/>
          <w:kern w:val="0"/>
          <w:szCs w:val="22"/>
        </w:rPr>
        <w:t>及び手順等</w:t>
      </w:r>
      <w:r w:rsidRPr="00331EC6">
        <w:rPr>
          <w:rFonts w:hAnsi="ＭＳ 明朝" w:hint="eastAsia"/>
          <w:color w:val="000000" w:themeColor="text1"/>
          <w:kern w:val="0"/>
          <w:szCs w:val="22"/>
        </w:rPr>
        <w:t>を計画立案</w:t>
      </w:r>
      <w:r w:rsidRPr="00331EC6">
        <w:rPr>
          <w:rFonts w:hAnsi="ＭＳ 明朝"/>
          <w:color w:val="000000" w:themeColor="text1"/>
          <w:kern w:val="0"/>
          <w:szCs w:val="22"/>
        </w:rPr>
        <w:t>し</w:t>
      </w:r>
      <w:r w:rsidRPr="00331EC6">
        <w:rPr>
          <w:rFonts w:hAnsi="ＭＳ 明朝" w:hint="eastAsia"/>
          <w:color w:val="000000" w:themeColor="text1"/>
          <w:kern w:val="0"/>
          <w:szCs w:val="22"/>
        </w:rPr>
        <w:t>、</w:t>
      </w:r>
      <w:r w:rsidRPr="00331EC6">
        <w:rPr>
          <w:rFonts w:hint="eastAsia"/>
          <w:color w:val="000000" w:themeColor="text1"/>
          <w:kern w:val="0"/>
          <w:szCs w:val="22"/>
        </w:rPr>
        <w:t>委託者</w:t>
      </w:r>
      <w:r w:rsidRPr="00331EC6">
        <w:rPr>
          <w:rFonts w:hAnsi="ＭＳ 明朝"/>
          <w:color w:val="000000" w:themeColor="text1"/>
          <w:kern w:val="0"/>
          <w:szCs w:val="22"/>
        </w:rPr>
        <w:t>と協議</w:t>
      </w:r>
      <w:r w:rsidRPr="00331EC6">
        <w:rPr>
          <w:rFonts w:hAnsi="ＭＳ 明朝" w:hint="eastAsia"/>
          <w:color w:val="000000" w:themeColor="text1"/>
          <w:kern w:val="0"/>
          <w:szCs w:val="22"/>
        </w:rPr>
        <w:t>を行うこと</w:t>
      </w:r>
      <w:r w:rsidRPr="00331EC6">
        <w:rPr>
          <w:rFonts w:hAnsi="ＭＳ 明朝"/>
          <w:color w:val="000000" w:themeColor="text1"/>
          <w:kern w:val="0"/>
          <w:szCs w:val="22"/>
        </w:rPr>
        <w:t>。</w:t>
      </w:r>
    </w:p>
    <w:p w:rsidR="00E6670E" w:rsidRPr="00331EC6" w:rsidRDefault="00E6670E" w:rsidP="00E6670E">
      <w:pPr>
        <w:ind w:leftChars="100" w:left="744" w:hangingChars="200" w:hanging="496"/>
        <w:textAlignment w:val="center"/>
        <w:rPr>
          <w:rFonts w:hAnsi="ＭＳ 明朝"/>
          <w:color w:val="000000" w:themeColor="text1"/>
          <w:kern w:val="0"/>
          <w:szCs w:val="22"/>
        </w:rPr>
      </w:pPr>
      <w:r w:rsidRPr="00331EC6">
        <w:rPr>
          <w:rFonts w:hAnsi="ＭＳ 明朝" w:hint="eastAsia"/>
          <w:color w:val="000000" w:themeColor="text1"/>
          <w:kern w:val="0"/>
          <w:szCs w:val="22"/>
        </w:rPr>
        <w:t>(6) 漏水修理業務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現場</w:t>
      </w:r>
      <w:r w:rsidRPr="00331EC6">
        <w:rPr>
          <w:rFonts w:hAnsi="ＭＳ 明朝"/>
          <w:color w:val="000000" w:themeColor="text1"/>
          <w:kern w:val="0"/>
          <w:szCs w:val="22"/>
        </w:rPr>
        <w:t>調査</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漏水</w:t>
      </w:r>
      <w:r w:rsidRPr="00331EC6">
        <w:rPr>
          <w:rFonts w:hAnsi="ＭＳ 明朝"/>
          <w:color w:val="000000" w:themeColor="text1"/>
          <w:kern w:val="0"/>
          <w:szCs w:val="22"/>
        </w:rPr>
        <w:t>の発見及び通報があった</w:t>
      </w:r>
      <w:r w:rsidRPr="00331EC6">
        <w:rPr>
          <w:rFonts w:hAnsi="ＭＳ 明朝" w:hint="eastAsia"/>
          <w:color w:val="000000" w:themeColor="text1"/>
          <w:kern w:val="0"/>
          <w:szCs w:val="22"/>
        </w:rPr>
        <w:t>際</w:t>
      </w:r>
      <w:r w:rsidRPr="00331EC6">
        <w:rPr>
          <w:rFonts w:hAnsi="ＭＳ 明朝"/>
          <w:color w:val="000000" w:themeColor="text1"/>
          <w:kern w:val="0"/>
          <w:szCs w:val="22"/>
        </w:rPr>
        <w:t>、</w:t>
      </w:r>
      <w:r w:rsidRPr="00331EC6">
        <w:rPr>
          <w:rFonts w:hAnsi="ＭＳ 明朝" w:hint="eastAsia"/>
          <w:color w:val="000000" w:themeColor="text1"/>
          <w:kern w:val="0"/>
          <w:szCs w:val="22"/>
        </w:rPr>
        <w:t>直ちに</w:t>
      </w:r>
      <w:r w:rsidRPr="00331EC6">
        <w:rPr>
          <w:rFonts w:hAnsi="ＭＳ 明朝"/>
          <w:color w:val="000000" w:themeColor="text1"/>
          <w:kern w:val="0"/>
          <w:szCs w:val="22"/>
        </w:rPr>
        <w:t>現場を</w:t>
      </w:r>
      <w:r w:rsidRPr="00331EC6">
        <w:rPr>
          <w:rFonts w:hAnsi="ＭＳ 明朝" w:hint="eastAsia"/>
          <w:color w:val="000000" w:themeColor="text1"/>
          <w:kern w:val="0"/>
          <w:szCs w:val="22"/>
        </w:rPr>
        <w:t>調査</w:t>
      </w:r>
      <w:r w:rsidRPr="00331EC6">
        <w:rPr>
          <w:rFonts w:hAnsi="ＭＳ 明朝"/>
          <w:color w:val="000000" w:themeColor="text1"/>
          <w:kern w:val="0"/>
          <w:szCs w:val="22"/>
        </w:rPr>
        <w:t>し、</w:t>
      </w:r>
      <w:r w:rsidRPr="00331EC6">
        <w:rPr>
          <w:rFonts w:hAnsi="ＭＳ 明朝" w:hint="eastAsia"/>
          <w:color w:val="000000" w:themeColor="text1"/>
          <w:kern w:val="0"/>
          <w:szCs w:val="22"/>
        </w:rPr>
        <w:t>修理の</w:t>
      </w:r>
      <w:r w:rsidRPr="00331EC6">
        <w:rPr>
          <w:rFonts w:hAnsi="ＭＳ 明朝"/>
          <w:color w:val="000000" w:themeColor="text1"/>
          <w:kern w:val="0"/>
          <w:szCs w:val="22"/>
        </w:rPr>
        <w:t>計画及び</w:t>
      </w:r>
      <w:r w:rsidRPr="00331EC6">
        <w:rPr>
          <w:rFonts w:hAnsi="ＭＳ 明朝" w:hint="eastAsia"/>
          <w:color w:val="000000" w:themeColor="text1"/>
          <w:kern w:val="0"/>
          <w:szCs w:val="22"/>
        </w:rPr>
        <w:t>工事の</w:t>
      </w:r>
      <w:r w:rsidRPr="00331EC6">
        <w:rPr>
          <w:rFonts w:hAnsi="ＭＳ 明朝"/>
          <w:color w:val="000000" w:themeColor="text1"/>
          <w:kern w:val="0"/>
          <w:szCs w:val="22"/>
        </w:rPr>
        <w:t>手配を行うこと。</w:t>
      </w:r>
      <w:r w:rsidRPr="00331EC6">
        <w:rPr>
          <w:rFonts w:hAnsi="ＭＳ 明朝" w:hint="eastAsia"/>
          <w:color w:val="000000" w:themeColor="text1"/>
          <w:kern w:val="0"/>
          <w:szCs w:val="22"/>
        </w:rPr>
        <w:t>また、</w:t>
      </w:r>
      <w:r w:rsidRPr="00331EC6">
        <w:rPr>
          <w:rFonts w:hAnsi="ＭＳ 明朝"/>
          <w:color w:val="000000" w:themeColor="text1"/>
          <w:kern w:val="0"/>
          <w:szCs w:val="22"/>
        </w:rPr>
        <w:t>民地内における漏水に</w:t>
      </w:r>
      <w:r w:rsidRPr="00331EC6">
        <w:rPr>
          <w:rFonts w:hAnsi="ＭＳ 明朝" w:hint="eastAsia"/>
          <w:color w:val="000000" w:themeColor="text1"/>
          <w:kern w:val="0"/>
          <w:szCs w:val="22"/>
        </w:rPr>
        <w:t>ついては、</w:t>
      </w:r>
      <w:r w:rsidRPr="00331EC6">
        <w:rPr>
          <w:rFonts w:hint="eastAsia"/>
          <w:color w:val="000000" w:themeColor="text1"/>
          <w:kern w:val="0"/>
          <w:szCs w:val="22"/>
        </w:rPr>
        <w:t>委託者</w:t>
      </w:r>
      <w:r w:rsidRPr="00331EC6">
        <w:rPr>
          <w:rFonts w:hAnsi="ＭＳ 明朝"/>
          <w:color w:val="000000" w:themeColor="text1"/>
          <w:kern w:val="0"/>
          <w:szCs w:val="22"/>
        </w:rPr>
        <w:t>が修理可能な範囲（</w:t>
      </w:r>
      <w:r w:rsidRPr="00331EC6">
        <w:rPr>
          <w:rFonts w:hAnsi="ＭＳ 明朝" w:hint="eastAsia"/>
          <w:color w:val="000000" w:themeColor="text1"/>
          <w:kern w:val="0"/>
          <w:szCs w:val="22"/>
        </w:rPr>
        <w:t>メーター１次側</w:t>
      </w:r>
      <w:r w:rsidRPr="00331EC6">
        <w:rPr>
          <w:rFonts w:hAnsi="ＭＳ 明朝"/>
          <w:color w:val="000000" w:themeColor="text1"/>
          <w:kern w:val="0"/>
          <w:szCs w:val="22"/>
        </w:rPr>
        <w:t>）</w:t>
      </w:r>
      <w:r w:rsidRPr="00331EC6">
        <w:rPr>
          <w:rFonts w:hAnsi="ＭＳ 明朝" w:hint="eastAsia"/>
          <w:color w:val="000000" w:themeColor="text1"/>
          <w:kern w:val="0"/>
          <w:szCs w:val="22"/>
        </w:rPr>
        <w:t>かどうかを</w:t>
      </w:r>
      <w:r w:rsidRPr="00331EC6">
        <w:rPr>
          <w:rFonts w:hAnsi="ＭＳ 明朝"/>
          <w:color w:val="000000" w:themeColor="text1"/>
          <w:kern w:val="0"/>
          <w:szCs w:val="22"/>
        </w:rPr>
        <w:t>確認して、</w:t>
      </w:r>
      <w:r w:rsidRPr="00331EC6">
        <w:rPr>
          <w:rFonts w:hAnsi="ＭＳ 明朝" w:hint="eastAsia"/>
          <w:color w:val="000000" w:themeColor="text1"/>
          <w:kern w:val="0"/>
          <w:szCs w:val="22"/>
        </w:rPr>
        <w:t>水道使用者及び給水管所有者</w:t>
      </w:r>
      <w:r w:rsidRPr="00331EC6">
        <w:rPr>
          <w:rFonts w:hAnsi="ＭＳ 明朝"/>
          <w:color w:val="000000" w:themeColor="text1"/>
          <w:kern w:val="0"/>
          <w:szCs w:val="22"/>
        </w:rPr>
        <w:t>に十分な説明を行った</w:t>
      </w:r>
      <w:r w:rsidRPr="00331EC6">
        <w:rPr>
          <w:rFonts w:hAnsi="ＭＳ 明朝" w:hint="eastAsia"/>
          <w:color w:val="000000" w:themeColor="text1"/>
          <w:kern w:val="0"/>
          <w:szCs w:val="22"/>
        </w:rPr>
        <w:t>うえで着手する</w:t>
      </w:r>
      <w:r w:rsidRPr="00331EC6">
        <w:rPr>
          <w:rFonts w:hAnsi="ＭＳ 明朝"/>
          <w:color w:val="000000" w:themeColor="text1"/>
          <w:kern w:val="0"/>
          <w:szCs w:val="22"/>
        </w:rPr>
        <w:t>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イ　</w:t>
      </w:r>
      <w:r w:rsidRPr="00331EC6">
        <w:rPr>
          <w:rFonts w:hAnsi="ＭＳ 明朝" w:hint="eastAsia"/>
          <w:color w:val="000000" w:themeColor="text1"/>
          <w:kern w:val="0"/>
          <w:szCs w:val="22"/>
        </w:rPr>
        <w:t>工事及び断水</w:t>
      </w:r>
      <w:r w:rsidRPr="00331EC6">
        <w:rPr>
          <w:rFonts w:hAnsi="ＭＳ 明朝"/>
          <w:color w:val="000000" w:themeColor="text1"/>
          <w:kern w:val="0"/>
          <w:szCs w:val="22"/>
        </w:rPr>
        <w:t>計画協議</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漏水</w:t>
      </w:r>
      <w:r w:rsidRPr="00331EC6">
        <w:rPr>
          <w:rFonts w:hAnsi="ＭＳ 明朝"/>
          <w:color w:val="000000" w:themeColor="text1"/>
          <w:kern w:val="0"/>
          <w:szCs w:val="22"/>
        </w:rPr>
        <w:t>修理に</w:t>
      </w:r>
      <w:r w:rsidRPr="00331EC6">
        <w:rPr>
          <w:rFonts w:hAnsi="ＭＳ 明朝" w:hint="eastAsia"/>
          <w:color w:val="000000" w:themeColor="text1"/>
          <w:kern w:val="0"/>
          <w:szCs w:val="22"/>
        </w:rPr>
        <w:t>ついて</w:t>
      </w:r>
      <w:r w:rsidRPr="00331EC6">
        <w:rPr>
          <w:rFonts w:hAnsi="ＭＳ 明朝"/>
          <w:color w:val="000000" w:themeColor="text1"/>
          <w:kern w:val="0"/>
          <w:szCs w:val="22"/>
        </w:rPr>
        <w:t>、道路</w:t>
      </w:r>
      <w:r w:rsidRPr="00331EC6">
        <w:rPr>
          <w:rFonts w:hAnsi="ＭＳ 明朝" w:hint="eastAsia"/>
          <w:color w:val="000000" w:themeColor="text1"/>
          <w:kern w:val="0"/>
          <w:szCs w:val="22"/>
        </w:rPr>
        <w:t>、</w:t>
      </w:r>
      <w:r w:rsidRPr="00331EC6">
        <w:rPr>
          <w:rFonts w:hAnsi="ＭＳ 明朝"/>
          <w:color w:val="000000" w:themeColor="text1"/>
          <w:kern w:val="0"/>
          <w:szCs w:val="22"/>
        </w:rPr>
        <w:t>河川管理者</w:t>
      </w:r>
      <w:r w:rsidRPr="00331EC6">
        <w:rPr>
          <w:rFonts w:hAnsi="ＭＳ 明朝" w:hint="eastAsia"/>
          <w:color w:val="000000" w:themeColor="text1"/>
          <w:kern w:val="0"/>
          <w:szCs w:val="22"/>
        </w:rPr>
        <w:t>、警察署及び</w:t>
      </w:r>
      <w:r w:rsidRPr="00331EC6">
        <w:rPr>
          <w:rFonts w:hAnsi="ＭＳ 明朝"/>
          <w:color w:val="000000" w:themeColor="text1"/>
          <w:kern w:val="0"/>
          <w:szCs w:val="22"/>
        </w:rPr>
        <w:t>消防署への</w:t>
      </w:r>
      <w:r w:rsidRPr="00331EC6">
        <w:rPr>
          <w:rFonts w:hAnsi="ＭＳ 明朝" w:hint="eastAsia"/>
          <w:color w:val="000000" w:themeColor="text1"/>
          <w:kern w:val="0"/>
          <w:szCs w:val="22"/>
        </w:rPr>
        <w:t>連絡を</w:t>
      </w:r>
      <w:r w:rsidRPr="00331EC6">
        <w:rPr>
          <w:rFonts w:hAnsi="ＭＳ 明朝"/>
          <w:color w:val="000000" w:themeColor="text1"/>
          <w:kern w:val="0"/>
          <w:szCs w:val="22"/>
        </w:rPr>
        <w:t>行うこと。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ウ　断水広報</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使用者、</w:t>
      </w:r>
      <w:r w:rsidRPr="00331EC6">
        <w:rPr>
          <w:rFonts w:hAnsi="ＭＳ 明朝"/>
          <w:color w:val="000000" w:themeColor="text1"/>
          <w:kern w:val="0"/>
          <w:szCs w:val="22"/>
        </w:rPr>
        <w:t>近隣住民</w:t>
      </w:r>
      <w:r w:rsidRPr="00331EC6">
        <w:rPr>
          <w:rFonts w:hAnsi="ＭＳ 明朝" w:hint="eastAsia"/>
          <w:color w:val="000000" w:themeColor="text1"/>
          <w:kern w:val="0"/>
          <w:szCs w:val="22"/>
        </w:rPr>
        <w:t>及び行政連絡員</w:t>
      </w:r>
      <w:r w:rsidRPr="00331EC6">
        <w:rPr>
          <w:rFonts w:hAnsi="ＭＳ 明朝"/>
          <w:color w:val="000000" w:themeColor="text1"/>
          <w:kern w:val="0"/>
          <w:szCs w:val="22"/>
        </w:rPr>
        <w:t>等への工事内容、断水時間</w:t>
      </w:r>
      <w:r w:rsidRPr="00331EC6">
        <w:rPr>
          <w:rFonts w:hAnsi="ＭＳ 明朝" w:hint="eastAsia"/>
          <w:color w:val="000000" w:themeColor="text1"/>
          <w:kern w:val="0"/>
          <w:szCs w:val="22"/>
        </w:rPr>
        <w:t>等の</w:t>
      </w:r>
      <w:r w:rsidRPr="00331EC6">
        <w:rPr>
          <w:rFonts w:hAnsi="ＭＳ 明朝"/>
          <w:color w:val="000000" w:themeColor="text1"/>
          <w:kern w:val="0"/>
          <w:szCs w:val="22"/>
        </w:rPr>
        <w:t>周知</w:t>
      </w:r>
      <w:r w:rsidRPr="00331EC6">
        <w:rPr>
          <w:rFonts w:hAnsi="ＭＳ 明朝" w:hint="eastAsia"/>
          <w:color w:val="000000" w:themeColor="text1"/>
          <w:kern w:val="0"/>
          <w:szCs w:val="22"/>
        </w:rPr>
        <w:t>を広報車、戸別訪問等により行うこと。また、</w:t>
      </w:r>
      <w:r w:rsidRPr="00331EC6">
        <w:rPr>
          <w:rFonts w:hint="eastAsia"/>
          <w:color w:val="000000" w:themeColor="text1"/>
        </w:rPr>
        <w:t>唐津市情報</w:t>
      </w:r>
      <w:r w:rsidRPr="00331EC6">
        <w:rPr>
          <w:rFonts w:hAnsi="ＭＳ 明朝" w:hint="eastAsia"/>
          <w:color w:val="000000" w:themeColor="text1"/>
          <w:kern w:val="0"/>
          <w:szCs w:val="22"/>
        </w:rPr>
        <w:t>メール、ＬＩＮＥ、防災無線、防災ラジオ及びケーブルテレビ等を活用し、複数手段により周知漏れのないように努めること。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エ　問い合わせ対応</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漏水修理に伴う断水、</w:t>
      </w:r>
      <w:r w:rsidR="004D1B14">
        <w:rPr>
          <w:rFonts w:hAnsi="ＭＳ 明朝" w:hint="eastAsia"/>
          <w:color w:val="000000" w:themeColor="text1"/>
          <w:kern w:val="0"/>
          <w:szCs w:val="22"/>
        </w:rPr>
        <w:t>水質以上、</w:t>
      </w:r>
      <w:r w:rsidRPr="00331EC6">
        <w:rPr>
          <w:rFonts w:hAnsi="ＭＳ 明朝" w:hint="eastAsia"/>
          <w:color w:val="000000" w:themeColor="text1"/>
          <w:kern w:val="0"/>
          <w:szCs w:val="22"/>
        </w:rPr>
        <w:t>車両通行規制等について</w:t>
      </w:r>
      <w:r w:rsidR="002E20CB">
        <w:rPr>
          <w:rFonts w:hAnsi="ＭＳ 明朝" w:hint="eastAsia"/>
          <w:color w:val="000000" w:themeColor="text1"/>
          <w:kern w:val="0"/>
          <w:szCs w:val="22"/>
        </w:rPr>
        <w:t>水道</w:t>
      </w:r>
      <w:r w:rsidRPr="00331EC6">
        <w:rPr>
          <w:rFonts w:hAnsi="ＭＳ 明朝" w:hint="eastAsia"/>
          <w:color w:val="000000" w:themeColor="text1"/>
          <w:kern w:val="0"/>
          <w:szCs w:val="22"/>
        </w:rPr>
        <w:t>使用者からの問い合わせが予想される場合は、これに対応するための従事者を管路サービスに配置すること。</w:t>
      </w:r>
      <w:r w:rsidR="00430FBF">
        <w:rPr>
          <w:rFonts w:hAnsi="ＭＳ 明朝" w:hint="eastAsia"/>
          <w:color w:val="000000" w:themeColor="text1"/>
          <w:kern w:val="0"/>
          <w:szCs w:val="22"/>
        </w:rPr>
        <w:t>この場合、従事者は、</w:t>
      </w:r>
      <w:r w:rsidR="004D1B14">
        <w:rPr>
          <w:rFonts w:hAnsi="ＭＳ 明朝" w:hint="eastAsia"/>
          <w:color w:val="000000" w:themeColor="text1"/>
          <w:kern w:val="0"/>
          <w:szCs w:val="22"/>
        </w:rPr>
        <w:t>問い合わせ</w:t>
      </w:r>
      <w:r w:rsidR="00430FBF">
        <w:rPr>
          <w:rFonts w:hAnsi="ＭＳ 明朝" w:hint="eastAsia"/>
          <w:color w:val="000000" w:themeColor="text1"/>
          <w:kern w:val="0"/>
          <w:szCs w:val="22"/>
        </w:rPr>
        <w:t>対応の他、</w:t>
      </w:r>
      <w:r w:rsidR="004D1B14">
        <w:rPr>
          <w:rFonts w:hAnsi="ＭＳ 明朝" w:hint="eastAsia"/>
          <w:color w:val="000000" w:themeColor="text1"/>
          <w:kern w:val="0"/>
          <w:szCs w:val="22"/>
        </w:rPr>
        <w:t>広報、現場従事者との進捗確認及び委託者との調整等、業務が多岐にわたるため、対応が可能な体制を確保すること。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エ　仕切弁操作</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漏水</w:t>
      </w:r>
      <w:r w:rsidRPr="00331EC6">
        <w:rPr>
          <w:rFonts w:hAnsi="ＭＳ 明朝"/>
          <w:color w:val="000000" w:themeColor="text1"/>
          <w:kern w:val="0"/>
          <w:szCs w:val="22"/>
        </w:rPr>
        <w:t>修理に要する</w:t>
      </w:r>
      <w:r w:rsidRPr="00331EC6">
        <w:rPr>
          <w:rFonts w:hAnsi="ＭＳ 明朝" w:hint="eastAsia"/>
          <w:color w:val="000000" w:themeColor="text1"/>
          <w:kern w:val="0"/>
          <w:szCs w:val="22"/>
        </w:rPr>
        <w:t>仕切弁</w:t>
      </w:r>
      <w:r w:rsidRPr="00331EC6">
        <w:rPr>
          <w:rFonts w:hAnsi="ＭＳ 明朝"/>
          <w:color w:val="000000" w:themeColor="text1"/>
          <w:kern w:val="0"/>
          <w:szCs w:val="22"/>
        </w:rPr>
        <w:t>操作を適切に</w:t>
      </w:r>
      <w:r w:rsidRPr="00331EC6">
        <w:rPr>
          <w:rFonts w:hAnsi="ＭＳ 明朝" w:hint="eastAsia"/>
          <w:color w:val="000000" w:themeColor="text1"/>
          <w:kern w:val="0"/>
          <w:szCs w:val="22"/>
        </w:rPr>
        <w:t>行うこと</w:t>
      </w:r>
      <w:r w:rsidRPr="00331EC6">
        <w:rPr>
          <w:rFonts w:hAnsi="ＭＳ 明朝"/>
          <w:color w:val="000000" w:themeColor="text1"/>
          <w:kern w:val="0"/>
          <w:szCs w:val="22"/>
        </w:rPr>
        <w:t>。</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オ</w:t>
      </w:r>
      <w:r w:rsidRPr="00331EC6">
        <w:rPr>
          <w:rFonts w:hAnsi="ＭＳ 明朝" w:hint="eastAsia"/>
          <w:color w:val="000000" w:themeColor="text1"/>
          <w:kern w:val="0"/>
          <w:szCs w:val="22"/>
        </w:rPr>
        <w:t xml:space="preserve">　応急</w:t>
      </w:r>
      <w:r w:rsidRPr="00331EC6">
        <w:rPr>
          <w:rFonts w:hAnsi="ＭＳ 明朝"/>
          <w:color w:val="000000" w:themeColor="text1"/>
          <w:kern w:val="0"/>
          <w:szCs w:val="22"/>
        </w:rPr>
        <w:t>給水</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管路</w:t>
      </w:r>
      <w:r w:rsidRPr="00331EC6">
        <w:rPr>
          <w:rFonts w:hAnsi="ＭＳ 明朝"/>
          <w:color w:val="000000" w:themeColor="text1"/>
          <w:kern w:val="0"/>
          <w:szCs w:val="22"/>
        </w:rPr>
        <w:t>事故に伴う</w:t>
      </w:r>
      <w:r w:rsidRPr="00331EC6">
        <w:rPr>
          <w:rFonts w:hAnsi="ＭＳ 明朝" w:hint="eastAsia"/>
          <w:color w:val="000000" w:themeColor="text1"/>
          <w:kern w:val="0"/>
          <w:szCs w:val="22"/>
        </w:rPr>
        <w:t>断水</w:t>
      </w:r>
      <w:r w:rsidRPr="00331EC6">
        <w:rPr>
          <w:rFonts w:hAnsi="ＭＳ 明朝"/>
          <w:color w:val="000000" w:themeColor="text1"/>
          <w:kern w:val="0"/>
          <w:szCs w:val="22"/>
        </w:rPr>
        <w:t>、水質悪化</w:t>
      </w:r>
      <w:r w:rsidRPr="00331EC6">
        <w:rPr>
          <w:rFonts w:hAnsi="ＭＳ 明朝" w:hint="eastAsia"/>
          <w:color w:val="000000" w:themeColor="text1"/>
          <w:kern w:val="0"/>
          <w:szCs w:val="22"/>
        </w:rPr>
        <w:t>が</w:t>
      </w:r>
      <w:r w:rsidRPr="00331EC6">
        <w:rPr>
          <w:rFonts w:hAnsi="ＭＳ 明朝"/>
          <w:color w:val="000000" w:themeColor="text1"/>
          <w:kern w:val="0"/>
          <w:szCs w:val="22"/>
        </w:rPr>
        <w:t>発生した際</w:t>
      </w:r>
      <w:r w:rsidRPr="00331EC6">
        <w:rPr>
          <w:rFonts w:hAnsi="ＭＳ 明朝" w:hint="eastAsia"/>
          <w:color w:val="000000" w:themeColor="text1"/>
          <w:kern w:val="0"/>
          <w:szCs w:val="22"/>
        </w:rPr>
        <w:t>は</w:t>
      </w:r>
      <w:r w:rsidRPr="00331EC6">
        <w:rPr>
          <w:rFonts w:hAnsi="ＭＳ 明朝"/>
          <w:color w:val="000000" w:themeColor="text1"/>
          <w:kern w:val="0"/>
          <w:szCs w:val="22"/>
        </w:rPr>
        <w:t>、</w:t>
      </w:r>
      <w:r w:rsidRPr="00331EC6">
        <w:rPr>
          <w:rFonts w:hAnsi="ＭＳ 明朝" w:hint="eastAsia"/>
          <w:color w:val="000000" w:themeColor="text1"/>
          <w:kern w:val="0"/>
          <w:szCs w:val="22"/>
        </w:rPr>
        <w:t>影響の及ぶ住民に対し直</w:t>
      </w:r>
      <w:r w:rsidRPr="00331EC6">
        <w:rPr>
          <w:rFonts w:hAnsi="ＭＳ 明朝" w:hint="eastAsia"/>
          <w:color w:val="000000" w:themeColor="text1"/>
          <w:kern w:val="0"/>
          <w:szCs w:val="22"/>
        </w:rPr>
        <w:lastRenderedPageBreak/>
        <w:t>ちに</w:t>
      </w:r>
      <w:r w:rsidRPr="00331EC6">
        <w:rPr>
          <w:rFonts w:hAnsi="ＭＳ 明朝"/>
          <w:color w:val="000000" w:themeColor="text1"/>
          <w:kern w:val="0"/>
          <w:szCs w:val="22"/>
        </w:rPr>
        <w:t>対し応急給水を行うこと。</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カ</w:t>
      </w:r>
      <w:r w:rsidRPr="00331EC6">
        <w:rPr>
          <w:rFonts w:hAnsi="ＭＳ 明朝"/>
          <w:color w:val="000000" w:themeColor="text1"/>
          <w:kern w:val="0"/>
          <w:szCs w:val="22"/>
        </w:rPr>
        <w:t xml:space="preserve">　洗管作業</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漏水修理の</w:t>
      </w:r>
      <w:r w:rsidRPr="00331EC6">
        <w:rPr>
          <w:rFonts w:hAnsi="ＭＳ 明朝"/>
          <w:color w:val="000000" w:themeColor="text1"/>
          <w:kern w:val="0"/>
          <w:szCs w:val="22"/>
        </w:rPr>
        <w:t>影響範囲において、</w:t>
      </w:r>
      <w:r w:rsidRPr="00331EC6">
        <w:rPr>
          <w:rFonts w:hAnsi="ＭＳ 明朝" w:hint="eastAsia"/>
          <w:color w:val="000000" w:themeColor="text1"/>
          <w:kern w:val="0"/>
          <w:szCs w:val="22"/>
        </w:rPr>
        <w:t>適切な</w:t>
      </w:r>
      <w:r w:rsidRPr="00331EC6">
        <w:rPr>
          <w:rFonts w:hAnsi="ＭＳ 明朝"/>
          <w:color w:val="000000" w:themeColor="text1"/>
          <w:kern w:val="0"/>
          <w:szCs w:val="22"/>
        </w:rPr>
        <w:t>洗管を行</w:t>
      </w:r>
      <w:r w:rsidRPr="00331EC6">
        <w:rPr>
          <w:rFonts w:hAnsi="ＭＳ 明朝" w:hint="eastAsia"/>
          <w:color w:val="000000" w:themeColor="text1"/>
          <w:kern w:val="0"/>
          <w:szCs w:val="22"/>
        </w:rPr>
        <w:t>うこと。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キ　</w:t>
      </w:r>
      <w:r w:rsidRPr="00331EC6">
        <w:rPr>
          <w:rFonts w:hAnsi="ＭＳ 明朝" w:hint="eastAsia"/>
          <w:color w:val="000000" w:themeColor="text1"/>
          <w:kern w:val="0"/>
          <w:szCs w:val="22"/>
        </w:rPr>
        <w:t>大規模</w:t>
      </w:r>
      <w:r w:rsidR="00210402">
        <w:rPr>
          <w:rFonts w:hAnsi="ＭＳ 明朝" w:hint="eastAsia"/>
          <w:color w:val="000000" w:themeColor="text1"/>
          <w:kern w:val="0"/>
          <w:szCs w:val="22"/>
        </w:rPr>
        <w:t>漏水</w:t>
      </w:r>
      <w:r w:rsidRPr="00331EC6">
        <w:rPr>
          <w:rFonts w:hAnsi="ＭＳ 明朝" w:hint="eastAsia"/>
          <w:color w:val="000000" w:themeColor="text1"/>
          <w:kern w:val="0"/>
          <w:szCs w:val="22"/>
        </w:rPr>
        <w:t>等に</w:t>
      </w:r>
      <w:r w:rsidRPr="00331EC6">
        <w:rPr>
          <w:rFonts w:hAnsi="ＭＳ 明朝"/>
          <w:color w:val="000000" w:themeColor="text1"/>
          <w:kern w:val="0"/>
          <w:szCs w:val="22"/>
        </w:rPr>
        <w:t>おける</w:t>
      </w:r>
      <w:r w:rsidRPr="00331EC6">
        <w:rPr>
          <w:rFonts w:hAnsi="ＭＳ 明朝" w:hint="eastAsia"/>
          <w:color w:val="000000" w:themeColor="text1"/>
          <w:kern w:val="0"/>
          <w:szCs w:val="22"/>
        </w:rPr>
        <w:t>応援要請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大規模</w:t>
      </w:r>
      <w:r w:rsidR="002E20CB">
        <w:rPr>
          <w:rFonts w:hAnsi="ＭＳ 明朝" w:hint="eastAsia"/>
          <w:color w:val="000000" w:themeColor="text1"/>
          <w:kern w:val="0"/>
          <w:szCs w:val="22"/>
        </w:rPr>
        <w:t>漏水が発生した場合は</w:t>
      </w:r>
      <w:r w:rsidR="00210402">
        <w:rPr>
          <w:rFonts w:hAnsi="ＭＳ 明朝" w:hint="eastAsia"/>
          <w:color w:val="000000" w:themeColor="text1"/>
          <w:kern w:val="0"/>
          <w:szCs w:val="22"/>
        </w:rPr>
        <w:t>、受託者及び受託者の協力企業</w:t>
      </w:r>
      <w:r w:rsidR="00BA7FBF">
        <w:rPr>
          <w:rFonts w:hAnsi="ＭＳ 明朝" w:hint="eastAsia"/>
          <w:color w:val="000000" w:themeColor="text1"/>
          <w:kern w:val="0"/>
          <w:szCs w:val="22"/>
        </w:rPr>
        <w:t>により体制を構築するものとする。ただし、</w:t>
      </w:r>
      <w:r w:rsidRPr="00331EC6">
        <w:rPr>
          <w:rFonts w:hAnsi="ＭＳ 明朝"/>
          <w:color w:val="000000" w:themeColor="text1"/>
          <w:kern w:val="0"/>
          <w:szCs w:val="22"/>
        </w:rPr>
        <w:t>緊急</w:t>
      </w:r>
      <w:r w:rsidR="00BA7FBF">
        <w:rPr>
          <w:rFonts w:hAnsi="ＭＳ 明朝" w:hint="eastAsia"/>
          <w:color w:val="000000" w:themeColor="text1"/>
          <w:kern w:val="0"/>
          <w:szCs w:val="22"/>
        </w:rPr>
        <w:t>かつ重大な場合等で、受託者で対応が困難な</w:t>
      </w:r>
      <w:r w:rsidR="00210402">
        <w:rPr>
          <w:rFonts w:hAnsi="ＭＳ 明朝" w:hint="eastAsia"/>
          <w:color w:val="000000" w:themeColor="text1"/>
          <w:kern w:val="0"/>
          <w:szCs w:val="22"/>
        </w:rPr>
        <w:t>場合は</w:t>
      </w:r>
      <w:r w:rsidRPr="00331EC6">
        <w:rPr>
          <w:rFonts w:hAnsi="ＭＳ 明朝"/>
          <w:color w:val="000000" w:themeColor="text1"/>
          <w:kern w:val="0"/>
          <w:szCs w:val="22"/>
        </w:rPr>
        <w:t>、</w:t>
      </w:r>
      <w:r w:rsidRPr="00331EC6">
        <w:rPr>
          <w:rFonts w:hint="eastAsia"/>
          <w:color w:val="000000" w:themeColor="text1"/>
          <w:kern w:val="0"/>
          <w:szCs w:val="22"/>
        </w:rPr>
        <w:t>受託者</w:t>
      </w:r>
      <w:r w:rsidRPr="00331EC6">
        <w:rPr>
          <w:rFonts w:hAnsi="ＭＳ 明朝" w:hint="eastAsia"/>
          <w:color w:val="000000" w:themeColor="text1"/>
          <w:kern w:val="0"/>
          <w:szCs w:val="22"/>
        </w:rPr>
        <w:t>は</w:t>
      </w:r>
      <w:r w:rsidRPr="00331EC6">
        <w:rPr>
          <w:rFonts w:hint="eastAsia"/>
          <w:color w:val="000000" w:themeColor="text1"/>
          <w:kern w:val="0"/>
          <w:szCs w:val="22"/>
        </w:rPr>
        <w:t>委託者</w:t>
      </w:r>
      <w:r w:rsidRPr="00331EC6">
        <w:rPr>
          <w:rFonts w:hAnsi="ＭＳ 明朝"/>
          <w:color w:val="000000" w:themeColor="text1"/>
          <w:kern w:val="0"/>
          <w:szCs w:val="22"/>
        </w:rPr>
        <w:t>に</w:t>
      </w:r>
      <w:r w:rsidRPr="00331EC6">
        <w:rPr>
          <w:rFonts w:hAnsi="ＭＳ 明朝" w:hint="eastAsia"/>
          <w:color w:val="000000" w:themeColor="text1"/>
          <w:kern w:val="0"/>
          <w:szCs w:val="22"/>
        </w:rPr>
        <w:t>対し応援を要請</w:t>
      </w:r>
      <w:r w:rsidR="00210402">
        <w:rPr>
          <w:rFonts w:hAnsi="ＭＳ 明朝" w:hint="eastAsia"/>
          <w:color w:val="000000" w:themeColor="text1"/>
          <w:kern w:val="0"/>
          <w:szCs w:val="22"/>
        </w:rPr>
        <w:t>することが</w:t>
      </w:r>
      <w:r w:rsidRPr="00331EC6">
        <w:rPr>
          <w:rFonts w:hAnsi="ＭＳ 明朝" w:hint="eastAsia"/>
          <w:color w:val="000000" w:themeColor="text1"/>
          <w:kern w:val="0"/>
          <w:szCs w:val="22"/>
        </w:rPr>
        <w:t>できる</w:t>
      </w:r>
      <w:r w:rsidRPr="00331EC6">
        <w:rPr>
          <w:rFonts w:hAnsi="ＭＳ 明朝"/>
          <w:color w:val="000000" w:themeColor="text1"/>
          <w:kern w:val="0"/>
          <w:szCs w:val="22"/>
        </w:rPr>
        <w:t>。</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ク</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漏水修理</w:t>
      </w:r>
      <w:r w:rsidRPr="00331EC6">
        <w:rPr>
          <w:rFonts w:hAnsi="ＭＳ 明朝"/>
          <w:color w:val="000000" w:themeColor="text1"/>
          <w:kern w:val="0"/>
          <w:szCs w:val="22"/>
        </w:rPr>
        <w:t>工事</w:t>
      </w:r>
      <w:r w:rsidRPr="00331EC6">
        <w:rPr>
          <w:rFonts w:hAnsi="ＭＳ 明朝" w:hint="eastAsia"/>
          <w:color w:val="000000" w:themeColor="text1"/>
          <w:kern w:val="0"/>
          <w:szCs w:val="22"/>
        </w:rPr>
        <w:t>費</w:t>
      </w:r>
    </w:p>
    <w:p w:rsidR="00E6670E" w:rsidRPr="00331EC6" w:rsidRDefault="00E6670E" w:rsidP="00E6670E">
      <w:pPr>
        <w:ind w:leftChars="300" w:left="745" w:firstLineChars="100" w:firstLine="248"/>
        <w:textAlignment w:val="center"/>
        <w:rPr>
          <w:rFonts w:hAnsi="ＭＳ 明朝"/>
          <w:strike/>
          <w:color w:val="000000" w:themeColor="text1"/>
          <w:kern w:val="0"/>
          <w:szCs w:val="22"/>
        </w:rPr>
      </w:pPr>
      <w:r w:rsidRPr="00331EC6">
        <w:rPr>
          <w:rFonts w:hAnsi="ＭＳ 明朝" w:hint="eastAsia"/>
          <w:color w:val="000000" w:themeColor="text1"/>
          <w:kern w:val="0"/>
          <w:szCs w:val="22"/>
        </w:rPr>
        <w:t>１</w:t>
      </w:r>
      <w:r w:rsidRPr="00331EC6">
        <w:rPr>
          <w:rFonts w:hAnsi="ＭＳ 明朝"/>
          <w:color w:val="000000" w:themeColor="text1"/>
          <w:kern w:val="0"/>
          <w:szCs w:val="22"/>
        </w:rPr>
        <w:t>件の漏水修理工事費が税込</w:t>
      </w:r>
      <w:r w:rsidRPr="00331EC6">
        <w:rPr>
          <w:rFonts w:hAnsi="ＭＳ 明朝" w:hint="eastAsia"/>
          <w:color w:val="000000" w:themeColor="text1"/>
          <w:kern w:val="0"/>
          <w:szCs w:val="22"/>
        </w:rPr>
        <w:t>２００</w:t>
      </w:r>
      <w:r w:rsidRPr="00331EC6">
        <w:rPr>
          <w:rFonts w:hAnsi="ＭＳ 明朝"/>
          <w:color w:val="000000" w:themeColor="text1"/>
          <w:kern w:val="0"/>
          <w:szCs w:val="22"/>
        </w:rPr>
        <w:t>万円を超える工事は、その</w:t>
      </w:r>
      <w:r w:rsidRPr="00331EC6">
        <w:rPr>
          <w:rFonts w:hAnsi="ＭＳ 明朝" w:hint="eastAsia"/>
          <w:color w:val="000000" w:themeColor="text1"/>
          <w:kern w:val="0"/>
          <w:szCs w:val="22"/>
        </w:rPr>
        <w:t>実施方法について委託者と協議し決定する。ただし、前記ア～キの業務は受託</w:t>
      </w:r>
      <w:r w:rsidR="00D97087" w:rsidRPr="00331EC6">
        <w:rPr>
          <w:rFonts w:hAnsi="ＭＳ 明朝" w:hint="eastAsia"/>
          <w:color w:val="000000" w:themeColor="text1"/>
          <w:kern w:val="0"/>
          <w:szCs w:val="22"/>
        </w:rPr>
        <w:t>者</w:t>
      </w:r>
      <w:r w:rsidRPr="00331EC6">
        <w:rPr>
          <w:rFonts w:hAnsi="ＭＳ 明朝" w:hint="eastAsia"/>
          <w:color w:val="000000" w:themeColor="text1"/>
          <w:kern w:val="0"/>
          <w:szCs w:val="22"/>
        </w:rPr>
        <w:t>が行うものとする。</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(7)</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管路の</w:t>
      </w:r>
      <w:r w:rsidRPr="00331EC6">
        <w:rPr>
          <w:rFonts w:hAnsi="ＭＳ 明朝"/>
          <w:color w:val="000000" w:themeColor="text1"/>
          <w:kern w:val="0"/>
          <w:szCs w:val="22"/>
        </w:rPr>
        <w:t>現場立会</w:t>
      </w:r>
      <w:r w:rsidRPr="00331EC6">
        <w:rPr>
          <w:rFonts w:hAnsi="ＭＳ 明朝" w:hint="eastAsia"/>
          <w:color w:val="000000" w:themeColor="text1"/>
          <w:kern w:val="0"/>
          <w:szCs w:val="22"/>
        </w:rPr>
        <w:t>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ア</w:t>
      </w:r>
      <w:r w:rsidRPr="00331EC6">
        <w:rPr>
          <w:rFonts w:hAnsi="ＭＳ 明朝"/>
          <w:color w:val="000000" w:themeColor="text1"/>
          <w:kern w:val="0"/>
          <w:szCs w:val="22"/>
        </w:rPr>
        <w:t xml:space="preserve">　管路の</w:t>
      </w:r>
      <w:r w:rsidRPr="00331EC6">
        <w:rPr>
          <w:rFonts w:hAnsi="ＭＳ 明朝" w:hint="eastAsia"/>
          <w:color w:val="000000" w:themeColor="text1"/>
          <w:kern w:val="0"/>
          <w:szCs w:val="22"/>
        </w:rPr>
        <w:t>現場</w:t>
      </w:r>
      <w:r w:rsidRPr="00331EC6">
        <w:rPr>
          <w:rFonts w:hAnsi="ＭＳ 明朝"/>
          <w:color w:val="000000" w:themeColor="text1"/>
          <w:kern w:val="0"/>
          <w:szCs w:val="22"/>
        </w:rPr>
        <w:t>立会</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既存の水道管及び給水管について、</w:t>
      </w:r>
      <w:r w:rsidRPr="00331EC6">
        <w:rPr>
          <w:rFonts w:hint="eastAsia"/>
          <w:color w:val="000000" w:themeColor="text1"/>
          <w:kern w:val="0"/>
          <w:szCs w:val="22"/>
        </w:rPr>
        <w:t>上下水道局窓口業務包括的委託業務受託者（以下「窓口業務受託者」という。）、</w:t>
      </w:r>
      <w:r w:rsidR="00103A75">
        <w:rPr>
          <w:rFonts w:hint="eastAsia"/>
          <w:color w:val="000000" w:themeColor="text1"/>
          <w:kern w:val="0"/>
          <w:szCs w:val="22"/>
        </w:rPr>
        <w:t>委託者、</w:t>
      </w:r>
      <w:r w:rsidR="00103A75">
        <w:rPr>
          <w:rFonts w:hAnsi="ＭＳ 明朝" w:hint="eastAsia"/>
          <w:color w:val="000000" w:themeColor="text1"/>
          <w:kern w:val="0"/>
          <w:szCs w:val="22"/>
        </w:rPr>
        <w:t>給水管所有者及び土木工事関連事業者等</w:t>
      </w:r>
      <w:r w:rsidRPr="00331EC6">
        <w:rPr>
          <w:rFonts w:hAnsi="ＭＳ 明朝"/>
          <w:color w:val="000000" w:themeColor="text1"/>
          <w:kern w:val="0"/>
          <w:szCs w:val="22"/>
        </w:rPr>
        <w:t>から</w:t>
      </w:r>
      <w:r w:rsidRPr="00331EC6">
        <w:rPr>
          <w:rFonts w:hAnsi="ＭＳ 明朝" w:hint="eastAsia"/>
          <w:color w:val="000000" w:themeColor="text1"/>
          <w:kern w:val="0"/>
          <w:szCs w:val="22"/>
        </w:rPr>
        <w:t>現場</w:t>
      </w:r>
      <w:r w:rsidRPr="00331EC6">
        <w:rPr>
          <w:rFonts w:hAnsi="ＭＳ 明朝"/>
          <w:color w:val="000000" w:themeColor="text1"/>
          <w:kern w:val="0"/>
          <w:szCs w:val="22"/>
        </w:rPr>
        <w:t>立会の依頼があった場合、現場にて</w:t>
      </w:r>
      <w:r w:rsidRPr="00331EC6">
        <w:rPr>
          <w:rFonts w:hAnsi="ＭＳ 明朝" w:hint="eastAsia"/>
          <w:color w:val="000000" w:themeColor="text1"/>
          <w:kern w:val="0"/>
          <w:szCs w:val="22"/>
        </w:rPr>
        <w:t>立会確認</w:t>
      </w:r>
      <w:r w:rsidRPr="00331EC6">
        <w:rPr>
          <w:rFonts w:hAnsi="ＭＳ 明朝"/>
          <w:color w:val="000000" w:themeColor="text1"/>
          <w:kern w:val="0"/>
          <w:szCs w:val="22"/>
        </w:rPr>
        <w:t>を行う。</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イ　</w:t>
      </w:r>
      <w:r w:rsidR="00103A75">
        <w:rPr>
          <w:rFonts w:hAnsi="ＭＳ 明朝" w:hint="eastAsia"/>
          <w:color w:val="000000" w:themeColor="text1"/>
          <w:kern w:val="0"/>
          <w:szCs w:val="22"/>
        </w:rPr>
        <w:t>土木</w:t>
      </w:r>
      <w:r w:rsidRPr="00331EC6">
        <w:rPr>
          <w:rFonts w:hAnsi="ＭＳ 明朝" w:hint="eastAsia"/>
          <w:color w:val="000000" w:themeColor="text1"/>
          <w:kern w:val="0"/>
          <w:szCs w:val="22"/>
        </w:rPr>
        <w:t>工事関連事業者等</w:t>
      </w:r>
      <w:r w:rsidRPr="00331EC6">
        <w:rPr>
          <w:rFonts w:hAnsi="ＭＳ 明朝"/>
          <w:color w:val="000000" w:themeColor="text1"/>
          <w:kern w:val="0"/>
          <w:szCs w:val="22"/>
        </w:rPr>
        <w:t>との立会</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00103A75">
        <w:rPr>
          <w:rFonts w:hAnsi="ＭＳ 明朝" w:hint="eastAsia"/>
          <w:color w:val="000000" w:themeColor="text1"/>
          <w:kern w:val="0"/>
          <w:szCs w:val="22"/>
        </w:rPr>
        <w:t>土木</w:t>
      </w:r>
      <w:r w:rsidRPr="00331EC6">
        <w:rPr>
          <w:rFonts w:hAnsi="ＭＳ 明朝" w:hint="eastAsia"/>
          <w:color w:val="000000" w:themeColor="text1"/>
          <w:kern w:val="0"/>
          <w:szCs w:val="22"/>
        </w:rPr>
        <w:t>工事関連事業者等</w:t>
      </w:r>
      <w:r w:rsidRPr="00331EC6">
        <w:rPr>
          <w:rFonts w:hAnsi="ＭＳ 明朝"/>
          <w:color w:val="000000" w:themeColor="text1"/>
          <w:kern w:val="0"/>
          <w:szCs w:val="22"/>
        </w:rPr>
        <w:t>による工事が水道管に</w:t>
      </w:r>
      <w:r w:rsidRPr="00331EC6">
        <w:rPr>
          <w:rFonts w:hAnsi="ＭＳ 明朝" w:hint="eastAsia"/>
          <w:color w:val="000000" w:themeColor="text1"/>
          <w:kern w:val="0"/>
          <w:szCs w:val="22"/>
        </w:rPr>
        <w:t>近接して</w:t>
      </w:r>
      <w:r w:rsidRPr="00331EC6">
        <w:rPr>
          <w:rFonts w:hAnsi="ＭＳ 明朝"/>
          <w:color w:val="000000" w:themeColor="text1"/>
          <w:kern w:val="0"/>
          <w:szCs w:val="22"/>
        </w:rPr>
        <w:t>行われる場合は、水道管を保護し、破損事故等を防止するため</w:t>
      </w:r>
      <w:r w:rsidRPr="00331EC6">
        <w:rPr>
          <w:rFonts w:hAnsi="ＭＳ 明朝" w:hint="eastAsia"/>
          <w:color w:val="000000" w:themeColor="text1"/>
          <w:kern w:val="0"/>
          <w:szCs w:val="22"/>
        </w:rPr>
        <w:t>、</w:t>
      </w:r>
      <w:r w:rsidRPr="00331EC6">
        <w:rPr>
          <w:rFonts w:hAnsi="ＭＳ 明朝"/>
          <w:color w:val="000000" w:themeColor="text1"/>
          <w:kern w:val="0"/>
          <w:szCs w:val="22"/>
        </w:rPr>
        <w:t>適切な</w:t>
      </w:r>
      <w:r w:rsidRPr="00331EC6">
        <w:rPr>
          <w:rFonts w:hAnsi="ＭＳ 明朝" w:hint="eastAsia"/>
          <w:color w:val="000000" w:themeColor="text1"/>
          <w:kern w:val="0"/>
          <w:szCs w:val="22"/>
        </w:rPr>
        <w:t>助言、指導</w:t>
      </w:r>
      <w:r w:rsidRPr="00331EC6">
        <w:rPr>
          <w:rFonts w:hAnsi="ＭＳ 明朝"/>
          <w:color w:val="000000" w:themeColor="text1"/>
          <w:kern w:val="0"/>
          <w:szCs w:val="22"/>
        </w:rPr>
        <w:t>を行</w:t>
      </w:r>
      <w:r w:rsidRPr="00331EC6">
        <w:rPr>
          <w:rFonts w:hAnsi="ＭＳ 明朝" w:hint="eastAsia"/>
          <w:color w:val="000000" w:themeColor="text1"/>
          <w:kern w:val="0"/>
          <w:szCs w:val="22"/>
        </w:rPr>
        <w:t>う。なお、双方に齟齬がないように立会内容を明確にしておくこと。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ウ　</w:t>
      </w:r>
      <w:r w:rsidR="00103A75">
        <w:rPr>
          <w:rFonts w:hAnsi="ＭＳ 明朝" w:hint="eastAsia"/>
          <w:color w:val="000000" w:themeColor="text1"/>
          <w:kern w:val="0"/>
          <w:szCs w:val="22"/>
        </w:rPr>
        <w:t>管路</w:t>
      </w:r>
      <w:r w:rsidRPr="00331EC6">
        <w:rPr>
          <w:rFonts w:hAnsi="ＭＳ 明朝" w:hint="eastAsia"/>
          <w:color w:val="000000" w:themeColor="text1"/>
          <w:kern w:val="0"/>
          <w:szCs w:val="22"/>
        </w:rPr>
        <w:t>破損事故等が発生した場合について</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00103A75">
        <w:rPr>
          <w:rFonts w:hAnsi="ＭＳ 明朝" w:hint="eastAsia"/>
          <w:color w:val="000000" w:themeColor="text1"/>
          <w:kern w:val="0"/>
          <w:szCs w:val="22"/>
        </w:rPr>
        <w:t>管路破損事故が発生時した場合、</w:t>
      </w:r>
      <w:r w:rsidRPr="00331EC6">
        <w:rPr>
          <w:rFonts w:hAnsi="ＭＳ 明朝" w:hint="eastAsia"/>
          <w:color w:val="000000" w:themeColor="text1"/>
          <w:kern w:val="0"/>
          <w:szCs w:val="22"/>
        </w:rPr>
        <w:t>業者の手配及び</w:t>
      </w:r>
      <w:r w:rsidR="00901B3D">
        <w:rPr>
          <w:rFonts w:hAnsi="ＭＳ 明朝" w:hint="eastAsia"/>
          <w:color w:val="000000" w:themeColor="text1"/>
          <w:kern w:val="0"/>
          <w:szCs w:val="22"/>
        </w:rPr>
        <w:t>使用者</w:t>
      </w:r>
      <w:r w:rsidRPr="00331EC6">
        <w:rPr>
          <w:rFonts w:hAnsi="ＭＳ 明朝" w:hint="eastAsia"/>
          <w:color w:val="000000" w:themeColor="text1"/>
          <w:kern w:val="0"/>
          <w:szCs w:val="22"/>
        </w:rPr>
        <w:t>への広報周知</w:t>
      </w:r>
      <w:r w:rsidR="00901B3D">
        <w:rPr>
          <w:rFonts w:hAnsi="ＭＳ 明朝" w:hint="eastAsia"/>
          <w:color w:val="000000" w:themeColor="text1"/>
          <w:kern w:val="0"/>
          <w:szCs w:val="22"/>
        </w:rPr>
        <w:t>等について</w:t>
      </w:r>
      <w:r w:rsidRPr="00331EC6">
        <w:rPr>
          <w:rFonts w:hAnsi="ＭＳ 明朝" w:hint="eastAsia"/>
          <w:color w:val="000000" w:themeColor="text1"/>
          <w:kern w:val="0"/>
          <w:szCs w:val="22"/>
        </w:rPr>
        <w:t>原因者に指示</w:t>
      </w:r>
      <w:r w:rsidR="00901B3D">
        <w:rPr>
          <w:rFonts w:hAnsi="ＭＳ 明朝" w:hint="eastAsia"/>
          <w:color w:val="000000" w:themeColor="text1"/>
          <w:kern w:val="0"/>
          <w:szCs w:val="22"/>
        </w:rPr>
        <w:t>を行い</w:t>
      </w:r>
      <w:r w:rsidRPr="00331EC6">
        <w:rPr>
          <w:rFonts w:hAnsi="ＭＳ 明朝" w:hint="eastAsia"/>
          <w:color w:val="000000" w:themeColor="text1"/>
          <w:kern w:val="0"/>
          <w:szCs w:val="22"/>
        </w:rPr>
        <w:t xml:space="preserve">、早急の復旧に協力する。また、過失の有無、責任の所在及び復旧費用等について厳正に指示を行うこと。　</w:t>
      </w:r>
    </w:p>
    <w:p w:rsidR="00E6670E" w:rsidRPr="00331EC6" w:rsidRDefault="00E6670E" w:rsidP="00E6670E">
      <w:pPr>
        <w:ind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w:t>
      </w:r>
      <w:r w:rsidRPr="00331EC6">
        <w:rPr>
          <w:rFonts w:hAnsi="ＭＳ 明朝"/>
          <w:color w:val="000000" w:themeColor="text1"/>
          <w:kern w:val="0"/>
          <w:szCs w:val="22"/>
        </w:rPr>
        <w:t xml:space="preserve">8) </w:t>
      </w:r>
      <w:r w:rsidRPr="00331EC6">
        <w:rPr>
          <w:rFonts w:hAnsi="ＭＳ 明朝" w:hint="eastAsia"/>
          <w:color w:val="000000" w:themeColor="text1"/>
          <w:kern w:val="0"/>
          <w:szCs w:val="22"/>
        </w:rPr>
        <w:t>給水装置</w:t>
      </w:r>
      <w:r w:rsidRPr="00331EC6">
        <w:rPr>
          <w:rFonts w:hAnsi="ＭＳ 明朝"/>
          <w:color w:val="000000" w:themeColor="text1"/>
          <w:kern w:val="0"/>
          <w:szCs w:val="22"/>
        </w:rPr>
        <w:t>に関する</w:t>
      </w:r>
      <w:r w:rsidRPr="00331EC6">
        <w:rPr>
          <w:rFonts w:hAnsi="ＭＳ 明朝" w:hint="eastAsia"/>
          <w:color w:val="000000" w:themeColor="text1"/>
          <w:kern w:val="0"/>
          <w:szCs w:val="22"/>
        </w:rPr>
        <w:t>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ア</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給水装置問合わせ及び</w:t>
      </w:r>
      <w:r w:rsidRPr="00331EC6">
        <w:rPr>
          <w:rFonts w:hAnsi="ＭＳ 明朝"/>
          <w:color w:val="000000" w:themeColor="text1"/>
          <w:kern w:val="0"/>
          <w:szCs w:val="22"/>
        </w:rPr>
        <w:t>現場</w:t>
      </w:r>
      <w:r w:rsidRPr="00331EC6">
        <w:rPr>
          <w:rFonts w:hAnsi="ＭＳ 明朝" w:hint="eastAsia"/>
          <w:color w:val="000000" w:themeColor="text1"/>
          <w:kern w:val="0"/>
          <w:szCs w:val="22"/>
        </w:rPr>
        <w:t>対応</w:t>
      </w:r>
      <w:r w:rsidRPr="00331EC6">
        <w:rPr>
          <w:rFonts w:hAnsi="ＭＳ 明朝"/>
          <w:color w:val="000000" w:themeColor="text1"/>
          <w:kern w:val="0"/>
          <w:szCs w:val="22"/>
        </w:rPr>
        <w:t>に関する業務</w:t>
      </w:r>
    </w:p>
    <w:p w:rsidR="00E6670E" w:rsidRPr="00331EC6" w:rsidRDefault="00E6670E" w:rsidP="00E6670E">
      <w:pPr>
        <w:ind w:leftChars="100" w:left="744" w:hangingChars="200" w:hanging="496"/>
        <w:textAlignment w:val="center"/>
        <w:rPr>
          <w:color w:val="000000" w:themeColor="text1"/>
          <w:kern w:val="0"/>
          <w:szCs w:val="22"/>
        </w:rPr>
      </w:pPr>
      <w:r w:rsidRPr="00331EC6">
        <w:rPr>
          <w:rFonts w:hAnsi="ＭＳ 明朝" w:hint="eastAsia"/>
          <w:color w:val="000000" w:themeColor="text1"/>
          <w:kern w:val="0"/>
          <w:szCs w:val="22"/>
        </w:rPr>
        <w:lastRenderedPageBreak/>
        <w:t xml:space="preserve">　</w:t>
      </w:r>
      <w:r w:rsidRPr="00331EC6">
        <w:rPr>
          <w:rFonts w:hAnsi="ＭＳ 明朝"/>
          <w:color w:val="000000" w:themeColor="text1"/>
          <w:kern w:val="0"/>
          <w:szCs w:val="22"/>
        </w:rPr>
        <w:t xml:space="preserve">　　</w:t>
      </w:r>
      <w:r w:rsidR="00C229CD" w:rsidRPr="00331EC6">
        <w:rPr>
          <w:rFonts w:hAnsi="ＭＳ 明朝" w:hint="eastAsia"/>
          <w:color w:val="000000" w:themeColor="text1"/>
          <w:kern w:val="0"/>
          <w:szCs w:val="22"/>
        </w:rPr>
        <w:t>窓</w:t>
      </w:r>
      <w:r w:rsidR="00C229CD" w:rsidRPr="00331EC6">
        <w:rPr>
          <w:rFonts w:hint="eastAsia"/>
          <w:color w:val="000000" w:themeColor="text1"/>
          <w:kern w:val="0"/>
          <w:szCs w:val="22"/>
        </w:rPr>
        <w:t>口業務受託者、給水管所有者等から</w:t>
      </w:r>
      <w:r w:rsidR="00C229CD" w:rsidRPr="00331EC6">
        <w:rPr>
          <w:rFonts w:hAnsi="ＭＳ 明朝"/>
          <w:color w:val="000000" w:themeColor="text1"/>
          <w:kern w:val="0"/>
          <w:szCs w:val="22"/>
        </w:rPr>
        <w:t>水質</w:t>
      </w:r>
      <w:r w:rsidR="00C229CD" w:rsidRPr="00331EC6">
        <w:rPr>
          <w:rFonts w:hAnsi="ＭＳ 明朝" w:hint="eastAsia"/>
          <w:color w:val="000000" w:themeColor="text1"/>
          <w:kern w:val="0"/>
          <w:szCs w:val="22"/>
        </w:rPr>
        <w:t>、</w:t>
      </w:r>
      <w:r w:rsidR="00C229CD" w:rsidRPr="00331EC6">
        <w:rPr>
          <w:rFonts w:hAnsi="ＭＳ 明朝"/>
          <w:color w:val="000000" w:themeColor="text1"/>
          <w:kern w:val="0"/>
          <w:szCs w:val="22"/>
        </w:rPr>
        <w:t>水圧</w:t>
      </w:r>
      <w:r w:rsidR="00C229CD" w:rsidRPr="00331EC6">
        <w:rPr>
          <w:rFonts w:hAnsi="ＭＳ 明朝" w:hint="eastAsia"/>
          <w:color w:val="000000" w:themeColor="text1"/>
          <w:kern w:val="0"/>
          <w:szCs w:val="22"/>
        </w:rPr>
        <w:t>、その他</w:t>
      </w:r>
      <w:r w:rsidR="00C229CD" w:rsidRPr="00331EC6">
        <w:rPr>
          <w:rFonts w:hAnsi="ＭＳ 明朝"/>
          <w:color w:val="000000" w:themeColor="text1"/>
          <w:kern w:val="0"/>
          <w:szCs w:val="22"/>
        </w:rPr>
        <w:t>給水装置に関する相談</w:t>
      </w:r>
      <w:r w:rsidR="00C229CD" w:rsidRPr="00331EC6">
        <w:rPr>
          <w:rFonts w:hAnsi="ＭＳ 明朝" w:hint="eastAsia"/>
          <w:color w:val="000000" w:themeColor="text1"/>
          <w:kern w:val="0"/>
          <w:szCs w:val="22"/>
        </w:rPr>
        <w:t>、</w:t>
      </w:r>
      <w:r w:rsidR="00C229CD" w:rsidRPr="00331EC6">
        <w:rPr>
          <w:rFonts w:hAnsi="ＭＳ 明朝"/>
          <w:color w:val="000000" w:themeColor="text1"/>
          <w:kern w:val="0"/>
          <w:szCs w:val="22"/>
        </w:rPr>
        <w:t>苦情</w:t>
      </w:r>
      <w:r w:rsidR="00C229CD" w:rsidRPr="00331EC6">
        <w:rPr>
          <w:rFonts w:hAnsi="ＭＳ 明朝" w:hint="eastAsia"/>
          <w:color w:val="000000" w:themeColor="text1"/>
          <w:kern w:val="0"/>
          <w:szCs w:val="22"/>
        </w:rPr>
        <w:t>及び対応依頼があった場合は、</w:t>
      </w:r>
      <w:r w:rsidR="00C229CD" w:rsidRPr="00331EC6">
        <w:rPr>
          <w:rFonts w:hint="eastAsia"/>
          <w:color w:val="000000" w:themeColor="text1"/>
          <w:kern w:val="0"/>
          <w:szCs w:val="22"/>
        </w:rPr>
        <w:t>内容を精査の上、</w:t>
      </w:r>
      <w:r w:rsidRPr="00331EC6">
        <w:rPr>
          <w:rFonts w:hint="eastAsia"/>
          <w:color w:val="000000" w:themeColor="text1"/>
          <w:kern w:val="0"/>
          <w:szCs w:val="22"/>
        </w:rPr>
        <w:t>現場対応を行うものとする。また、電話による依頼の場合についても、同様とする。</w:t>
      </w:r>
    </w:p>
    <w:p w:rsidR="00E6670E" w:rsidRPr="00331EC6" w:rsidRDefault="00E6670E" w:rsidP="00E6670E">
      <w:pPr>
        <w:ind w:leftChars="200" w:left="744" w:hangingChars="100" w:hanging="248"/>
        <w:textAlignment w:val="center"/>
        <w:rPr>
          <w:rFonts w:hAnsi="ＭＳ 明朝"/>
          <w:color w:val="000000" w:themeColor="text1"/>
          <w:kern w:val="0"/>
          <w:szCs w:val="22"/>
        </w:rPr>
      </w:pPr>
      <w:r w:rsidRPr="00331EC6">
        <w:rPr>
          <w:rFonts w:hAnsi="ＭＳ 明朝" w:hint="eastAsia"/>
          <w:color w:val="000000" w:themeColor="text1"/>
          <w:kern w:val="0"/>
          <w:szCs w:val="22"/>
        </w:rPr>
        <w:t>イ</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本管分岐からメーター</w:t>
      </w:r>
      <w:r w:rsidR="00331F50">
        <w:rPr>
          <w:rFonts w:hAnsi="ＭＳ 明朝" w:hint="eastAsia"/>
          <w:color w:val="000000" w:themeColor="text1"/>
          <w:kern w:val="0"/>
          <w:szCs w:val="22"/>
        </w:rPr>
        <w:t>１</w:t>
      </w:r>
      <w:r w:rsidRPr="00331EC6">
        <w:rPr>
          <w:rFonts w:hAnsi="ＭＳ 明朝" w:hint="eastAsia"/>
          <w:color w:val="000000" w:themeColor="text1"/>
          <w:kern w:val="0"/>
          <w:szCs w:val="22"/>
        </w:rPr>
        <w:t xml:space="preserve">次側までの給水装置関連設備の不具合について、水量の滅失、水圧の低下等、給水管所有者以外へ影響のある場合等においては、委託者と協議を行う。　　　</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9)</w:t>
      </w:r>
      <w:r w:rsidRPr="00331EC6">
        <w:rPr>
          <w:rFonts w:hAnsi="ＭＳ 明朝" w:hint="eastAsia"/>
          <w:color w:val="000000" w:themeColor="text1"/>
          <w:kern w:val="0"/>
          <w:szCs w:val="22"/>
        </w:rPr>
        <w:t>窓口</w:t>
      </w:r>
      <w:r w:rsidRPr="00331EC6">
        <w:rPr>
          <w:rFonts w:hAnsi="ＭＳ 明朝"/>
          <w:color w:val="000000" w:themeColor="text1"/>
          <w:kern w:val="0"/>
          <w:szCs w:val="22"/>
        </w:rPr>
        <w:t>受付</w:t>
      </w:r>
      <w:r w:rsidRPr="00331EC6">
        <w:rPr>
          <w:rFonts w:hAnsi="ＭＳ 明朝" w:hint="eastAsia"/>
          <w:color w:val="000000" w:themeColor="text1"/>
          <w:kern w:val="0"/>
          <w:szCs w:val="22"/>
        </w:rPr>
        <w:t>等</w:t>
      </w:r>
      <w:r w:rsidRPr="00331EC6">
        <w:rPr>
          <w:rFonts w:hAnsi="ＭＳ 明朝"/>
          <w:color w:val="000000" w:themeColor="text1"/>
          <w:kern w:val="0"/>
          <w:szCs w:val="22"/>
        </w:rPr>
        <w:t>業務</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ア</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窓口</w:t>
      </w:r>
      <w:r w:rsidRPr="00331EC6">
        <w:rPr>
          <w:rFonts w:hAnsi="ＭＳ 明朝"/>
          <w:color w:val="000000" w:themeColor="text1"/>
          <w:kern w:val="0"/>
          <w:szCs w:val="22"/>
        </w:rPr>
        <w:t>受付</w:t>
      </w:r>
      <w:r w:rsidRPr="00331EC6">
        <w:rPr>
          <w:rFonts w:hAnsi="ＭＳ 明朝" w:hint="eastAsia"/>
          <w:color w:val="000000" w:themeColor="text1"/>
          <w:kern w:val="0"/>
          <w:szCs w:val="22"/>
        </w:rPr>
        <w:t>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本業務</w:t>
      </w:r>
      <w:r w:rsidRPr="00331EC6">
        <w:rPr>
          <w:rFonts w:hAnsi="ＭＳ 明朝"/>
          <w:color w:val="000000" w:themeColor="text1"/>
          <w:kern w:val="0"/>
          <w:szCs w:val="22"/>
        </w:rPr>
        <w:t>に</w:t>
      </w:r>
      <w:r w:rsidRPr="00331EC6">
        <w:rPr>
          <w:rFonts w:hAnsi="ＭＳ 明朝" w:hint="eastAsia"/>
          <w:color w:val="000000" w:themeColor="text1"/>
          <w:kern w:val="0"/>
          <w:szCs w:val="22"/>
        </w:rPr>
        <w:t>おける窓口受付業務については、住民サービスの向上を心がけ、明快かつ速やかな対応を行うこと。</w:t>
      </w:r>
    </w:p>
    <w:p w:rsidR="00E6670E" w:rsidRPr="00331EC6" w:rsidRDefault="00E6670E" w:rsidP="00E6670E">
      <w:pPr>
        <w:ind w:leftChars="200" w:left="744" w:hangingChars="100" w:hanging="248"/>
        <w:textAlignment w:val="center"/>
        <w:rPr>
          <w:rFonts w:hAnsi="ＭＳ 明朝"/>
          <w:color w:val="000000" w:themeColor="text1"/>
          <w:kern w:val="0"/>
          <w:szCs w:val="22"/>
        </w:rPr>
      </w:pPr>
      <w:r w:rsidRPr="00331EC6">
        <w:rPr>
          <w:rFonts w:hAnsi="ＭＳ 明朝" w:hint="eastAsia"/>
          <w:color w:val="000000" w:themeColor="text1"/>
          <w:kern w:val="0"/>
          <w:szCs w:val="22"/>
        </w:rPr>
        <w:t>イ</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水道管路</w:t>
      </w:r>
      <w:r w:rsidRPr="00331EC6">
        <w:rPr>
          <w:rFonts w:hAnsi="ＭＳ 明朝"/>
          <w:color w:val="000000" w:themeColor="text1"/>
          <w:kern w:val="0"/>
          <w:szCs w:val="22"/>
        </w:rPr>
        <w:t>管理システム</w:t>
      </w:r>
      <w:r w:rsidRPr="00331EC6">
        <w:rPr>
          <w:rFonts w:hAnsi="ＭＳ 明朝" w:hint="eastAsia"/>
          <w:color w:val="000000" w:themeColor="text1"/>
          <w:kern w:val="0"/>
          <w:szCs w:val="22"/>
        </w:rPr>
        <w:t>入力に</w:t>
      </w:r>
      <w:r w:rsidRPr="00331EC6">
        <w:rPr>
          <w:rFonts w:hAnsi="ＭＳ 明朝"/>
          <w:color w:val="000000" w:themeColor="text1"/>
          <w:kern w:val="0"/>
          <w:szCs w:val="22"/>
        </w:rPr>
        <w:t>関する業務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給水装置</w:t>
      </w:r>
      <w:r w:rsidRPr="00331EC6">
        <w:rPr>
          <w:rFonts w:hAnsi="ＭＳ 明朝"/>
          <w:color w:val="000000" w:themeColor="text1"/>
          <w:kern w:val="0"/>
          <w:szCs w:val="22"/>
        </w:rPr>
        <w:t>工事</w:t>
      </w:r>
      <w:r w:rsidRPr="00331EC6">
        <w:rPr>
          <w:rFonts w:hAnsi="ＭＳ 明朝" w:hint="eastAsia"/>
          <w:color w:val="000000" w:themeColor="text1"/>
          <w:kern w:val="0"/>
          <w:szCs w:val="22"/>
        </w:rPr>
        <w:t>届及び水道施設</w:t>
      </w:r>
      <w:r w:rsidRPr="00331EC6">
        <w:rPr>
          <w:rFonts w:hAnsi="ＭＳ 明朝"/>
          <w:color w:val="000000" w:themeColor="text1"/>
          <w:kern w:val="0"/>
          <w:szCs w:val="22"/>
        </w:rPr>
        <w:t>工事</w:t>
      </w:r>
      <w:r w:rsidRPr="00331EC6">
        <w:rPr>
          <w:rFonts w:hAnsi="ＭＳ 明朝" w:hint="eastAsia"/>
          <w:color w:val="000000" w:themeColor="text1"/>
          <w:kern w:val="0"/>
          <w:szCs w:val="22"/>
        </w:rPr>
        <w:t>の完成図面を</w:t>
      </w:r>
      <w:r w:rsidRPr="00331EC6">
        <w:rPr>
          <w:rFonts w:hAnsi="ＭＳ 明朝"/>
          <w:color w:val="000000" w:themeColor="text1"/>
          <w:kern w:val="0"/>
          <w:szCs w:val="22"/>
        </w:rPr>
        <w:t>基</w:t>
      </w:r>
      <w:r w:rsidRPr="00331EC6">
        <w:rPr>
          <w:rFonts w:hAnsi="ＭＳ 明朝" w:hint="eastAsia"/>
          <w:color w:val="000000" w:themeColor="text1"/>
          <w:kern w:val="0"/>
          <w:szCs w:val="22"/>
        </w:rPr>
        <w:t>にシステムへの追加入力</w:t>
      </w:r>
      <w:r w:rsidRPr="00331EC6">
        <w:rPr>
          <w:rFonts w:hAnsi="ＭＳ 明朝"/>
          <w:color w:val="000000" w:themeColor="text1"/>
          <w:kern w:val="0"/>
          <w:szCs w:val="22"/>
        </w:rPr>
        <w:t>、</w:t>
      </w:r>
      <w:r w:rsidRPr="00331EC6">
        <w:rPr>
          <w:rFonts w:hAnsi="ＭＳ 明朝" w:hint="eastAsia"/>
          <w:color w:val="000000" w:themeColor="text1"/>
          <w:kern w:val="0"/>
          <w:szCs w:val="22"/>
        </w:rPr>
        <w:t>既存データの修正</w:t>
      </w:r>
      <w:r w:rsidRPr="00331EC6">
        <w:rPr>
          <w:rFonts w:hAnsi="ＭＳ 明朝"/>
          <w:color w:val="000000" w:themeColor="text1"/>
          <w:kern w:val="0"/>
          <w:szCs w:val="22"/>
        </w:rPr>
        <w:t>、使用水量等データ</w:t>
      </w:r>
      <w:r w:rsidRPr="00331EC6">
        <w:rPr>
          <w:rFonts w:hAnsi="ＭＳ 明朝" w:hint="eastAsia"/>
          <w:color w:val="000000" w:themeColor="text1"/>
          <w:kern w:val="0"/>
          <w:szCs w:val="22"/>
        </w:rPr>
        <w:t>の</w:t>
      </w:r>
      <w:r w:rsidRPr="00331EC6">
        <w:rPr>
          <w:rFonts w:hAnsi="ＭＳ 明朝"/>
          <w:color w:val="000000" w:themeColor="text1"/>
          <w:kern w:val="0"/>
          <w:szCs w:val="22"/>
        </w:rPr>
        <w:t>反映</w:t>
      </w:r>
      <w:r w:rsidRPr="00331EC6">
        <w:rPr>
          <w:rFonts w:hAnsi="ＭＳ 明朝" w:hint="eastAsia"/>
          <w:color w:val="000000" w:themeColor="text1"/>
          <w:kern w:val="0"/>
          <w:szCs w:val="22"/>
        </w:rPr>
        <w:t>、紙図面の電子データ</w:t>
      </w:r>
      <w:r w:rsidRPr="00331EC6">
        <w:rPr>
          <w:rFonts w:hAnsi="ＭＳ 明朝"/>
          <w:color w:val="000000" w:themeColor="text1"/>
          <w:kern w:val="0"/>
          <w:szCs w:val="22"/>
        </w:rPr>
        <w:t>化</w:t>
      </w:r>
      <w:r w:rsidRPr="00331EC6">
        <w:rPr>
          <w:rFonts w:hAnsi="ＭＳ 明朝" w:hint="eastAsia"/>
          <w:color w:val="000000" w:themeColor="text1"/>
          <w:kern w:val="0"/>
          <w:szCs w:val="22"/>
        </w:rPr>
        <w:t>及び</w:t>
      </w:r>
      <w:r w:rsidRPr="00331EC6">
        <w:rPr>
          <w:rFonts w:hAnsi="ＭＳ 明朝"/>
          <w:color w:val="000000" w:themeColor="text1"/>
          <w:kern w:val="0"/>
          <w:szCs w:val="22"/>
        </w:rPr>
        <w:t>システムとの連動</w:t>
      </w:r>
      <w:r w:rsidRPr="00331EC6">
        <w:rPr>
          <w:rFonts w:hAnsi="ＭＳ 明朝" w:hint="eastAsia"/>
          <w:color w:val="000000" w:themeColor="text1"/>
          <w:kern w:val="0"/>
          <w:szCs w:val="22"/>
        </w:rPr>
        <w:t>処理</w:t>
      </w:r>
      <w:r w:rsidRPr="00331EC6">
        <w:rPr>
          <w:rFonts w:hAnsi="ＭＳ 明朝"/>
          <w:color w:val="000000" w:themeColor="text1"/>
          <w:kern w:val="0"/>
          <w:szCs w:val="22"/>
        </w:rPr>
        <w:t>を</w:t>
      </w:r>
      <w:r w:rsidRPr="00331EC6">
        <w:rPr>
          <w:rFonts w:hAnsi="ＭＳ 明朝" w:hint="eastAsia"/>
          <w:color w:val="000000" w:themeColor="text1"/>
          <w:kern w:val="0"/>
          <w:szCs w:val="22"/>
        </w:rPr>
        <w:t>随時</w:t>
      </w:r>
      <w:r w:rsidRPr="00331EC6">
        <w:rPr>
          <w:rFonts w:hAnsi="ＭＳ 明朝"/>
          <w:color w:val="000000" w:themeColor="text1"/>
          <w:kern w:val="0"/>
          <w:szCs w:val="22"/>
        </w:rPr>
        <w:t>行う</w:t>
      </w:r>
      <w:r w:rsidRPr="00331EC6">
        <w:rPr>
          <w:rFonts w:hAnsi="ＭＳ 明朝" w:hint="eastAsia"/>
          <w:color w:val="000000" w:themeColor="text1"/>
          <w:kern w:val="0"/>
          <w:szCs w:val="22"/>
        </w:rPr>
        <w:t>こと。また、入力した内容は、</w:t>
      </w:r>
      <w:r w:rsidRPr="00331EC6">
        <w:rPr>
          <w:rFonts w:hint="eastAsia"/>
          <w:color w:val="000000" w:themeColor="text1"/>
          <w:kern w:val="0"/>
          <w:szCs w:val="22"/>
        </w:rPr>
        <w:t>委託者</w:t>
      </w:r>
      <w:r w:rsidRPr="00331EC6">
        <w:rPr>
          <w:rFonts w:hAnsi="ＭＳ 明朝"/>
          <w:color w:val="000000" w:themeColor="text1"/>
          <w:kern w:val="0"/>
          <w:szCs w:val="22"/>
        </w:rPr>
        <w:t>が</w:t>
      </w:r>
      <w:r w:rsidRPr="00331EC6">
        <w:rPr>
          <w:rFonts w:hAnsi="ＭＳ 明朝" w:hint="eastAsia"/>
          <w:color w:val="000000" w:themeColor="text1"/>
          <w:kern w:val="0"/>
          <w:szCs w:val="22"/>
        </w:rPr>
        <w:t>所有</w:t>
      </w:r>
      <w:r w:rsidRPr="00331EC6">
        <w:rPr>
          <w:rFonts w:hAnsi="ＭＳ 明朝"/>
          <w:color w:val="000000" w:themeColor="text1"/>
          <w:kern w:val="0"/>
          <w:szCs w:val="22"/>
        </w:rPr>
        <w:t>するすべて</w:t>
      </w:r>
      <w:r w:rsidRPr="00331EC6">
        <w:rPr>
          <w:rFonts w:hAnsi="ＭＳ 明朝" w:hint="eastAsia"/>
          <w:color w:val="000000" w:themeColor="text1"/>
          <w:kern w:val="0"/>
          <w:szCs w:val="22"/>
        </w:rPr>
        <w:t>の水道管路管理</w:t>
      </w:r>
      <w:r w:rsidRPr="00331EC6">
        <w:rPr>
          <w:rFonts w:hAnsi="ＭＳ 明朝"/>
          <w:color w:val="000000" w:themeColor="text1"/>
          <w:kern w:val="0"/>
          <w:szCs w:val="22"/>
        </w:rPr>
        <w:t>システムに反映処理を行うこと。</w:t>
      </w:r>
    </w:p>
    <w:p w:rsidR="00E6670E" w:rsidRPr="00331EC6" w:rsidRDefault="00E6670E" w:rsidP="004D1B14">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10) </w:t>
      </w:r>
      <w:r w:rsidRPr="00331EC6">
        <w:rPr>
          <w:rFonts w:hAnsi="ＭＳ 明朝" w:hint="eastAsia"/>
          <w:color w:val="000000" w:themeColor="text1"/>
          <w:kern w:val="0"/>
          <w:szCs w:val="22"/>
        </w:rPr>
        <w:t>外注及び物品調達業務</w:t>
      </w:r>
    </w:p>
    <w:p w:rsidR="00E6670E" w:rsidRPr="00331EC6" w:rsidRDefault="00E6670E" w:rsidP="00E6670E">
      <w:pPr>
        <w:ind w:leftChars="100" w:left="744" w:hangingChars="200" w:hanging="496"/>
        <w:textAlignment w:val="center"/>
        <w:rPr>
          <w:color w:val="000000" w:themeColor="text1"/>
        </w:rPr>
      </w:pPr>
      <w:r w:rsidRPr="00331EC6">
        <w:rPr>
          <w:rFonts w:hAnsi="ＭＳ 明朝" w:hint="eastAsia"/>
          <w:color w:val="000000" w:themeColor="text1"/>
          <w:kern w:val="0"/>
          <w:szCs w:val="22"/>
        </w:rPr>
        <w:t xml:space="preserve">　　　</w:t>
      </w:r>
      <w:r w:rsidRPr="00331EC6">
        <w:rPr>
          <w:rFonts w:hint="eastAsia"/>
          <w:color w:val="000000" w:themeColor="text1"/>
        </w:rPr>
        <w:t>受託者は、外注及び物品調達に関する事務業務について、発注から支払までの事務業務を行うこと。発注については、各年度に実施計画書を作成する際、実施時期を明記し無理のない業務期間の確保と平準化を図ることを心がけること。</w:t>
      </w:r>
    </w:p>
    <w:p w:rsidR="00E6670E" w:rsidRPr="00331EC6" w:rsidRDefault="00E6670E" w:rsidP="00E6670E">
      <w:pPr>
        <w:ind w:leftChars="300" w:left="745" w:firstLineChars="100" w:firstLine="248"/>
        <w:textAlignment w:val="center"/>
        <w:rPr>
          <w:color w:val="000000" w:themeColor="text1"/>
        </w:rPr>
      </w:pPr>
      <w:r w:rsidRPr="00331EC6">
        <w:rPr>
          <w:rFonts w:hint="eastAsia"/>
          <w:color w:val="000000" w:themeColor="text1"/>
        </w:rPr>
        <w:t>アからコまでの業務及び工事について、仕様において、特殊技術を持つ者との契約を定められている場合又は推奨されている場合等を除き、２者以上から見積を徴取</w:t>
      </w:r>
      <w:r w:rsidR="00D16F30" w:rsidRPr="00331EC6">
        <w:rPr>
          <w:rFonts w:hint="eastAsia"/>
          <w:color w:val="000000" w:themeColor="text1"/>
        </w:rPr>
        <w:t>する等</w:t>
      </w:r>
      <w:r w:rsidRPr="00331EC6">
        <w:rPr>
          <w:rFonts w:hint="eastAsia"/>
          <w:color w:val="000000" w:themeColor="text1"/>
        </w:rPr>
        <w:t>、費用を抑える取り組みをすること。サの漏水修理工事費については、緊急性を考慮し、１者での発注による契約によることも可能であるが、現場状況と見積金額との比較検証を行い、常に経費の適正化について管理・監督すること。</w:t>
      </w:r>
    </w:p>
    <w:p w:rsidR="00E6670E" w:rsidRPr="00331EC6" w:rsidRDefault="00E6670E" w:rsidP="00E6670E">
      <w:pPr>
        <w:ind w:leftChars="300" w:left="745" w:firstLineChars="100" w:firstLine="248"/>
        <w:textAlignment w:val="center"/>
        <w:rPr>
          <w:color w:val="000000" w:themeColor="text1"/>
        </w:rPr>
      </w:pPr>
      <w:r w:rsidRPr="00331EC6">
        <w:rPr>
          <w:color w:val="000000" w:themeColor="text1"/>
        </w:rPr>
        <w:t>各年度の</w:t>
      </w:r>
      <w:r w:rsidRPr="00331EC6">
        <w:rPr>
          <w:rFonts w:hint="eastAsia"/>
          <w:color w:val="000000" w:themeColor="text1"/>
        </w:rPr>
        <w:t>業務及び</w:t>
      </w:r>
      <w:r w:rsidRPr="00331EC6">
        <w:rPr>
          <w:color w:val="000000" w:themeColor="text1"/>
        </w:rPr>
        <w:t>工事については、毎年度精算するものと</w:t>
      </w:r>
      <w:r w:rsidRPr="00331EC6">
        <w:rPr>
          <w:rFonts w:hint="eastAsia"/>
          <w:color w:val="000000" w:themeColor="text1"/>
        </w:rPr>
        <w:t>し、</w:t>
      </w:r>
      <w:r w:rsidRPr="00331EC6">
        <w:rPr>
          <w:color w:val="000000" w:themeColor="text1"/>
        </w:rPr>
        <w:t>税抜</w:t>
      </w:r>
      <w:r w:rsidRPr="00331EC6">
        <w:rPr>
          <w:rFonts w:hint="eastAsia"/>
          <w:color w:val="000000" w:themeColor="text1"/>
        </w:rPr>
        <w:t>金額</w:t>
      </w:r>
      <w:r w:rsidRPr="00331EC6">
        <w:rPr>
          <w:rFonts w:hint="eastAsia"/>
          <w:color w:val="000000" w:themeColor="text1"/>
        </w:rPr>
        <w:lastRenderedPageBreak/>
        <w:t>の</w:t>
      </w:r>
      <w:r w:rsidRPr="00331EC6">
        <w:rPr>
          <w:color w:val="000000" w:themeColor="text1"/>
        </w:rPr>
        <w:t>１</w:t>
      </w:r>
      <w:r w:rsidRPr="00331EC6">
        <w:rPr>
          <w:rFonts w:hint="eastAsia"/>
          <w:color w:val="000000" w:themeColor="text1"/>
        </w:rPr>
        <w:t>万円</w:t>
      </w:r>
      <w:r w:rsidRPr="00331EC6">
        <w:rPr>
          <w:color w:val="000000" w:themeColor="text1"/>
        </w:rPr>
        <w:t>未満</w:t>
      </w:r>
      <w:r w:rsidRPr="00331EC6">
        <w:rPr>
          <w:rFonts w:hint="eastAsia"/>
          <w:color w:val="000000" w:themeColor="text1"/>
        </w:rPr>
        <w:t>を</w:t>
      </w:r>
      <w:r w:rsidRPr="00331EC6">
        <w:rPr>
          <w:color w:val="000000" w:themeColor="text1"/>
        </w:rPr>
        <w:t>切り捨てとする。</w:t>
      </w:r>
      <w:r w:rsidRPr="00331EC6">
        <w:rPr>
          <w:rFonts w:hint="eastAsia"/>
          <w:color w:val="000000" w:themeColor="text1"/>
        </w:rPr>
        <w:t>ただし、年間</w:t>
      </w:r>
      <w:r w:rsidRPr="00331EC6">
        <w:rPr>
          <w:color w:val="000000" w:themeColor="text1"/>
        </w:rPr>
        <w:t>の</w:t>
      </w:r>
      <w:r w:rsidRPr="00331EC6">
        <w:rPr>
          <w:rFonts w:hint="eastAsia"/>
          <w:color w:val="000000" w:themeColor="text1"/>
        </w:rPr>
        <w:t>各業務及び工事費から増減</w:t>
      </w:r>
      <w:r w:rsidRPr="00331EC6">
        <w:rPr>
          <w:color w:val="000000" w:themeColor="text1"/>
        </w:rPr>
        <w:t>１％の範囲を超えない場合は、</w:t>
      </w:r>
      <w:r w:rsidRPr="00331EC6">
        <w:rPr>
          <w:rFonts w:hint="eastAsia"/>
          <w:color w:val="000000" w:themeColor="text1"/>
        </w:rPr>
        <w:t>精算を行わない</w:t>
      </w:r>
      <w:r w:rsidRPr="00331EC6">
        <w:rPr>
          <w:color w:val="000000" w:themeColor="text1"/>
        </w:rPr>
        <w:t>ものとする。</w:t>
      </w:r>
    </w:p>
    <w:p w:rsidR="00E6670E" w:rsidRPr="00331EC6" w:rsidRDefault="00E6670E" w:rsidP="00E6670E">
      <w:pPr>
        <w:ind w:leftChars="100" w:left="744" w:hangingChars="200" w:hanging="496"/>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ア　減圧弁点検業務</w:t>
      </w:r>
    </w:p>
    <w:p w:rsidR="00E6670E" w:rsidRPr="00331EC6" w:rsidRDefault="00E6670E" w:rsidP="00E6670E">
      <w:pPr>
        <w:ind w:leftChars="100" w:left="744" w:hangingChars="200" w:hanging="496"/>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市内に配置する全ての減圧弁を毎年度１箇所につき１回確認を行う。メーカー指定の代理店と契約し、工程を打合せ弁操作等共同での現場対応を行うこと。業務完了後、１箇所ごとに点検報告書を設備台帳へ入力をすること。</w:t>
      </w:r>
    </w:p>
    <w:p w:rsidR="00E6670E" w:rsidRPr="00331EC6" w:rsidRDefault="00E6670E" w:rsidP="00E6670E">
      <w:pPr>
        <w:ind w:leftChars="100" w:left="744" w:hangingChars="200" w:hanging="496"/>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イ　減圧弁分解整備工事</w:t>
      </w:r>
    </w:p>
    <w:p w:rsidR="00E6670E" w:rsidRPr="00331EC6" w:rsidRDefault="00E6670E" w:rsidP="00E6670E">
      <w:pPr>
        <w:ind w:leftChars="100" w:left="744" w:hangingChars="200" w:hanging="496"/>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減圧弁本体の内部部品の取替及び分解整備を実施すること。メーカー指定の代理店と契約し、工程を打合せ弁操作等共同での現場対応を行うこと。工事完了後、１箇所ごとに点検報告書を設備台帳へ入力をすること。</w:t>
      </w:r>
    </w:p>
    <w:p w:rsidR="00E6670E" w:rsidRPr="00331EC6" w:rsidRDefault="00E6670E" w:rsidP="00E6670E">
      <w:pPr>
        <w:ind w:firstLineChars="200" w:firstLine="496"/>
        <w:textAlignment w:val="center"/>
        <w:rPr>
          <w:rFonts w:hAnsi="ＭＳ 明朝"/>
          <w:color w:val="000000" w:themeColor="text1"/>
          <w:kern w:val="0"/>
          <w:szCs w:val="22"/>
        </w:rPr>
      </w:pPr>
      <w:r w:rsidRPr="00331EC6">
        <w:rPr>
          <w:rFonts w:hAnsi="ＭＳ 明朝" w:hint="eastAsia"/>
          <w:color w:val="000000" w:themeColor="text1"/>
          <w:kern w:val="0"/>
          <w:szCs w:val="22"/>
        </w:rPr>
        <w:t>ウ　海底送水管電気防食装置管理点検業務</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東唐津～高島及び相賀～神集島地内に設置する海底送水管電気防食装置の点検業務を行うこと。指定の代理店と契約し、必要に応じ現場対応を行うこと。業務完了後、１箇所ごとに点検報告書を設備台帳への入力をする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エ　大名小路児童公園耐震性貯水槽分解整備工事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５年毎に分解整備工事を行うこと。メーカー指定の代理店と契約し、必要に応じ現場対応を行うこと。工事完了後、報告書を設備台帳への入力をすること。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オ　温石配水池用地内除草業務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温石配水池用地の除草を行い、年1回程度実施すること。（配水池フェンス内は対象外とする。）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カ　各配水池乗入道路及び水管橋用地除草業務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温石配水池を除く各配水池の乗入道路及び水管橋両岸のフェンス内外の用地の除草を行うもの。年1回程度実施すること。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キ　仕切弁ボックス等修繕工事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軽微な補修で対応できない箇所の補修工事を行うこと。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lastRenderedPageBreak/>
        <w:t xml:space="preserve">　　ク　水管橋塗装補修工事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水管橋添架管及び横断管の塗装、補修を実施すること。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ケ　管路舗装補修工事</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水道管布設が原因と考えられる道路の異状に対し補修工事を行うこと。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コ　舗装補修用アスファルト常温合材購入業務</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道路の舗装補修用アスファルト常温合材を受託者で購入し、常時在庫しておくこと。</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サ　漏水修理工事費</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５年間の総額は</w:t>
      </w:r>
      <w:r w:rsidRPr="00331EC6">
        <w:rPr>
          <w:rFonts w:hAnsi="ＭＳ 明朝" w:hint="eastAsia"/>
          <w:color w:val="000000" w:themeColor="text1"/>
          <w:kern w:val="0"/>
          <w:szCs w:val="22"/>
        </w:rPr>
        <w:t>６億９,０００万円</w:t>
      </w:r>
      <w:r w:rsidRPr="00331EC6">
        <w:rPr>
          <w:rFonts w:hAnsi="ＭＳ 明朝"/>
          <w:color w:val="000000" w:themeColor="text1"/>
          <w:kern w:val="0"/>
          <w:szCs w:val="22"/>
        </w:rPr>
        <w:t>（</w:t>
      </w:r>
      <w:r w:rsidRPr="00331EC6">
        <w:rPr>
          <w:rFonts w:hAnsi="ＭＳ 明朝" w:hint="eastAsia"/>
          <w:color w:val="000000" w:themeColor="text1"/>
          <w:kern w:val="0"/>
          <w:szCs w:val="22"/>
        </w:rPr>
        <w:t>税抜</w:t>
      </w:r>
      <w:r w:rsidRPr="00331EC6">
        <w:rPr>
          <w:rFonts w:hAnsi="ＭＳ 明朝"/>
          <w:color w:val="000000" w:themeColor="text1"/>
          <w:kern w:val="0"/>
          <w:szCs w:val="22"/>
        </w:rPr>
        <w:t>）</w:t>
      </w:r>
      <w:r w:rsidRPr="00331EC6">
        <w:rPr>
          <w:rFonts w:hAnsi="ＭＳ 明朝" w:hint="eastAsia"/>
          <w:color w:val="000000" w:themeColor="text1"/>
          <w:kern w:val="0"/>
          <w:szCs w:val="22"/>
        </w:rPr>
        <w:t>とする。</w:t>
      </w:r>
    </w:p>
    <w:p w:rsidR="00E6670E" w:rsidRPr="00331EC6" w:rsidRDefault="00E6670E" w:rsidP="00E6670E">
      <w:pPr>
        <w:ind w:leftChars="300" w:left="745"/>
        <w:textAlignment w:val="center"/>
        <w:rPr>
          <w:rFonts w:hAnsi="ＭＳ 明朝"/>
          <w:color w:val="000000" w:themeColor="text1"/>
          <w:kern w:val="0"/>
          <w:szCs w:val="22"/>
        </w:rPr>
      </w:pPr>
      <w:r w:rsidRPr="00331EC6">
        <w:rPr>
          <w:rFonts w:hAnsi="ＭＳ 明朝" w:hint="eastAsia"/>
          <w:color w:val="000000" w:themeColor="text1"/>
          <w:kern w:val="0"/>
          <w:szCs w:val="22"/>
        </w:rPr>
        <w:t>また、</w:t>
      </w:r>
      <w:r w:rsidRPr="00331EC6">
        <w:rPr>
          <w:rFonts w:hAnsi="ＭＳ 明朝"/>
          <w:color w:val="000000" w:themeColor="text1"/>
          <w:kern w:val="0"/>
          <w:szCs w:val="22"/>
        </w:rPr>
        <w:t>各年度の漏水修理工事費</w:t>
      </w:r>
      <w:r w:rsidRPr="00331EC6">
        <w:rPr>
          <w:rFonts w:hAnsi="ＭＳ 明朝" w:hint="eastAsia"/>
          <w:color w:val="000000" w:themeColor="text1"/>
          <w:kern w:val="0"/>
          <w:szCs w:val="22"/>
        </w:rPr>
        <w:t>１億３,８００万円</w:t>
      </w:r>
      <w:r w:rsidRPr="00331EC6">
        <w:rPr>
          <w:rFonts w:hAnsi="ＭＳ 明朝"/>
          <w:color w:val="000000" w:themeColor="text1"/>
          <w:kern w:val="0"/>
          <w:szCs w:val="22"/>
        </w:rPr>
        <w:t>（税</w:t>
      </w:r>
      <w:r w:rsidRPr="00331EC6">
        <w:rPr>
          <w:rFonts w:hAnsi="ＭＳ 明朝" w:hint="eastAsia"/>
          <w:color w:val="000000" w:themeColor="text1"/>
          <w:kern w:val="0"/>
          <w:szCs w:val="22"/>
        </w:rPr>
        <w:t>抜）</w:t>
      </w:r>
      <w:r w:rsidRPr="00331EC6">
        <w:rPr>
          <w:rFonts w:hAnsi="ＭＳ 明朝"/>
          <w:color w:val="000000" w:themeColor="text1"/>
          <w:kern w:val="0"/>
          <w:szCs w:val="22"/>
        </w:rPr>
        <w:t>については、毎年度精算するものと</w:t>
      </w:r>
      <w:r w:rsidRPr="00331EC6">
        <w:rPr>
          <w:rFonts w:hAnsi="ＭＳ 明朝" w:hint="eastAsia"/>
          <w:color w:val="000000" w:themeColor="text1"/>
          <w:kern w:val="0"/>
          <w:szCs w:val="22"/>
        </w:rPr>
        <w:t>し、</w:t>
      </w:r>
      <w:r w:rsidRPr="00331EC6">
        <w:rPr>
          <w:rFonts w:hAnsi="ＭＳ 明朝"/>
          <w:color w:val="000000" w:themeColor="text1"/>
          <w:kern w:val="0"/>
          <w:szCs w:val="22"/>
        </w:rPr>
        <w:t>税抜</w:t>
      </w:r>
      <w:r w:rsidRPr="00331EC6">
        <w:rPr>
          <w:rFonts w:hAnsi="ＭＳ 明朝" w:hint="eastAsia"/>
          <w:color w:val="000000" w:themeColor="text1"/>
          <w:kern w:val="0"/>
          <w:szCs w:val="22"/>
        </w:rPr>
        <w:t>金額の</w:t>
      </w:r>
      <w:r w:rsidRPr="00331EC6">
        <w:rPr>
          <w:rFonts w:hAnsi="ＭＳ 明朝"/>
          <w:color w:val="000000" w:themeColor="text1"/>
          <w:kern w:val="0"/>
          <w:szCs w:val="22"/>
        </w:rPr>
        <w:t>１</w:t>
      </w:r>
      <w:r w:rsidRPr="00331EC6">
        <w:rPr>
          <w:rFonts w:hAnsi="ＭＳ 明朝" w:hint="eastAsia"/>
          <w:color w:val="000000" w:themeColor="text1"/>
          <w:kern w:val="0"/>
          <w:szCs w:val="22"/>
        </w:rPr>
        <w:t>万円</w:t>
      </w:r>
      <w:r w:rsidRPr="00331EC6">
        <w:rPr>
          <w:rFonts w:hAnsi="ＭＳ 明朝"/>
          <w:color w:val="000000" w:themeColor="text1"/>
          <w:kern w:val="0"/>
          <w:szCs w:val="22"/>
        </w:rPr>
        <w:t>未満</w:t>
      </w:r>
      <w:r w:rsidRPr="00331EC6">
        <w:rPr>
          <w:rFonts w:hAnsi="ＭＳ 明朝" w:hint="eastAsia"/>
          <w:color w:val="000000" w:themeColor="text1"/>
          <w:kern w:val="0"/>
          <w:szCs w:val="22"/>
        </w:rPr>
        <w:t>を</w:t>
      </w:r>
      <w:r w:rsidRPr="00331EC6">
        <w:rPr>
          <w:rFonts w:hAnsi="ＭＳ 明朝"/>
          <w:color w:val="000000" w:themeColor="text1"/>
          <w:kern w:val="0"/>
          <w:szCs w:val="22"/>
        </w:rPr>
        <w:t>切り捨てとする。</w:t>
      </w:r>
      <w:r w:rsidRPr="00331EC6">
        <w:rPr>
          <w:rFonts w:hAnsi="ＭＳ 明朝" w:hint="eastAsia"/>
          <w:color w:val="000000" w:themeColor="text1"/>
          <w:kern w:val="0"/>
          <w:szCs w:val="22"/>
        </w:rPr>
        <w:t>ただし、年間</w:t>
      </w:r>
      <w:r w:rsidRPr="00331EC6">
        <w:rPr>
          <w:rFonts w:hAnsi="ＭＳ 明朝"/>
          <w:color w:val="000000" w:themeColor="text1"/>
          <w:kern w:val="0"/>
          <w:szCs w:val="22"/>
        </w:rPr>
        <w:t>の</w:t>
      </w:r>
      <w:r w:rsidRPr="00331EC6">
        <w:rPr>
          <w:rFonts w:hAnsi="ＭＳ 明朝" w:hint="eastAsia"/>
          <w:color w:val="000000" w:themeColor="text1"/>
          <w:kern w:val="0"/>
          <w:szCs w:val="22"/>
        </w:rPr>
        <w:t>工事費が１億３,８００万（税抜）から増減</w:t>
      </w:r>
      <w:r w:rsidRPr="00331EC6">
        <w:rPr>
          <w:rFonts w:hAnsi="ＭＳ 明朝"/>
          <w:color w:val="000000" w:themeColor="text1"/>
          <w:kern w:val="0"/>
          <w:szCs w:val="22"/>
        </w:rPr>
        <w:t>１％の範囲を超えない場合は、</w:t>
      </w:r>
      <w:r w:rsidRPr="00331EC6">
        <w:rPr>
          <w:rFonts w:hAnsi="ＭＳ 明朝" w:hint="eastAsia"/>
          <w:color w:val="000000" w:themeColor="text1"/>
          <w:kern w:val="0"/>
          <w:szCs w:val="22"/>
        </w:rPr>
        <w:t>精算を行わない</w:t>
      </w:r>
      <w:r w:rsidRPr="00331EC6">
        <w:rPr>
          <w:rFonts w:hAnsi="ＭＳ 明朝"/>
          <w:color w:val="000000" w:themeColor="text1"/>
          <w:kern w:val="0"/>
          <w:szCs w:val="22"/>
        </w:rPr>
        <w:t>ものとする。</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なお、精算を行う場合、増減１％までの金額を除いた額で差引を行うものとする。</w:t>
      </w:r>
    </w:p>
    <w:p w:rsidR="00E6670E" w:rsidRPr="00331EC6" w:rsidRDefault="00E6670E" w:rsidP="00E6670E">
      <w:pPr>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11) </w:t>
      </w:r>
      <w:r w:rsidRPr="00331EC6">
        <w:rPr>
          <w:rFonts w:hAnsi="ＭＳ 明朝" w:hint="eastAsia"/>
          <w:color w:val="000000" w:themeColor="text1"/>
          <w:kern w:val="0"/>
          <w:szCs w:val="22"/>
        </w:rPr>
        <w:t>交通誘導員</w:t>
      </w:r>
    </w:p>
    <w:p w:rsidR="00E6670E" w:rsidRPr="00331EC6" w:rsidRDefault="00E6670E" w:rsidP="00E6670E">
      <w:pPr>
        <w:ind w:left="745" w:hangingChars="300" w:hanging="745"/>
        <w:textAlignment w:val="center"/>
        <w:rPr>
          <w:rFonts w:hAnsi="ＭＳ 明朝"/>
          <w:color w:val="000000" w:themeColor="text1"/>
          <w:kern w:val="0"/>
          <w:szCs w:val="22"/>
        </w:rPr>
      </w:pPr>
      <w:r w:rsidRPr="00331EC6">
        <w:rPr>
          <w:rFonts w:hAnsi="ＭＳ 明朝" w:hint="eastAsia"/>
          <w:color w:val="000000" w:themeColor="text1"/>
          <w:kern w:val="0"/>
          <w:szCs w:val="22"/>
        </w:rPr>
        <w:t xml:space="preserve"> </w:t>
      </w:r>
      <w:r w:rsidRPr="00331EC6">
        <w:rPr>
          <w:rFonts w:hAnsi="ＭＳ 明朝"/>
          <w:color w:val="000000" w:themeColor="text1"/>
          <w:kern w:val="0"/>
          <w:szCs w:val="22"/>
        </w:rPr>
        <w:t xml:space="preserve">      </w:t>
      </w:r>
      <w:r w:rsidRPr="00331EC6">
        <w:rPr>
          <w:rFonts w:hAnsi="ＭＳ 明朝" w:hint="eastAsia"/>
          <w:color w:val="000000" w:themeColor="text1"/>
          <w:kern w:val="0"/>
          <w:szCs w:val="22"/>
        </w:rPr>
        <w:t xml:space="preserve"> 交通誘導警備員の配置については、管路パトロール</w:t>
      </w:r>
      <w:r w:rsidR="00915E96">
        <w:rPr>
          <w:rFonts w:hAnsi="ＭＳ 明朝" w:hint="eastAsia"/>
          <w:color w:val="000000" w:themeColor="text1"/>
          <w:kern w:val="0"/>
          <w:szCs w:val="22"/>
        </w:rPr>
        <w:t>等</w:t>
      </w:r>
      <w:r w:rsidRPr="00331EC6">
        <w:rPr>
          <w:rFonts w:hAnsi="ＭＳ 明朝" w:hint="eastAsia"/>
          <w:color w:val="000000" w:themeColor="text1"/>
          <w:kern w:val="0"/>
          <w:szCs w:val="22"/>
        </w:rPr>
        <w:t>業務、弁栓類点検清掃等業務等</w:t>
      </w:r>
      <w:r w:rsidR="00915E96">
        <w:rPr>
          <w:rFonts w:hAnsi="ＭＳ 明朝" w:hint="eastAsia"/>
          <w:color w:val="000000" w:themeColor="text1"/>
          <w:kern w:val="0"/>
          <w:szCs w:val="22"/>
        </w:rPr>
        <w:t>、受託者の</w:t>
      </w:r>
      <w:r w:rsidRPr="00331EC6">
        <w:rPr>
          <w:rFonts w:hAnsi="ＭＳ 明朝" w:hint="eastAsia"/>
          <w:color w:val="000000" w:themeColor="text1"/>
          <w:kern w:val="0"/>
          <w:szCs w:val="22"/>
        </w:rPr>
        <w:t>業務</w:t>
      </w:r>
      <w:r w:rsidR="00915E96">
        <w:rPr>
          <w:rFonts w:hAnsi="ＭＳ 明朝" w:hint="eastAsia"/>
          <w:color w:val="000000" w:themeColor="text1"/>
          <w:kern w:val="0"/>
          <w:szCs w:val="22"/>
        </w:rPr>
        <w:t>従事者が行う業務を</w:t>
      </w:r>
      <w:r w:rsidRPr="00331EC6">
        <w:rPr>
          <w:rFonts w:hAnsi="ＭＳ 明朝" w:hint="eastAsia"/>
          <w:color w:val="000000" w:themeColor="text1"/>
          <w:kern w:val="0"/>
          <w:szCs w:val="22"/>
        </w:rPr>
        <w:t>対象とする。安全を確保し、業務現場の道路交通状況を十分に考慮した計画とし、特に国道において資格者配置を定めている路線もあるため、点検作業中の事故が発生しないように、受託者の判断において適正な人員配置を行うこと。</w:t>
      </w:r>
    </w:p>
    <w:p w:rsidR="00E6670E" w:rsidRPr="00331EC6" w:rsidRDefault="00E6670E" w:rsidP="00E6670E">
      <w:pPr>
        <w:ind w:leftChars="300" w:left="745" w:firstLineChars="100" w:firstLine="248"/>
        <w:textAlignment w:val="center"/>
        <w:rPr>
          <w:rFonts w:hAnsi="ＭＳ 明朝"/>
          <w:color w:val="000000" w:themeColor="text1"/>
          <w:kern w:val="0"/>
          <w:szCs w:val="22"/>
        </w:rPr>
      </w:pPr>
      <w:r w:rsidRPr="00331EC6">
        <w:rPr>
          <w:rFonts w:hAnsi="ＭＳ 明朝" w:hint="eastAsia"/>
          <w:color w:val="000000" w:themeColor="text1"/>
          <w:kern w:val="0"/>
          <w:szCs w:val="22"/>
        </w:rPr>
        <w:t>また、交通誘導警備員は精算の対象とするが、配置人数及び場所を業務完了報告書に明記すること。</w:t>
      </w:r>
    </w:p>
    <w:p w:rsidR="009C4375" w:rsidRPr="007816EB" w:rsidRDefault="00E6670E" w:rsidP="00D97087">
      <w:pPr>
        <w:textAlignment w:val="center"/>
        <w:rPr>
          <w:color w:val="000000" w:themeColor="text1"/>
        </w:rPr>
      </w:pPr>
      <w:r w:rsidRPr="00E6670E">
        <w:rPr>
          <w:rFonts w:hAnsi="ＭＳ 明朝" w:hint="eastAsia"/>
          <w:kern w:val="0"/>
          <w:szCs w:val="22"/>
        </w:rPr>
        <w:t xml:space="preserve">　</w:t>
      </w:r>
      <w:r w:rsidRPr="00E6670E">
        <w:rPr>
          <w:rFonts w:hAnsi="ＭＳ 明朝"/>
          <w:kern w:val="0"/>
          <w:szCs w:val="22"/>
        </w:rPr>
        <w:t xml:space="preserve">　</w:t>
      </w:r>
      <w:r w:rsidR="009C4375" w:rsidRPr="007816EB">
        <w:rPr>
          <w:rFonts w:hint="eastAsia"/>
          <w:color w:val="000000" w:themeColor="text1"/>
        </w:rPr>
        <w:t>（雑則）</w:t>
      </w:r>
    </w:p>
    <w:p w:rsidR="00863972" w:rsidRPr="007816EB" w:rsidRDefault="00D12C6F" w:rsidP="000B1476">
      <w:pPr>
        <w:tabs>
          <w:tab w:val="left" w:pos="1134"/>
        </w:tabs>
        <w:ind w:left="248" w:hangingChars="100" w:hanging="248"/>
        <w:rPr>
          <w:color w:val="000000" w:themeColor="text1"/>
        </w:rPr>
      </w:pPr>
      <w:r w:rsidRPr="007816EB">
        <w:rPr>
          <w:rFonts w:ascii="ＭＳ ゴシック" w:eastAsia="ＭＳ ゴシック" w:hAnsi="ＭＳ ゴシック" w:hint="eastAsia"/>
          <w:color w:val="000000" w:themeColor="text1"/>
        </w:rPr>
        <w:t>第</w:t>
      </w:r>
      <w:r w:rsidR="00C229CD">
        <w:rPr>
          <w:rFonts w:ascii="ＭＳ ゴシック" w:eastAsia="ＭＳ ゴシック" w:hAnsi="ＭＳ ゴシック" w:hint="eastAsia"/>
          <w:color w:val="000000" w:themeColor="text1"/>
        </w:rPr>
        <w:t>１８</w:t>
      </w:r>
      <w:r w:rsidR="00BF4293" w:rsidRPr="007816EB">
        <w:rPr>
          <w:rFonts w:ascii="ＭＳ ゴシック" w:eastAsia="ＭＳ ゴシック" w:hAnsi="ＭＳ ゴシック" w:hint="eastAsia"/>
          <w:color w:val="000000" w:themeColor="text1"/>
        </w:rPr>
        <w:t>条</w:t>
      </w:r>
      <w:r w:rsidRPr="007816EB">
        <w:rPr>
          <w:rFonts w:hint="eastAsia"/>
          <w:color w:val="000000" w:themeColor="text1"/>
        </w:rPr>
        <w:t xml:space="preserve">　</w:t>
      </w:r>
      <w:r w:rsidR="000B1476" w:rsidRPr="007816EB">
        <w:rPr>
          <w:rFonts w:hint="eastAsia"/>
          <w:color w:val="000000" w:themeColor="text1"/>
        </w:rPr>
        <w:t>本業務遂行中、この仕様書に定めのない事項が生じたとき、又は疑義が生じたとき、</w:t>
      </w:r>
      <w:r w:rsidR="005228F5" w:rsidRPr="007816EB">
        <w:rPr>
          <w:rFonts w:hint="eastAsia"/>
          <w:color w:val="000000" w:themeColor="text1"/>
        </w:rPr>
        <w:t>受託者</w:t>
      </w:r>
      <w:r w:rsidR="000B1476" w:rsidRPr="007816EB">
        <w:rPr>
          <w:rFonts w:hint="eastAsia"/>
          <w:color w:val="000000" w:themeColor="text1"/>
        </w:rPr>
        <w:t>は</w:t>
      </w:r>
      <w:r w:rsidR="00B90BF2" w:rsidRPr="007816EB">
        <w:rPr>
          <w:rFonts w:hint="eastAsia"/>
          <w:color w:val="000000" w:themeColor="text1"/>
        </w:rPr>
        <w:t>委託者</w:t>
      </w:r>
      <w:r w:rsidR="000B1476" w:rsidRPr="007816EB">
        <w:rPr>
          <w:rFonts w:hint="eastAsia"/>
          <w:color w:val="000000" w:themeColor="text1"/>
        </w:rPr>
        <w:t>と協議を行う。</w:t>
      </w:r>
    </w:p>
    <w:sectPr w:rsidR="00863972" w:rsidRPr="007816EB" w:rsidSect="00CE0686">
      <w:pgSz w:w="11906" w:h="16838" w:code="9"/>
      <w:pgMar w:top="1418" w:right="1134" w:bottom="1418" w:left="1588" w:header="851" w:footer="992" w:gutter="0"/>
      <w:pgNumType w:start="1"/>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AC" w:rsidRDefault="004262AC" w:rsidP="00EF4CBF">
      <w:r>
        <w:separator/>
      </w:r>
    </w:p>
  </w:endnote>
  <w:endnote w:type="continuationSeparator" w:id="0">
    <w:p w:rsidR="004262AC" w:rsidRDefault="004262AC" w:rsidP="00EF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DF" w:rsidRDefault="006400DF">
    <w:pPr>
      <w:pStyle w:val="a9"/>
      <w:jc w:val="center"/>
    </w:pPr>
    <w:r>
      <w:fldChar w:fldCharType="begin"/>
    </w:r>
    <w:r>
      <w:instrText>PAGE   \* MERGEFORMAT</w:instrText>
    </w:r>
    <w:r>
      <w:fldChar w:fldCharType="separate"/>
    </w:r>
    <w:r w:rsidR="00E12B07" w:rsidRPr="00E12B07">
      <w:rPr>
        <w:noProof/>
        <w:lang w:val="ja-JP"/>
      </w:rPr>
      <w:t>11</w:t>
    </w:r>
    <w:r>
      <w:fldChar w:fldCharType="end"/>
    </w:r>
  </w:p>
  <w:p w:rsidR="006400DF" w:rsidRDefault="006400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AC" w:rsidRDefault="004262AC" w:rsidP="00EF4CBF">
      <w:r>
        <w:separator/>
      </w:r>
    </w:p>
  </w:footnote>
  <w:footnote w:type="continuationSeparator" w:id="0">
    <w:p w:rsidR="004262AC" w:rsidRDefault="004262AC" w:rsidP="00EF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63A37A8"/>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0"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170" w:hanging="170"/>
      </w:pPr>
      <w:rPr>
        <w:rFonts w:ascii="ＭＳ ゴシック" w:eastAsia="ＭＳ ゴシック" w:hint="eastAsia"/>
        <w:b w:val="0"/>
        <w:i w:val="0"/>
        <w:sz w:val="21"/>
        <w:szCs w:val="21"/>
      </w:rPr>
    </w:lvl>
    <w:lvl w:ilvl="4">
      <w:start w:val="1"/>
      <w:numFmt w:val="decimal"/>
      <w:pStyle w:val="5"/>
      <w:suff w:val="space"/>
      <w:lvlText w:val="%5)"/>
      <w:lvlJc w:val="left"/>
      <w:pPr>
        <w:ind w:left="340" w:hanging="170"/>
      </w:pPr>
      <w:rPr>
        <w:rFonts w:ascii="ＭＳ ゴシック" w:eastAsia="ＭＳ ゴシック" w:hint="eastAsia"/>
        <w:b w:val="0"/>
        <w:i w:val="0"/>
        <w:sz w:val="21"/>
        <w:szCs w:val="21"/>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4280FE6"/>
    <w:multiLevelType w:val="hybridMultilevel"/>
    <w:tmpl w:val="88B0508C"/>
    <w:lvl w:ilvl="0" w:tplc="FD0660CC">
      <w:start w:val="24"/>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56939"/>
    <w:multiLevelType w:val="hybridMultilevel"/>
    <w:tmpl w:val="0AAE14A8"/>
    <w:lvl w:ilvl="0" w:tplc="FD0660CC">
      <w:start w:val="24"/>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C5229"/>
    <w:multiLevelType w:val="hybridMultilevel"/>
    <w:tmpl w:val="3EF46CD6"/>
    <w:lvl w:ilvl="0" w:tplc="A6F4835C">
      <w:start w:val="2"/>
      <w:numFmt w:val="decimalFullWidth"/>
      <w:lvlText w:val="第%1条"/>
      <w:lvlJc w:val="left"/>
      <w:pPr>
        <w:tabs>
          <w:tab w:val="num" w:pos="720"/>
        </w:tabs>
        <w:ind w:left="720" w:hanging="720"/>
      </w:pPr>
      <w:rPr>
        <w:rFonts w:ascii="ＭＳ ゴシック" w:eastAsia="ＭＳ ゴシック" w:hAnsi="ＭＳ ゴシック" w:hint="eastAsia"/>
      </w:rPr>
    </w:lvl>
    <w:lvl w:ilvl="1" w:tplc="52D404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E243A9"/>
    <w:multiLevelType w:val="hybridMultilevel"/>
    <w:tmpl w:val="D9C4F492"/>
    <w:lvl w:ilvl="0" w:tplc="75D04B5A">
      <w:start w:val="30"/>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E793D"/>
    <w:multiLevelType w:val="hybridMultilevel"/>
    <w:tmpl w:val="B9FEF72E"/>
    <w:lvl w:ilvl="0" w:tplc="D33084B2">
      <w:start w:val="25"/>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AA30BC"/>
    <w:multiLevelType w:val="hybridMultilevel"/>
    <w:tmpl w:val="BF0A7E34"/>
    <w:lvl w:ilvl="0" w:tplc="024EBC88">
      <w:start w:val="29"/>
      <w:numFmt w:val="decimalFullWidth"/>
      <w:lvlText w:val="第%1条"/>
      <w:lvlJc w:val="left"/>
      <w:pPr>
        <w:ind w:left="399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E126B5"/>
    <w:multiLevelType w:val="hybridMultilevel"/>
    <w:tmpl w:val="4B94D494"/>
    <w:lvl w:ilvl="0" w:tplc="4BC0999A">
      <w:start w:val="31"/>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9572F"/>
    <w:multiLevelType w:val="hybridMultilevel"/>
    <w:tmpl w:val="29423EA0"/>
    <w:lvl w:ilvl="0" w:tplc="19461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31877"/>
    <w:multiLevelType w:val="hybridMultilevel"/>
    <w:tmpl w:val="68CE1D96"/>
    <w:lvl w:ilvl="0" w:tplc="C12AEBA0">
      <w:start w:val="1"/>
      <w:numFmt w:val="decimal"/>
      <w:lvlText w:val="第%1条"/>
      <w:lvlJc w:val="left"/>
      <w:pPr>
        <w:tabs>
          <w:tab w:val="num" w:pos="1050"/>
        </w:tabs>
        <w:ind w:left="1050" w:hanging="1050"/>
      </w:pPr>
      <w:rPr>
        <w:rFonts w:hint="eastAsia"/>
      </w:rPr>
    </w:lvl>
    <w:lvl w:ilvl="1" w:tplc="A9780276">
      <w:start w:val="1"/>
      <w:numFmt w:val="decimal"/>
      <w:lvlText w:val="（%2）"/>
      <w:lvlJc w:val="left"/>
      <w:pPr>
        <w:tabs>
          <w:tab w:val="num" w:pos="1260"/>
        </w:tabs>
        <w:ind w:left="1260" w:hanging="840"/>
      </w:pPr>
      <w:rPr>
        <w:rFonts w:hint="eastAsia"/>
      </w:rPr>
    </w:lvl>
    <w:lvl w:ilvl="2" w:tplc="B96AC45E">
      <w:start w:val="1"/>
      <w:numFmt w:val="decimalEnclosedCircle"/>
      <w:lvlText w:val="%3"/>
      <w:lvlJc w:val="left"/>
      <w:pPr>
        <w:tabs>
          <w:tab w:val="num" w:pos="1320"/>
        </w:tabs>
        <w:ind w:left="1320" w:hanging="480"/>
      </w:pPr>
      <w:rPr>
        <w:rFonts w:hint="eastAsia"/>
      </w:rPr>
    </w:lvl>
    <w:lvl w:ilvl="3" w:tplc="8D661ED6">
      <w:start w:val="1"/>
      <w:numFmt w:val="decimalFullWidth"/>
      <w:lvlText w:val="（%4）"/>
      <w:lvlJc w:val="left"/>
      <w:pPr>
        <w:tabs>
          <w:tab w:val="num" w:pos="1980"/>
        </w:tabs>
        <w:ind w:left="1980" w:hanging="720"/>
      </w:pPr>
      <w:rPr>
        <w:rFonts w:hint="eastAsia"/>
      </w:rPr>
    </w:lvl>
    <w:lvl w:ilvl="4" w:tplc="48B250B8">
      <w:start w:val="1"/>
      <w:numFmt w:val="aiueoFullWidth"/>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436D2B"/>
    <w:multiLevelType w:val="hybridMultilevel"/>
    <w:tmpl w:val="ACB41FBA"/>
    <w:lvl w:ilvl="0" w:tplc="9E70993E">
      <w:start w:val="26"/>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B608A"/>
    <w:multiLevelType w:val="hybridMultilevel"/>
    <w:tmpl w:val="B6DA6E28"/>
    <w:lvl w:ilvl="0" w:tplc="95B279B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E8E3802"/>
    <w:multiLevelType w:val="hybridMultilevel"/>
    <w:tmpl w:val="6A04ADDA"/>
    <w:lvl w:ilvl="0" w:tplc="2E1C2F74">
      <w:start w:val="31"/>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143206"/>
    <w:multiLevelType w:val="hybridMultilevel"/>
    <w:tmpl w:val="30208AFE"/>
    <w:lvl w:ilvl="0" w:tplc="FE580E2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18249A"/>
    <w:multiLevelType w:val="hybridMultilevel"/>
    <w:tmpl w:val="9C6E9B14"/>
    <w:lvl w:ilvl="0" w:tplc="59CE9DDC">
      <w:start w:val="27"/>
      <w:numFmt w:val="decimalFullWidth"/>
      <w:lvlText w:val="第%1条"/>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52630"/>
    <w:multiLevelType w:val="hybridMultilevel"/>
    <w:tmpl w:val="5E6E383A"/>
    <w:lvl w:ilvl="0" w:tplc="BA54BB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B8F2460"/>
    <w:multiLevelType w:val="hybridMultilevel"/>
    <w:tmpl w:val="6292E512"/>
    <w:lvl w:ilvl="0" w:tplc="93326CC6">
      <w:start w:val="19"/>
      <w:numFmt w:val="decimalFullWidth"/>
      <w:lvlText w:val="第%1条"/>
      <w:lvlJc w:val="left"/>
      <w:pPr>
        <w:tabs>
          <w:tab w:val="num" w:pos="930"/>
        </w:tabs>
        <w:ind w:left="93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065F3"/>
    <w:multiLevelType w:val="hybridMultilevel"/>
    <w:tmpl w:val="9650E766"/>
    <w:lvl w:ilvl="0" w:tplc="3D94A7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E4359CA"/>
    <w:multiLevelType w:val="hybridMultilevel"/>
    <w:tmpl w:val="66A080E4"/>
    <w:lvl w:ilvl="0" w:tplc="3158524A">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9" w15:restartNumberingAfterBreak="0">
    <w:nsid w:val="3FCA56A5"/>
    <w:multiLevelType w:val="hybridMultilevel"/>
    <w:tmpl w:val="8990C4F6"/>
    <w:lvl w:ilvl="0" w:tplc="A1C21122">
      <w:start w:val="28"/>
      <w:numFmt w:val="decimalFullWidth"/>
      <w:lvlText w:val="第%1条"/>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FE12DA"/>
    <w:multiLevelType w:val="hybridMultilevel"/>
    <w:tmpl w:val="AE6C0134"/>
    <w:lvl w:ilvl="0" w:tplc="A372C44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8D29CC"/>
    <w:multiLevelType w:val="hybridMultilevel"/>
    <w:tmpl w:val="DA1CE5AA"/>
    <w:lvl w:ilvl="0" w:tplc="55980538">
      <w:start w:val="1"/>
      <w:numFmt w:val="decimalFullWidth"/>
      <w:lvlText w:val="第%1条"/>
      <w:lvlJc w:val="left"/>
      <w:pPr>
        <w:ind w:left="735" w:hanging="735"/>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F50A04"/>
    <w:multiLevelType w:val="hybridMultilevel"/>
    <w:tmpl w:val="004CCF34"/>
    <w:lvl w:ilvl="0" w:tplc="AC888772">
      <w:start w:val="25"/>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4445FA"/>
    <w:multiLevelType w:val="hybridMultilevel"/>
    <w:tmpl w:val="C13A54EA"/>
    <w:lvl w:ilvl="0" w:tplc="05F8448A">
      <w:start w:val="1"/>
      <w:numFmt w:val="decimalFullWidth"/>
      <w:lvlText w:val="（%1）"/>
      <w:lvlJc w:val="left"/>
      <w:pPr>
        <w:tabs>
          <w:tab w:val="num" w:pos="1350"/>
        </w:tabs>
        <w:ind w:left="1350" w:hanging="7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50127A27"/>
    <w:multiLevelType w:val="hybridMultilevel"/>
    <w:tmpl w:val="9F60C4A8"/>
    <w:lvl w:ilvl="0" w:tplc="0928A4B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E39714C"/>
    <w:multiLevelType w:val="hybridMultilevel"/>
    <w:tmpl w:val="1AF0B86C"/>
    <w:lvl w:ilvl="0" w:tplc="1638DEFC">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186294E"/>
    <w:multiLevelType w:val="hybridMultilevel"/>
    <w:tmpl w:val="39D40890"/>
    <w:lvl w:ilvl="0" w:tplc="36FCEA3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40442EB"/>
    <w:multiLevelType w:val="hybridMultilevel"/>
    <w:tmpl w:val="B004FFC4"/>
    <w:lvl w:ilvl="0" w:tplc="A3625620">
      <w:start w:val="26"/>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A67910"/>
    <w:multiLevelType w:val="hybridMultilevel"/>
    <w:tmpl w:val="8856E4D4"/>
    <w:lvl w:ilvl="0" w:tplc="4AFAEEFA">
      <w:start w:val="32"/>
      <w:numFmt w:val="decimalFullWidth"/>
      <w:lvlText w:val="第%1条"/>
      <w:lvlJc w:val="left"/>
      <w:pPr>
        <w:ind w:left="84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F53F91"/>
    <w:multiLevelType w:val="hybridMultilevel"/>
    <w:tmpl w:val="117E6E0C"/>
    <w:lvl w:ilvl="0" w:tplc="7A6296A0">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9CC7444"/>
    <w:multiLevelType w:val="hybridMultilevel"/>
    <w:tmpl w:val="C032C80E"/>
    <w:lvl w:ilvl="0" w:tplc="7E02AB08">
      <w:start w:val="30"/>
      <w:numFmt w:val="decimalFullWidth"/>
      <w:lvlText w:val="第%1条"/>
      <w:lvlJc w:val="left"/>
      <w:pPr>
        <w:ind w:left="399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F95F37"/>
    <w:multiLevelType w:val="hybridMultilevel"/>
    <w:tmpl w:val="95FEB422"/>
    <w:lvl w:ilvl="0" w:tplc="2A10165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5922C25"/>
    <w:multiLevelType w:val="hybridMultilevel"/>
    <w:tmpl w:val="88161A6A"/>
    <w:lvl w:ilvl="0" w:tplc="6876041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CD41B80"/>
    <w:multiLevelType w:val="hybridMultilevel"/>
    <w:tmpl w:val="DC30E0D8"/>
    <w:lvl w:ilvl="0" w:tplc="6CFC876C">
      <w:start w:val="1"/>
      <w:numFmt w:val="decimalFullWidth"/>
      <w:lvlText w:val="第%1条"/>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1F23DF"/>
    <w:multiLevelType w:val="hybridMultilevel"/>
    <w:tmpl w:val="95101E62"/>
    <w:lvl w:ilvl="0" w:tplc="0BEE2D0C">
      <w:start w:val="1"/>
      <w:numFmt w:val="decimalFullWidth"/>
      <w:lvlText w:val="第%1章"/>
      <w:lvlJc w:val="left"/>
      <w:pPr>
        <w:tabs>
          <w:tab w:val="num" w:pos="4410"/>
        </w:tabs>
        <w:ind w:left="4410" w:hanging="840"/>
      </w:pPr>
      <w:rPr>
        <w:rFonts w:hint="eastAsia"/>
      </w:rPr>
    </w:lvl>
    <w:lvl w:ilvl="1" w:tplc="04090017" w:tentative="1">
      <w:start w:val="1"/>
      <w:numFmt w:val="aiueoFullWidth"/>
      <w:lvlText w:val="(%2)"/>
      <w:lvlJc w:val="left"/>
      <w:pPr>
        <w:tabs>
          <w:tab w:val="num" w:pos="4410"/>
        </w:tabs>
        <w:ind w:left="4410" w:hanging="420"/>
      </w:pPr>
    </w:lvl>
    <w:lvl w:ilvl="2" w:tplc="04090011" w:tentative="1">
      <w:start w:val="1"/>
      <w:numFmt w:val="decimalEnclosedCircle"/>
      <w:lvlText w:val="%3"/>
      <w:lvlJc w:val="left"/>
      <w:pPr>
        <w:tabs>
          <w:tab w:val="num" w:pos="4830"/>
        </w:tabs>
        <w:ind w:left="4830" w:hanging="420"/>
      </w:pPr>
    </w:lvl>
    <w:lvl w:ilvl="3" w:tplc="0409000F" w:tentative="1">
      <w:start w:val="1"/>
      <w:numFmt w:val="decimal"/>
      <w:lvlText w:val="%4."/>
      <w:lvlJc w:val="left"/>
      <w:pPr>
        <w:tabs>
          <w:tab w:val="num" w:pos="5250"/>
        </w:tabs>
        <w:ind w:left="5250" w:hanging="420"/>
      </w:pPr>
    </w:lvl>
    <w:lvl w:ilvl="4" w:tplc="04090017" w:tentative="1">
      <w:start w:val="1"/>
      <w:numFmt w:val="aiueoFullWidth"/>
      <w:lvlText w:val="(%5)"/>
      <w:lvlJc w:val="left"/>
      <w:pPr>
        <w:tabs>
          <w:tab w:val="num" w:pos="5670"/>
        </w:tabs>
        <w:ind w:left="5670" w:hanging="420"/>
      </w:pPr>
    </w:lvl>
    <w:lvl w:ilvl="5" w:tplc="04090011" w:tentative="1">
      <w:start w:val="1"/>
      <w:numFmt w:val="decimalEnclosedCircle"/>
      <w:lvlText w:val="%6"/>
      <w:lvlJc w:val="left"/>
      <w:pPr>
        <w:tabs>
          <w:tab w:val="num" w:pos="6090"/>
        </w:tabs>
        <w:ind w:left="6090" w:hanging="420"/>
      </w:pPr>
    </w:lvl>
    <w:lvl w:ilvl="6" w:tplc="0409000F" w:tentative="1">
      <w:start w:val="1"/>
      <w:numFmt w:val="decimal"/>
      <w:lvlText w:val="%7."/>
      <w:lvlJc w:val="left"/>
      <w:pPr>
        <w:tabs>
          <w:tab w:val="num" w:pos="6510"/>
        </w:tabs>
        <w:ind w:left="6510" w:hanging="420"/>
      </w:pPr>
    </w:lvl>
    <w:lvl w:ilvl="7" w:tplc="04090017" w:tentative="1">
      <w:start w:val="1"/>
      <w:numFmt w:val="aiueoFullWidth"/>
      <w:lvlText w:val="(%8)"/>
      <w:lvlJc w:val="left"/>
      <w:pPr>
        <w:tabs>
          <w:tab w:val="num" w:pos="6930"/>
        </w:tabs>
        <w:ind w:left="6930" w:hanging="420"/>
      </w:pPr>
    </w:lvl>
    <w:lvl w:ilvl="8" w:tplc="04090011" w:tentative="1">
      <w:start w:val="1"/>
      <w:numFmt w:val="decimalEnclosedCircle"/>
      <w:lvlText w:val="%9"/>
      <w:lvlJc w:val="left"/>
      <w:pPr>
        <w:tabs>
          <w:tab w:val="num" w:pos="7350"/>
        </w:tabs>
        <w:ind w:left="7350" w:hanging="420"/>
      </w:pPr>
    </w:lvl>
  </w:abstractNum>
  <w:num w:numId="1">
    <w:abstractNumId w:val="34"/>
  </w:num>
  <w:num w:numId="2">
    <w:abstractNumId w:val="3"/>
  </w:num>
  <w:num w:numId="3">
    <w:abstractNumId w:val="25"/>
  </w:num>
  <w:num w:numId="4">
    <w:abstractNumId w:val="23"/>
  </w:num>
  <w:num w:numId="5">
    <w:abstractNumId w:val="15"/>
  </w:num>
  <w:num w:numId="6">
    <w:abstractNumId w:val="17"/>
  </w:num>
  <w:num w:numId="7">
    <w:abstractNumId w:val="32"/>
  </w:num>
  <w:num w:numId="8">
    <w:abstractNumId w:val="29"/>
  </w:num>
  <w:num w:numId="9">
    <w:abstractNumId w:val="24"/>
  </w:num>
  <w:num w:numId="10">
    <w:abstractNumId w:val="11"/>
  </w:num>
  <w:num w:numId="11">
    <w:abstractNumId w:val="13"/>
  </w:num>
  <w:num w:numId="12">
    <w:abstractNumId w:val="26"/>
  </w:num>
  <w:num w:numId="13">
    <w:abstractNumId w:val="31"/>
  </w:num>
  <w:num w:numId="14">
    <w:abstractNumId w:val="9"/>
  </w:num>
  <w:num w:numId="15">
    <w:abstractNumId w:val="20"/>
  </w:num>
  <w:num w:numId="16">
    <w:abstractNumId w:val="8"/>
  </w:num>
  <w:num w:numId="17">
    <w:abstractNumId w:val="33"/>
  </w:num>
  <w:num w:numId="18">
    <w:abstractNumId w:val="16"/>
  </w:num>
  <w:num w:numId="19">
    <w:abstractNumId w:val="22"/>
  </w:num>
  <w:num w:numId="20">
    <w:abstractNumId w:val="27"/>
  </w:num>
  <w:num w:numId="21">
    <w:abstractNumId w:val="1"/>
  </w:num>
  <w:num w:numId="22">
    <w:abstractNumId w:val="19"/>
  </w:num>
  <w:num w:numId="23">
    <w:abstractNumId w:val="30"/>
  </w:num>
  <w:num w:numId="24">
    <w:abstractNumId w:val="12"/>
  </w:num>
  <w:num w:numId="25">
    <w:abstractNumId w:val="28"/>
  </w:num>
  <w:num w:numId="26">
    <w:abstractNumId w:val="0"/>
  </w:num>
  <w:num w:numId="27">
    <w:abstractNumId w:val="2"/>
  </w:num>
  <w:num w:numId="28">
    <w:abstractNumId w:val="5"/>
  </w:num>
  <w:num w:numId="29">
    <w:abstractNumId w:val="10"/>
  </w:num>
  <w:num w:numId="30">
    <w:abstractNumId w:val="14"/>
  </w:num>
  <w:num w:numId="31">
    <w:abstractNumId w:val="6"/>
  </w:num>
  <w:num w:numId="32">
    <w:abstractNumId w:val="4"/>
  </w:num>
  <w:num w:numId="33">
    <w:abstractNumId w:val="7"/>
  </w:num>
  <w:num w:numId="34">
    <w:abstractNumId w:val="21"/>
  </w:num>
  <w:num w:numId="3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4E"/>
    <w:rsid w:val="000006FC"/>
    <w:rsid w:val="00001C7D"/>
    <w:rsid w:val="00002069"/>
    <w:rsid w:val="0000273D"/>
    <w:rsid w:val="0000582C"/>
    <w:rsid w:val="00012CA1"/>
    <w:rsid w:val="00013A1B"/>
    <w:rsid w:val="00024CBC"/>
    <w:rsid w:val="0003254A"/>
    <w:rsid w:val="0003441C"/>
    <w:rsid w:val="00035C01"/>
    <w:rsid w:val="00037ACB"/>
    <w:rsid w:val="00045E6D"/>
    <w:rsid w:val="000500CD"/>
    <w:rsid w:val="0005033D"/>
    <w:rsid w:val="00055D76"/>
    <w:rsid w:val="000572A7"/>
    <w:rsid w:val="00063E9A"/>
    <w:rsid w:val="000652EE"/>
    <w:rsid w:val="00066926"/>
    <w:rsid w:val="00066F84"/>
    <w:rsid w:val="000757F9"/>
    <w:rsid w:val="00081609"/>
    <w:rsid w:val="00082153"/>
    <w:rsid w:val="00085F26"/>
    <w:rsid w:val="00095183"/>
    <w:rsid w:val="00096CCC"/>
    <w:rsid w:val="000A029C"/>
    <w:rsid w:val="000A3F81"/>
    <w:rsid w:val="000A674E"/>
    <w:rsid w:val="000A68CB"/>
    <w:rsid w:val="000A7F62"/>
    <w:rsid w:val="000B050E"/>
    <w:rsid w:val="000B1476"/>
    <w:rsid w:val="000C2220"/>
    <w:rsid w:val="000C359A"/>
    <w:rsid w:val="000D1392"/>
    <w:rsid w:val="000D2C3C"/>
    <w:rsid w:val="000D4BE3"/>
    <w:rsid w:val="000D4CBF"/>
    <w:rsid w:val="000D61D9"/>
    <w:rsid w:val="000D62C3"/>
    <w:rsid w:val="000E616D"/>
    <w:rsid w:val="000E7D28"/>
    <w:rsid w:val="000F0136"/>
    <w:rsid w:val="000F161C"/>
    <w:rsid w:val="000F3535"/>
    <w:rsid w:val="000F43E1"/>
    <w:rsid w:val="000F4AFF"/>
    <w:rsid w:val="00103A75"/>
    <w:rsid w:val="00107B5A"/>
    <w:rsid w:val="00111155"/>
    <w:rsid w:val="00112380"/>
    <w:rsid w:val="00114597"/>
    <w:rsid w:val="00121443"/>
    <w:rsid w:val="00122FE2"/>
    <w:rsid w:val="00124FD0"/>
    <w:rsid w:val="00127226"/>
    <w:rsid w:val="00134A1B"/>
    <w:rsid w:val="00135027"/>
    <w:rsid w:val="00135E3C"/>
    <w:rsid w:val="001439DF"/>
    <w:rsid w:val="00144124"/>
    <w:rsid w:val="00144282"/>
    <w:rsid w:val="00144AE8"/>
    <w:rsid w:val="0015114B"/>
    <w:rsid w:val="0015307D"/>
    <w:rsid w:val="0015757C"/>
    <w:rsid w:val="00160DC2"/>
    <w:rsid w:val="0016118E"/>
    <w:rsid w:val="001619F4"/>
    <w:rsid w:val="00162E65"/>
    <w:rsid w:val="001645A0"/>
    <w:rsid w:val="001714E9"/>
    <w:rsid w:val="00173C66"/>
    <w:rsid w:val="0018137E"/>
    <w:rsid w:val="00181AE4"/>
    <w:rsid w:val="00193499"/>
    <w:rsid w:val="0019502C"/>
    <w:rsid w:val="001A24DC"/>
    <w:rsid w:val="001A3355"/>
    <w:rsid w:val="001A3F32"/>
    <w:rsid w:val="001A4DD8"/>
    <w:rsid w:val="001B0218"/>
    <w:rsid w:val="001B0724"/>
    <w:rsid w:val="001B36D0"/>
    <w:rsid w:val="001C647B"/>
    <w:rsid w:val="001C6A76"/>
    <w:rsid w:val="001D2A7F"/>
    <w:rsid w:val="001E11EF"/>
    <w:rsid w:val="001E1BAA"/>
    <w:rsid w:val="001E3CEC"/>
    <w:rsid w:val="001E46FF"/>
    <w:rsid w:val="001E753F"/>
    <w:rsid w:val="001F52BD"/>
    <w:rsid w:val="00206037"/>
    <w:rsid w:val="00207910"/>
    <w:rsid w:val="00210402"/>
    <w:rsid w:val="002117BC"/>
    <w:rsid w:val="00212C3D"/>
    <w:rsid w:val="002144BE"/>
    <w:rsid w:val="00215C8C"/>
    <w:rsid w:val="0021688E"/>
    <w:rsid w:val="00220D2E"/>
    <w:rsid w:val="00222E67"/>
    <w:rsid w:val="0023277F"/>
    <w:rsid w:val="00237232"/>
    <w:rsid w:val="002407DB"/>
    <w:rsid w:val="002424CD"/>
    <w:rsid w:val="00242FE5"/>
    <w:rsid w:val="0025055B"/>
    <w:rsid w:val="00250966"/>
    <w:rsid w:val="0025556A"/>
    <w:rsid w:val="00257EE1"/>
    <w:rsid w:val="002634D1"/>
    <w:rsid w:val="00265324"/>
    <w:rsid w:val="00267925"/>
    <w:rsid w:val="00272178"/>
    <w:rsid w:val="00273BAF"/>
    <w:rsid w:val="00275772"/>
    <w:rsid w:val="00280757"/>
    <w:rsid w:val="002847B2"/>
    <w:rsid w:val="00295F8E"/>
    <w:rsid w:val="002A601F"/>
    <w:rsid w:val="002A6872"/>
    <w:rsid w:val="002B1B22"/>
    <w:rsid w:val="002B1F0B"/>
    <w:rsid w:val="002B4BA5"/>
    <w:rsid w:val="002B6C42"/>
    <w:rsid w:val="002B7DBE"/>
    <w:rsid w:val="002C1D68"/>
    <w:rsid w:val="002C31DF"/>
    <w:rsid w:val="002C481B"/>
    <w:rsid w:val="002C5705"/>
    <w:rsid w:val="002C5A36"/>
    <w:rsid w:val="002D188F"/>
    <w:rsid w:val="002D274E"/>
    <w:rsid w:val="002D454D"/>
    <w:rsid w:val="002D466F"/>
    <w:rsid w:val="002D6420"/>
    <w:rsid w:val="002D69D8"/>
    <w:rsid w:val="002E20CB"/>
    <w:rsid w:val="002E3883"/>
    <w:rsid w:val="002F39EF"/>
    <w:rsid w:val="003009EA"/>
    <w:rsid w:val="00304509"/>
    <w:rsid w:val="00304B1A"/>
    <w:rsid w:val="00304C7C"/>
    <w:rsid w:val="003053D8"/>
    <w:rsid w:val="003053E5"/>
    <w:rsid w:val="0031088F"/>
    <w:rsid w:val="003114EA"/>
    <w:rsid w:val="00312F8C"/>
    <w:rsid w:val="00313CC2"/>
    <w:rsid w:val="00314C75"/>
    <w:rsid w:val="0031565D"/>
    <w:rsid w:val="00315790"/>
    <w:rsid w:val="00321D7A"/>
    <w:rsid w:val="00324838"/>
    <w:rsid w:val="00330491"/>
    <w:rsid w:val="00330DF4"/>
    <w:rsid w:val="00330E65"/>
    <w:rsid w:val="00331EC6"/>
    <w:rsid w:val="00331F50"/>
    <w:rsid w:val="003358DB"/>
    <w:rsid w:val="0033643A"/>
    <w:rsid w:val="0033651E"/>
    <w:rsid w:val="00344A79"/>
    <w:rsid w:val="00351E3E"/>
    <w:rsid w:val="00352EC3"/>
    <w:rsid w:val="00357145"/>
    <w:rsid w:val="00357D5B"/>
    <w:rsid w:val="00360FE2"/>
    <w:rsid w:val="00366A2A"/>
    <w:rsid w:val="0037024D"/>
    <w:rsid w:val="00370336"/>
    <w:rsid w:val="00371FBA"/>
    <w:rsid w:val="0037337C"/>
    <w:rsid w:val="003734A8"/>
    <w:rsid w:val="00374156"/>
    <w:rsid w:val="003820B0"/>
    <w:rsid w:val="00392193"/>
    <w:rsid w:val="003951B0"/>
    <w:rsid w:val="003A1598"/>
    <w:rsid w:val="003A4510"/>
    <w:rsid w:val="003A47D3"/>
    <w:rsid w:val="003B17DF"/>
    <w:rsid w:val="003B2258"/>
    <w:rsid w:val="003B34DD"/>
    <w:rsid w:val="003B387A"/>
    <w:rsid w:val="003B4801"/>
    <w:rsid w:val="003B4F5E"/>
    <w:rsid w:val="003B6E75"/>
    <w:rsid w:val="003B7711"/>
    <w:rsid w:val="003C7381"/>
    <w:rsid w:val="003C7568"/>
    <w:rsid w:val="003D1353"/>
    <w:rsid w:val="003D28F2"/>
    <w:rsid w:val="003D431A"/>
    <w:rsid w:val="003D7A3B"/>
    <w:rsid w:val="003D7C0C"/>
    <w:rsid w:val="003E327D"/>
    <w:rsid w:val="003E5372"/>
    <w:rsid w:val="003E57D2"/>
    <w:rsid w:val="003E59C9"/>
    <w:rsid w:val="003E5D7F"/>
    <w:rsid w:val="003E6728"/>
    <w:rsid w:val="003E68E0"/>
    <w:rsid w:val="003F113E"/>
    <w:rsid w:val="003F320B"/>
    <w:rsid w:val="00405CAB"/>
    <w:rsid w:val="00407FDD"/>
    <w:rsid w:val="00414EDE"/>
    <w:rsid w:val="00416F6D"/>
    <w:rsid w:val="00424803"/>
    <w:rsid w:val="004262AC"/>
    <w:rsid w:val="004272AC"/>
    <w:rsid w:val="00430FBF"/>
    <w:rsid w:val="00432286"/>
    <w:rsid w:val="00433221"/>
    <w:rsid w:val="00433BD7"/>
    <w:rsid w:val="0043675F"/>
    <w:rsid w:val="00437893"/>
    <w:rsid w:val="00440B18"/>
    <w:rsid w:val="004438A4"/>
    <w:rsid w:val="004460CE"/>
    <w:rsid w:val="00446C99"/>
    <w:rsid w:val="004520A7"/>
    <w:rsid w:val="004536B5"/>
    <w:rsid w:val="00453C08"/>
    <w:rsid w:val="00460C49"/>
    <w:rsid w:val="00461393"/>
    <w:rsid w:val="00462A3F"/>
    <w:rsid w:val="004635AC"/>
    <w:rsid w:val="00463AA4"/>
    <w:rsid w:val="00464A6A"/>
    <w:rsid w:val="00464AB2"/>
    <w:rsid w:val="004655B9"/>
    <w:rsid w:val="0046634C"/>
    <w:rsid w:val="00471D6C"/>
    <w:rsid w:val="00472A5B"/>
    <w:rsid w:val="00480D4B"/>
    <w:rsid w:val="00482080"/>
    <w:rsid w:val="00482739"/>
    <w:rsid w:val="004828C9"/>
    <w:rsid w:val="00482F08"/>
    <w:rsid w:val="00485136"/>
    <w:rsid w:val="004879F3"/>
    <w:rsid w:val="00487AF4"/>
    <w:rsid w:val="00487D26"/>
    <w:rsid w:val="00495E86"/>
    <w:rsid w:val="00497135"/>
    <w:rsid w:val="004A0640"/>
    <w:rsid w:val="004A09B8"/>
    <w:rsid w:val="004A2BB0"/>
    <w:rsid w:val="004A3713"/>
    <w:rsid w:val="004A5547"/>
    <w:rsid w:val="004B2FDC"/>
    <w:rsid w:val="004B727C"/>
    <w:rsid w:val="004C0B50"/>
    <w:rsid w:val="004C5D5D"/>
    <w:rsid w:val="004C614E"/>
    <w:rsid w:val="004C7FE5"/>
    <w:rsid w:val="004D1B14"/>
    <w:rsid w:val="004D21D6"/>
    <w:rsid w:val="004D34E0"/>
    <w:rsid w:val="004D356D"/>
    <w:rsid w:val="004D427C"/>
    <w:rsid w:val="004E1370"/>
    <w:rsid w:val="004E7BFE"/>
    <w:rsid w:val="004F0050"/>
    <w:rsid w:val="004F2601"/>
    <w:rsid w:val="004F3A17"/>
    <w:rsid w:val="004F3CF7"/>
    <w:rsid w:val="005027D2"/>
    <w:rsid w:val="005042EE"/>
    <w:rsid w:val="005071CD"/>
    <w:rsid w:val="00511BA4"/>
    <w:rsid w:val="00512874"/>
    <w:rsid w:val="005163D5"/>
    <w:rsid w:val="00517218"/>
    <w:rsid w:val="0052108E"/>
    <w:rsid w:val="005228F5"/>
    <w:rsid w:val="005331D5"/>
    <w:rsid w:val="00537CAE"/>
    <w:rsid w:val="0054662A"/>
    <w:rsid w:val="005506B5"/>
    <w:rsid w:val="0055274C"/>
    <w:rsid w:val="00553233"/>
    <w:rsid w:val="0055375F"/>
    <w:rsid w:val="00562EC9"/>
    <w:rsid w:val="00562EEA"/>
    <w:rsid w:val="0057154D"/>
    <w:rsid w:val="00573255"/>
    <w:rsid w:val="00575518"/>
    <w:rsid w:val="0057694D"/>
    <w:rsid w:val="005825EA"/>
    <w:rsid w:val="00590C03"/>
    <w:rsid w:val="00592267"/>
    <w:rsid w:val="005A0B17"/>
    <w:rsid w:val="005A175B"/>
    <w:rsid w:val="005A5E22"/>
    <w:rsid w:val="005A6951"/>
    <w:rsid w:val="005B1FAF"/>
    <w:rsid w:val="005B2175"/>
    <w:rsid w:val="005B2FA6"/>
    <w:rsid w:val="005B5479"/>
    <w:rsid w:val="005C0EEA"/>
    <w:rsid w:val="005C3434"/>
    <w:rsid w:val="005D5E34"/>
    <w:rsid w:val="005D6C4F"/>
    <w:rsid w:val="005F1478"/>
    <w:rsid w:val="005F1E4C"/>
    <w:rsid w:val="005F659B"/>
    <w:rsid w:val="00602003"/>
    <w:rsid w:val="0060451D"/>
    <w:rsid w:val="00611D11"/>
    <w:rsid w:val="00615969"/>
    <w:rsid w:val="006207E0"/>
    <w:rsid w:val="00622E7B"/>
    <w:rsid w:val="0062528F"/>
    <w:rsid w:val="00631954"/>
    <w:rsid w:val="006323E4"/>
    <w:rsid w:val="00633D94"/>
    <w:rsid w:val="006400DF"/>
    <w:rsid w:val="0064222D"/>
    <w:rsid w:val="006478ED"/>
    <w:rsid w:val="00652C25"/>
    <w:rsid w:val="00653944"/>
    <w:rsid w:val="00657006"/>
    <w:rsid w:val="00661811"/>
    <w:rsid w:val="00664136"/>
    <w:rsid w:val="0066466D"/>
    <w:rsid w:val="0066681D"/>
    <w:rsid w:val="00666E0C"/>
    <w:rsid w:val="0067139F"/>
    <w:rsid w:val="00673A3B"/>
    <w:rsid w:val="00676083"/>
    <w:rsid w:val="00680FFF"/>
    <w:rsid w:val="006843EC"/>
    <w:rsid w:val="00685AB4"/>
    <w:rsid w:val="0068694A"/>
    <w:rsid w:val="00691092"/>
    <w:rsid w:val="0069126A"/>
    <w:rsid w:val="00695AEE"/>
    <w:rsid w:val="006A0358"/>
    <w:rsid w:val="006A5CAB"/>
    <w:rsid w:val="006B0BDC"/>
    <w:rsid w:val="006B20C4"/>
    <w:rsid w:val="006B256D"/>
    <w:rsid w:val="006C0C13"/>
    <w:rsid w:val="006C23C3"/>
    <w:rsid w:val="006C31CE"/>
    <w:rsid w:val="006C3D82"/>
    <w:rsid w:val="006C5D5E"/>
    <w:rsid w:val="006C5F58"/>
    <w:rsid w:val="006D19C9"/>
    <w:rsid w:val="006D57DF"/>
    <w:rsid w:val="006E0FE5"/>
    <w:rsid w:val="006E2167"/>
    <w:rsid w:val="006F4372"/>
    <w:rsid w:val="006F5991"/>
    <w:rsid w:val="006F7029"/>
    <w:rsid w:val="006F7CB5"/>
    <w:rsid w:val="00700E43"/>
    <w:rsid w:val="00710754"/>
    <w:rsid w:val="00711A04"/>
    <w:rsid w:val="00712923"/>
    <w:rsid w:val="007160B5"/>
    <w:rsid w:val="0073261A"/>
    <w:rsid w:val="00742A7B"/>
    <w:rsid w:val="00743699"/>
    <w:rsid w:val="0074502E"/>
    <w:rsid w:val="00747C6F"/>
    <w:rsid w:val="0075248A"/>
    <w:rsid w:val="007573BE"/>
    <w:rsid w:val="00766F78"/>
    <w:rsid w:val="00774948"/>
    <w:rsid w:val="0077596A"/>
    <w:rsid w:val="007764F1"/>
    <w:rsid w:val="007816EB"/>
    <w:rsid w:val="00782431"/>
    <w:rsid w:val="00786D3B"/>
    <w:rsid w:val="00787834"/>
    <w:rsid w:val="007911FE"/>
    <w:rsid w:val="007919FD"/>
    <w:rsid w:val="00792649"/>
    <w:rsid w:val="00793F81"/>
    <w:rsid w:val="007944C8"/>
    <w:rsid w:val="00795C73"/>
    <w:rsid w:val="007B34B0"/>
    <w:rsid w:val="007B427C"/>
    <w:rsid w:val="007C7BE1"/>
    <w:rsid w:val="007C7DDD"/>
    <w:rsid w:val="007D7377"/>
    <w:rsid w:val="007E0854"/>
    <w:rsid w:val="007E335A"/>
    <w:rsid w:val="007E4BC6"/>
    <w:rsid w:val="007E5C4C"/>
    <w:rsid w:val="007E7730"/>
    <w:rsid w:val="007E7D0C"/>
    <w:rsid w:val="007F5752"/>
    <w:rsid w:val="007F5F6E"/>
    <w:rsid w:val="00802FB7"/>
    <w:rsid w:val="00803244"/>
    <w:rsid w:val="0080587A"/>
    <w:rsid w:val="00810B83"/>
    <w:rsid w:val="00816100"/>
    <w:rsid w:val="00820D8B"/>
    <w:rsid w:val="00824B02"/>
    <w:rsid w:val="00826DBD"/>
    <w:rsid w:val="008351A1"/>
    <w:rsid w:val="00840828"/>
    <w:rsid w:val="0084116F"/>
    <w:rsid w:val="008444F4"/>
    <w:rsid w:val="008521E5"/>
    <w:rsid w:val="008531E2"/>
    <w:rsid w:val="008550A9"/>
    <w:rsid w:val="00857103"/>
    <w:rsid w:val="00861CD7"/>
    <w:rsid w:val="00862EA2"/>
    <w:rsid w:val="00863972"/>
    <w:rsid w:val="00880B0C"/>
    <w:rsid w:val="00880FB7"/>
    <w:rsid w:val="00881676"/>
    <w:rsid w:val="00884658"/>
    <w:rsid w:val="00884E1D"/>
    <w:rsid w:val="0089031D"/>
    <w:rsid w:val="008914DB"/>
    <w:rsid w:val="00891C92"/>
    <w:rsid w:val="00896F73"/>
    <w:rsid w:val="008A3EC1"/>
    <w:rsid w:val="008A47E9"/>
    <w:rsid w:val="008A6DE4"/>
    <w:rsid w:val="008B67DF"/>
    <w:rsid w:val="008C46B0"/>
    <w:rsid w:val="008C4A84"/>
    <w:rsid w:val="008C7F5E"/>
    <w:rsid w:val="008D52D6"/>
    <w:rsid w:val="008D5406"/>
    <w:rsid w:val="008F3B8B"/>
    <w:rsid w:val="008F4E57"/>
    <w:rsid w:val="008F5A9D"/>
    <w:rsid w:val="008F65A3"/>
    <w:rsid w:val="008F7671"/>
    <w:rsid w:val="00901B3D"/>
    <w:rsid w:val="00902A5F"/>
    <w:rsid w:val="00903D50"/>
    <w:rsid w:val="009046AF"/>
    <w:rsid w:val="00905320"/>
    <w:rsid w:val="00911509"/>
    <w:rsid w:val="009119B6"/>
    <w:rsid w:val="00915E96"/>
    <w:rsid w:val="00917BD3"/>
    <w:rsid w:val="009255CF"/>
    <w:rsid w:val="00930BA6"/>
    <w:rsid w:val="009324E0"/>
    <w:rsid w:val="00932510"/>
    <w:rsid w:val="00935F4F"/>
    <w:rsid w:val="0093702E"/>
    <w:rsid w:val="00937F35"/>
    <w:rsid w:val="009419AD"/>
    <w:rsid w:val="00941F3D"/>
    <w:rsid w:val="00955F59"/>
    <w:rsid w:val="00957147"/>
    <w:rsid w:val="00965545"/>
    <w:rsid w:val="0096728A"/>
    <w:rsid w:val="0097566F"/>
    <w:rsid w:val="00976125"/>
    <w:rsid w:val="00981519"/>
    <w:rsid w:val="0098364C"/>
    <w:rsid w:val="00984179"/>
    <w:rsid w:val="009869B4"/>
    <w:rsid w:val="00986EC9"/>
    <w:rsid w:val="00992364"/>
    <w:rsid w:val="00995931"/>
    <w:rsid w:val="009A2917"/>
    <w:rsid w:val="009A79CC"/>
    <w:rsid w:val="009B4FCA"/>
    <w:rsid w:val="009B6FF5"/>
    <w:rsid w:val="009B7236"/>
    <w:rsid w:val="009B7380"/>
    <w:rsid w:val="009B7767"/>
    <w:rsid w:val="009B7B74"/>
    <w:rsid w:val="009C1BEB"/>
    <w:rsid w:val="009C27F9"/>
    <w:rsid w:val="009C2885"/>
    <w:rsid w:val="009C4375"/>
    <w:rsid w:val="009C4831"/>
    <w:rsid w:val="009C4F17"/>
    <w:rsid w:val="009C7244"/>
    <w:rsid w:val="009C7FFA"/>
    <w:rsid w:val="009D7C0F"/>
    <w:rsid w:val="009E0E17"/>
    <w:rsid w:val="009E0FBA"/>
    <w:rsid w:val="009E19D2"/>
    <w:rsid w:val="009E519A"/>
    <w:rsid w:val="009E5FE6"/>
    <w:rsid w:val="009F2518"/>
    <w:rsid w:val="009F282A"/>
    <w:rsid w:val="009F791E"/>
    <w:rsid w:val="00A0383D"/>
    <w:rsid w:val="00A0570A"/>
    <w:rsid w:val="00A06007"/>
    <w:rsid w:val="00A15866"/>
    <w:rsid w:val="00A1587E"/>
    <w:rsid w:val="00A16C25"/>
    <w:rsid w:val="00A25244"/>
    <w:rsid w:val="00A31638"/>
    <w:rsid w:val="00A31676"/>
    <w:rsid w:val="00A33364"/>
    <w:rsid w:val="00A341C9"/>
    <w:rsid w:val="00A355DA"/>
    <w:rsid w:val="00A37FA0"/>
    <w:rsid w:val="00A40F01"/>
    <w:rsid w:val="00A42B27"/>
    <w:rsid w:val="00A45727"/>
    <w:rsid w:val="00A47749"/>
    <w:rsid w:val="00A50A20"/>
    <w:rsid w:val="00A52D06"/>
    <w:rsid w:val="00A55AC8"/>
    <w:rsid w:val="00A55BA7"/>
    <w:rsid w:val="00A57E24"/>
    <w:rsid w:val="00A619EF"/>
    <w:rsid w:val="00A70E45"/>
    <w:rsid w:val="00A73A66"/>
    <w:rsid w:val="00A76E48"/>
    <w:rsid w:val="00A77CAE"/>
    <w:rsid w:val="00A8051C"/>
    <w:rsid w:val="00A8075C"/>
    <w:rsid w:val="00A82C72"/>
    <w:rsid w:val="00A84572"/>
    <w:rsid w:val="00A92B34"/>
    <w:rsid w:val="00A93520"/>
    <w:rsid w:val="00A977C9"/>
    <w:rsid w:val="00AA050D"/>
    <w:rsid w:val="00AA181F"/>
    <w:rsid w:val="00AA2CFB"/>
    <w:rsid w:val="00AA315B"/>
    <w:rsid w:val="00AA363B"/>
    <w:rsid w:val="00AA7986"/>
    <w:rsid w:val="00AB0C19"/>
    <w:rsid w:val="00AB66A0"/>
    <w:rsid w:val="00AB757B"/>
    <w:rsid w:val="00AC3894"/>
    <w:rsid w:val="00AC65D9"/>
    <w:rsid w:val="00AD01A9"/>
    <w:rsid w:val="00AD06F9"/>
    <w:rsid w:val="00AD25A9"/>
    <w:rsid w:val="00AD3889"/>
    <w:rsid w:val="00AD4DEE"/>
    <w:rsid w:val="00AD4E97"/>
    <w:rsid w:val="00AE04EF"/>
    <w:rsid w:val="00B07E17"/>
    <w:rsid w:val="00B115AF"/>
    <w:rsid w:val="00B12DC9"/>
    <w:rsid w:val="00B31C82"/>
    <w:rsid w:val="00B3258A"/>
    <w:rsid w:val="00B32946"/>
    <w:rsid w:val="00B40AB2"/>
    <w:rsid w:val="00B4670D"/>
    <w:rsid w:val="00B47087"/>
    <w:rsid w:val="00B53648"/>
    <w:rsid w:val="00B568C2"/>
    <w:rsid w:val="00B57B60"/>
    <w:rsid w:val="00B63157"/>
    <w:rsid w:val="00B6545D"/>
    <w:rsid w:val="00B668AF"/>
    <w:rsid w:val="00B671D1"/>
    <w:rsid w:val="00B67BD4"/>
    <w:rsid w:val="00B701F6"/>
    <w:rsid w:val="00B71827"/>
    <w:rsid w:val="00B7616F"/>
    <w:rsid w:val="00B8120E"/>
    <w:rsid w:val="00B90BF2"/>
    <w:rsid w:val="00B90E15"/>
    <w:rsid w:val="00B917F5"/>
    <w:rsid w:val="00B9281F"/>
    <w:rsid w:val="00BA3212"/>
    <w:rsid w:val="00BA3B9E"/>
    <w:rsid w:val="00BA5DFF"/>
    <w:rsid w:val="00BA7FBF"/>
    <w:rsid w:val="00BB16B4"/>
    <w:rsid w:val="00BB347D"/>
    <w:rsid w:val="00BC0F22"/>
    <w:rsid w:val="00BC1448"/>
    <w:rsid w:val="00BC603D"/>
    <w:rsid w:val="00BC60BC"/>
    <w:rsid w:val="00BC6713"/>
    <w:rsid w:val="00BC755C"/>
    <w:rsid w:val="00BD13EC"/>
    <w:rsid w:val="00BD223A"/>
    <w:rsid w:val="00BD408E"/>
    <w:rsid w:val="00BE1BEC"/>
    <w:rsid w:val="00BE3832"/>
    <w:rsid w:val="00BE70D2"/>
    <w:rsid w:val="00BE7B13"/>
    <w:rsid w:val="00BF1516"/>
    <w:rsid w:val="00BF1D89"/>
    <w:rsid w:val="00BF39F4"/>
    <w:rsid w:val="00BF4293"/>
    <w:rsid w:val="00C02979"/>
    <w:rsid w:val="00C034BA"/>
    <w:rsid w:val="00C04EAE"/>
    <w:rsid w:val="00C05497"/>
    <w:rsid w:val="00C072B9"/>
    <w:rsid w:val="00C11D9B"/>
    <w:rsid w:val="00C1215F"/>
    <w:rsid w:val="00C13ECD"/>
    <w:rsid w:val="00C1472F"/>
    <w:rsid w:val="00C2066A"/>
    <w:rsid w:val="00C229CD"/>
    <w:rsid w:val="00C22ABC"/>
    <w:rsid w:val="00C24CC6"/>
    <w:rsid w:val="00C25F8D"/>
    <w:rsid w:val="00C2727D"/>
    <w:rsid w:val="00C306F7"/>
    <w:rsid w:val="00C33C4C"/>
    <w:rsid w:val="00C42F34"/>
    <w:rsid w:val="00C4305B"/>
    <w:rsid w:val="00C50184"/>
    <w:rsid w:val="00C53540"/>
    <w:rsid w:val="00C57BA0"/>
    <w:rsid w:val="00C62650"/>
    <w:rsid w:val="00C631B4"/>
    <w:rsid w:val="00C63C58"/>
    <w:rsid w:val="00C647E9"/>
    <w:rsid w:val="00C667B2"/>
    <w:rsid w:val="00C7000A"/>
    <w:rsid w:val="00C76E35"/>
    <w:rsid w:val="00C81E2D"/>
    <w:rsid w:val="00C853CB"/>
    <w:rsid w:val="00C8639C"/>
    <w:rsid w:val="00C946FE"/>
    <w:rsid w:val="00CA0592"/>
    <w:rsid w:val="00CA0FA6"/>
    <w:rsid w:val="00CA107A"/>
    <w:rsid w:val="00CA53D2"/>
    <w:rsid w:val="00CB1821"/>
    <w:rsid w:val="00CC404C"/>
    <w:rsid w:val="00CC6E9A"/>
    <w:rsid w:val="00CD05A3"/>
    <w:rsid w:val="00CD1BE9"/>
    <w:rsid w:val="00CD68AE"/>
    <w:rsid w:val="00CE0686"/>
    <w:rsid w:val="00CE0AD7"/>
    <w:rsid w:val="00CE4E7E"/>
    <w:rsid w:val="00CF0CC9"/>
    <w:rsid w:val="00CF1AE3"/>
    <w:rsid w:val="00CF24AA"/>
    <w:rsid w:val="00CF4F94"/>
    <w:rsid w:val="00CF6273"/>
    <w:rsid w:val="00CF6615"/>
    <w:rsid w:val="00D0075F"/>
    <w:rsid w:val="00D01579"/>
    <w:rsid w:val="00D049E1"/>
    <w:rsid w:val="00D05D34"/>
    <w:rsid w:val="00D06E8B"/>
    <w:rsid w:val="00D12C6F"/>
    <w:rsid w:val="00D1491E"/>
    <w:rsid w:val="00D15C3B"/>
    <w:rsid w:val="00D161EB"/>
    <w:rsid w:val="00D16F30"/>
    <w:rsid w:val="00D211A1"/>
    <w:rsid w:val="00D2176B"/>
    <w:rsid w:val="00D22547"/>
    <w:rsid w:val="00D25570"/>
    <w:rsid w:val="00D26187"/>
    <w:rsid w:val="00D27552"/>
    <w:rsid w:val="00D326B9"/>
    <w:rsid w:val="00D4095A"/>
    <w:rsid w:val="00D449FB"/>
    <w:rsid w:val="00D452D7"/>
    <w:rsid w:val="00D57C64"/>
    <w:rsid w:val="00D63522"/>
    <w:rsid w:val="00D65E02"/>
    <w:rsid w:val="00D67317"/>
    <w:rsid w:val="00D70DFB"/>
    <w:rsid w:val="00D751E7"/>
    <w:rsid w:val="00D84072"/>
    <w:rsid w:val="00D93137"/>
    <w:rsid w:val="00D937C7"/>
    <w:rsid w:val="00D97087"/>
    <w:rsid w:val="00D970BB"/>
    <w:rsid w:val="00D97DB8"/>
    <w:rsid w:val="00DA0D83"/>
    <w:rsid w:val="00DA340A"/>
    <w:rsid w:val="00DB24BD"/>
    <w:rsid w:val="00DB2913"/>
    <w:rsid w:val="00DB2D22"/>
    <w:rsid w:val="00DC409E"/>
    <w:rsid w:val="00DC5A84"/>
    <w:rsid w:val="00DC6392"/>
    <w:rsid w:val="00DC6E58"/>
    <w:rsid w:val="00DD0923"/>
    <w:rsid w:val="00DD4999"/>
    <w:rsid w:val="00DD61D3"/>
    <w:rsid w:val="00DD61F2"/>
    <w:rsid w:val="00DE440B"/>
    <w:rsid w:val="00DE4534"/>
    <w:rsid w:val="00DE52C2"/>
    <w:rsid w:val="00DF09B1"/>
    <w:rsid w:val="00DF149C"/>
    <w:rsid w:val="00DF49CD"/>
    <w:rsid w:val="00DF7B7E"/>
    <w:rsid w:val="00E03592"/>
    <w:rsid w:val="00E05F1E"/>
    <w:rsid w:val="00E118CC"/>
    <w:rsid w:val="00E11CCE"/>
    <w:rsid w:val="00E12AC7"/>
    <w:rsid w:val="00E12B07"/>
    <w:rsid w:val="00E20971"/>
    <w:rsid w:val="00E24A7C"/>
    <w:rsid w:val="00E24EC7"/>
    <w:rsid w:val="00E25150"/>
    <w:rsid w:val="00E25531"/>
    <w:rsid w:val="00E30C58"/>
    <w:rsid w:val="00E30F1D"/>
    <w:rsid w:val="00E34958"/>
    <w:rsid w:val="00E37556"/>
    <w:rsid w:val="00E37791"/>
    <w:rsid w:val="00E4072A"/>
    <w:rsid w:val="00E413E5"/>
    <w:rsid w:val="00E42714"/>
    <w:rsid w:val="00E44A91"/>
    <w:rsid w:val="00E44EFC"/>
    <w:rsid w:val="00E46A49"/>
    <w:rsid w:val="00E47A6F"/>
    <w:rsid w:val="00E603B6"/>
    <w:rsid w:val="00E60CE1"/>
    <w:rsid w:val="00E6670E"/>
    <w:rsid w:val="00E765CB"/>
    <w:rsid w:val="00E8225A"/>
    <w:rsid w:val="00E84AAF"/>
    <w:rsid w:val="00E86A81"/>
    <w:rsid w:val="00E86F7F"/>
    <w:rsid w:val="00E8786F"/>
    <w:rsid w:val="00E91A16"/>
    <w:rsid w:val="00E920DE"/>
    <w:rsid w:val="00E92F4D"/>
    <w:rsid w:val="00E93FFC"/>
    <w:rsid w:val="00E944F3"/>
    <w:rsid w:val="00EA0986"/>
    <w:rsid w:val="00EB0E4C"/>
    <w:rsid w:val="00EB4BAD"/>
    <w:rsid w:val="00EB55E7"/>
    <w:rsid w:val="00EB5A6A"/>
    <w:rsid w:val="00EC2174"/>
    <w:rsid w:val="00EC297C"/>
    <w:rsid w:val="00EC3BC2"/>
    <w:rsid w:val="00EC448C"/>
    <w:rsid w:val="00EC65C3"/>
    <w:rsid w:val="00EC6913"/>
    <w:rsid w:val="00ED1CB9"/>
    <w:rsid w:val="00ED399A"/>
    <w:rsid w:val="00ED65B4"/>
    <w:rsid w:val="00EE0383"/>
    <w:rsid w:val="00EE1998"/>
    <w:rsid w:val="00EE4B11"/>
    <w:rsid w:val="00EE4D50"/>
    <w:rsid w:val="00EE4F05"/>
    <w:rsid w:val="00EE6158"/>
    <w:rsid w:val="00EF15DA"/>
    <w:rsid w:val="00EF4CBF"/>
    <w:rsid w:val="00EF60BB"/>
    <w:rsid w:val="00EF7A0A"/>
    <w:rsid w:val="00F003F7"/>
    <w:rsid w:val="00F012E2"/>
    <w:rsid w:val="00F0641F"/>
    <w:rsid w:val="00F1088A"/>
    <w:rsid w:val="00F17819"/>
    <w:rsid w:val="00F22165"/>
    <w:rsid w:val="00F24220"/>
    <w:rsid w:val="00F25DCB"/>
    <w:rsid w:val="00F3099F"/>
    <w:rsid w:val="00F335AB"/>
    <w:rsid w:val="00F34592"/>
    <w:rsid w:val="00F37099"/>
    <w:rsid w:val="00F400A5"/>
    <w:rsid w:val="00F408C0"/>
    <w:rsid w:val="00F40972"/>
    <w:rsid w:val="00F464D7"/>
    <w:rsid w:val="00F5221C"/>
    <w:rsid w:val="00F62AF8"/>
    <w:rsid w:val="00F66375"/>
    <w:rsid w:val="00F70E75"/>
    <w:rsid w:val="00F72449"/>
    <w:rsid w:val="00F76B6A"/>
    <w:rsid w:val="00F82C7D"/>
    <w:rsid w:val="00FA4E20"/>
    <w:rsid w:val="00FB207F"/>
    <w:rsid w:val="00FB49C7"/>
    <w:rsid w:val="00FB5B03"/>
    <w:rsid w:val="00FB7C55"/>
    <w:rsid w:val="00FC2497"/>
    <w:rsid w:val="00FC366E"/>
    <w:rsid w:val="00FC54E0"/>
    <w:rsid w:val="00FC62DB"/>
    <w:rsid w:val="00FC7F4E"/>
    <w:rsid w:val="00FD390E"/>
    <w:rsid w:val="00FD6A61"/>
    <w:rsid w:val="00FE02E0"/>
    <w:rsid w:val="00FE548E"/>
    <w:rsid w:val="00FF0D7B"/>
    <w:rsid w:val="00FF53F1"/>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chartTrackingRefBased/>
  <w15:docId w15:val="{8686A6CF-18E2-49E6-98CB-538805B5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AF8"/>
    <w:pPr>
      <w:widowControl w:val="0"/>
      <w:jc w:val="both"/>
    </w:pPr>
    <w:rPr>
      <w:rFonts w:ascii="ＭＳ 明朝"/>
      <w:kern w:val="2"/>
      <w:sz w:val="24"/>
      <w:szCs w:val="24"/>
    </w:rPr>
  </w:style>
  <w:style w:type="paragraph" w:styleId="1">
    <w:name w:val="heading 1"/>
    <w:aliases w:val="見出し 1m"/>
    <w:basedOn w:val="a"/>
    <w:next w:val="a"/>
    <w:link w:val="10"/>
    <w:qFormat/>
    <w:rsid w:val="00562EEA"/>
    <w:pPr>
      <w:keepNext/>
      <w:keepLines/>
      <w:numPr>
        <w:numId w:val="26"/>
      </w:numPr>
      <w:overflowPunct w:val="0"/>
      <w:topLinePunct/>
      <w:adjustRightInd w:val="0"/>
      <w:spacing w:before="60"/>
      <w:jc w:val="left"/>
      <w:textAlignment w:val="baseline"/>
      <w:outlineLvl w:val="0"/>
    </w:pPr>
    <w:rPr>
      <w:rFonts w:ascii="ＭＳ ゴシック" w:eastAsia="ＭＳ ゴシック" w:hAnsi="Arial"/>
      <w:kern w:val="28"/>
      <w:sz w:val="22"/>
      <w:szCs w:val="21"/>
    </w:rPr>
  </w:style>
  <w:style w:type="paragraph" w:styleId="2">
    <w:name w:val="heading 2"/>
    <w:aliases w:val="見出し 2m"/>
    <w:basedOn w:val="a"/>
    <w:next w:val="a"/>
    <w:link w:val="20"/>
    <w:qFormat/>
    <w:rsid w:val="00562EEA"/>
    <w:pPr>
      <w:numPr>
        <w:ilvl w:val="1"/>
        <w:numId w:val="26"/>
      </w:numPr>
      <w:overflowPunct w:val="0"/>
      <w:topLinePunct/>
      <w:adjustRightInd w:val="0"/>
      <w:spacing w:before="120"/>
      <w:jc w:val="left"/>
      <w:textAlignment w:val="baseline"/>
      <w:outlineLvl w:val="1"/>
    </w:pPr>
    <w:rPr>
      <w:rFonts w:ascii="Arial" w:eastAsia="ＭＳ ゴシック" w:hAnsi="Arial"/>
      <w:kern w:val="28"/>
      <w:szCs w:val="21"/>
    </w:rPr>
  </w:style>
  <w:style w:type="paragraph" w:styleId="3">
    <w:name w:val="heading 3"/>
    <w:aliases w:val="見出し 3m"/>
    <w:basedOn w:val="a"/>
    <w:next w:val="a"/>
    <w:link w:val="30"/>
    <w:qFormat/>
    <w:rsid w:val="00562EEA"/>
    <w:pPr>
      <w:keepNext/>
      <w:keepLines/>
      <w:numPr>
        <w:ilvl w:val="2"/>
        <w:numId w:val="26"/>
      </w:numPr>
      <w:overflowPunct w:val="0"/>
      <w:topLinePunct/>
      <w:adjustRightInd w:val="0"/>
      <w:spacing w:before="120"/>
      <w:jc w:val="left"/>
      <w:textAlignment w:val="baseline"/>
      <w:outlineLvl w:val="2"/>
    </w:pPr>
    <w:rPr>
      <w:rFonts w:ascii="Arial" w:eastAsia="ＭＳ ゴシック" w:hAnsi="Arial"/>
      <w:kern w:val="28"/>
      <w:szCs w:val="21"/>
    </w:rPr>
  </w:style>
  <w:style w:type="paragraph" w:styleId="4">
    <w:name w:val="heading 4"/>
    <w:basedOn w:val="a"/>
    <w:next w:val="a"/>
    <w:link w:val="40"/>
    <w:qFormat/>
    <w:rsid w:val="00562EEA"/>
    <w:pPr>
      <w:numPr>
        <w:ilvl w:val="3"/>
        <w:numId w:val="26"/>
      </w:numPr>
      <w:overflowPunct w:val="0"/>
      <w:topLinePunct/>
      <w:adjustRightInd w:val="0"/>
      <w:spacing w:before="60"/>
      <w:jc w:val="left"/>
      <w:textAlignment w:val="baseline"/>
      <w:outlineLvl w:val="3"/>
    </w:pPr>
    <w:rPr>
      <w:rFonts w:ascii="ＭＳ ゴシック" w:eastAsia="ＭＳ ゴシック" w:hAnsi="Arial"/>
      <w:kern w:val="28"/>
      <w:szCs w:val="21"/>
    </w:rPr>
  </w:style>
  <w:style w:type="paragraph" w:styleId="5">
    <w:name w:val="heading 5"/>
    <w:basedOn w:val="a"/>
    <w:next w:val="a"/>
    <w:link w:val="50"/>
    <w:autoRedefine/>
    <w:qFormat/>
    <w:rsid w:val="00562EEA"/>
    <w:pPr>
      <w:keepNext/>
      <w:keepLines/>
      <w:numPr>
        <w:ilvl w:val="4"/>
        <w:numId w:val="26"/>
      </w:numPr>
      <w:overflowPunct w:val="0"/>
      <w:topLinePunct/>
      <w:adjustRightInd w:val="0"/>
      <w:jc w:val="left"/>
      <w:textAlignment w:val="baseline"/>
      <w:outlineLvl w:val="4"/>
    </w:pPr>
    <w:rPr>
      <w:rFonts w:ascii="ＭＳ ゴシック" w:eastAsia="ＭＳ ゴシック" w:hAnsi="Arial"/>
      <w:kern w:val="28"/>
      <w:szCs w:val="21"/>
    </w:rPr>
  </w:style>
  <w:style w:type="paragraph" w:styleId="6">
    <w:name w:val="heading 6"/>
    <w:basedOn w:val="a"/>
    <w:next w:val="a"/>
    <w:link w:val="60"/>
    <w:qFormat/>
    <w:rsid w:val="00562EEA"/>
    <w:pPr>
      <w:keepNext/>
      <w:keepLines/>
      <w:framePr w:hSpace="397" w:wrap="around" w:vAnchor="text" w:hAnchor="text" w:y="1"/>
      <w:numPr>
        <w:ilvl w:val="5"/>
        <w:numId w:val="26"/>
      </w:numPr>
      <w:overflowPunct w:val="0"/>
      <w:topLinePunct/>
      <w:adjustRightInd w:val="0"/>
      <w:spacing w:line="280" w:lineRule="exact"/>
      <w:jc w:val="left"/>
      <w:textAlignment w:val="baseline"/>
      <w:outlineLvl w:val="5"/>
    </w:pPr>
    <w:rPr>
      <w:rFonts w:ascii="Arial" w:eastAsia="ＭＳ ゴシック" w:hAnsi="Arial"/>
      <w:b/>
      <w:kern w:val="28"/>
      <w:szCs w:val="21"/>
    </w:rPr>
  </w:style>
  <w:style w:type="paragraph" w:styleId="7">
    <w:name w:val="heading 7"/>
    <w:basedOn w:val="a"/>
    <w:next w:val="a"/>
    <w:link w:val="70"/>
    <w:qFormat/>
    <w:rsid w:val="00562EEA"/>
    <w:pPr>
      <w:keepNext/>
      <w:keepLines/>
      <w:framePr w:hSpace="397" w:wrap="around" w:vAnchor="text" w:hAnchor="text" w:y="1"/>
      <w:numPr>
        <w:ilvl w:val="6"/>
        <w:numId w:val="26"/>
      </w:numPr>
      <w:overflowPunct w:val="0"/>
      <w:topLinePunct/>
      <w:adjustRightInd w:val="0"/>
      <w:spacing w:line="280" w:lineRule="exact"/>
      <w:jc w:val="left"/>
      <w:textAlignment w:val="baseline"/>
      <w:outlineLvl w:val="6"/>
    </w:pPr>
    <w:rPr>
      <w:rFonts w:ascii="Arial" w:eastAsia="ＭＳ ゴシック" w:hAnsi="Arial"/>
      <w:b/>
      <w:kern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Chars="300" w:hanging="630"/>
    </w:pPr>
  </w:style>
  <w:style w:type="paragraph" w:styleId="a4">
    <w:name w:val="Date"/>
    <w:basedOn w:val="a"/>
    <w:next w:val="a"/>
  </w:style>
  <w:style w:type="paragraph" w:styleId="21">
    <w:name w:val="Body Text Indent 2"/>
    <w:basedOn w:val="a"/>
    <w:pPr>
      <w:spacing w:afterLines="50" w:after="180"/>
      <w:ind w:left="1260" w:hangingChars="600" w:hanging="1260"/>
    </w:pPr>
  </w:style>
  <w:style w:type="paragraph" w:styleId="31">
    <w:name w:val="Body Text Indent 3"/>
    <w:basedOn w:val="a"/>
    <w:link w:val="32"/>
    <w:rsid w:val="00820D8B"/>
    <w:pPr>
      <w:ind w:left="359" w:hangingChars="171" w:hanging="359"/>
    </w:pPr>
  </w:style>
  <w:style w:type="paragraph" w:styleId="a5">
    <w:name w:val="Balloon Text"/>
    <w:basedOn w:val="a"/>
    <w:semiHidden/>
    <w:rsid w:val="00C072B9"/>
    <w:rPr>
      <w:rFonts w:ascii="Arial" w:eastAsia="ＭＳ ゴシック" w:hAnsi="Arial"/>
      <w:sz w:val="18"/>
      <w:szCs w:val="18"/>
    </w:rPr>
  </w:style>
  <w:style w:type="table" w:styleId="a6">
    <w:name w:val="Table Grid"/>
    <w:basedOn w:val="a1"/>
    <w:rsid w:val="007129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4CBF"/>
    <w:pPr>
      <w:tabs>
        <w:tab w:val="center" w:pos="4252"/>
        <w:tab w:val="right" w:pos="8504"/>
      </w:tabs>
      <w:snapToGrid w:val="0"/>
    </w:pPr>
  </w:style>
  <w:style w:type="character" w:customStyle="1" w:styleId="a8">
    <w:name w:val="ヘッダー (文字)"/>
    <w:link w:val="a7"/>
    <w:rsid w:val="00EF4CBF"/>
    <w:rPr>
      <w:kern w:val="2"/>
      <w:sz w:val="21"/>
      <w:szCs w:val="24"/>
    </w:rPr>
  </w:style>
  <w:style w:type="paragraph" w:styleId="a9">
    <w:name w:val="footer"/>
    <w:basedOn w:val="a"/>
    <w:link w:val="aa"/>
    <w:uiPriority w:val="99"/>
    <w:rsid w:val="00EF4CBF"/>
    <w:pPr>
      <w:tabs>
        <w:tab w:val="center" w:pos="4252"/>
        <w:tab w:val="right" w:pos="8504"/>
      </w:tabs>
      <w:snapToGrid w:val="0"/>
    </w:pPr>
  </w:style>
  <w:style w:type="character" w:customStyle="1" w:styleId="aa">
    <w:name w:val="フッター (文字)"/>
    <w:link w:val="a9"/>
    <w:uiPriority w:val="99"/>
    <w:rsid w:val="00EF4CBF"/>
    <w:rPr>
      <w:kern w:val="2"/>
      <w:sz w:val="21"/>
      <w:szCs w:val="24"/>
    </w:rPr>
  </w:style>
  <w:style w:type="character" w:customStyle="1" w:styleId="32">
    <w:name w:val="本文インデント 3 (文字)"/>
    <w:link w:val="31"/>
    <w:rsid w:val="00820D8B"/>
    <w:rPr>
      <w:rFonts w:ascii="ＭＳ 明朝"/>
      <w:kern w:val="2"/>
      <w:sz w:val="24"/>
      <w:szCs w:val="24"/>
    </w:rPr>
  </w:style>
  <w:style w:type="character" w:customStyle="1" w:styleId="10">
    <w:name w:val="見出し 1 (文字)"/>
    <w:aliases w:val="見出し 1m (文字)"/>
    <w:link w:val="1"/>
    <w:rsid w:val="00562EEA"/>
    <w:rPr>
      <w:rFonts w:ascii="ＭＳ ゴシック" w:eastAsia="ＭＳ ゴシック" w:hAnsi="Arial"/>
      <w:kern w:val="28"/>
      <w:sz w:val="22"/>
      <w:szCs w:val="21"/>
    </w:rPr>
  </w:style>
  <w:style w:type="character" w:customStyle="1" w:styleId="20">
    <w:name w:val="見出し 2 (文字)"/>
    <w:aliases w:val="見出し 2m (文字)"/>
    <w:link w:val="2"/>
    <w:rsid w:val="00562EEA"/>
    <w:rPr>
      <w:rFonts w:ascii="Arial" w:eastAsia="ＭＳ ゴシック" w:hAnsi="Arial"/>
      <w:kern w:val="28"/>
      <w:sz w:val="21"/>
      <w:szCs w:val="21"/>
    </w:rPr>
  </w:style>
  <w:style w:type="character" w:customStyle="1" w:styleId="30">
    <w:name w:val="見出し 3 (文字)"/>
    <w:aliases w:val="見出し 3m (文字)"/>
    <w:link w:val="3"/>
    <w:rsid w:val="00562EEA"/>
    <w:rPr>
      <w:rFonts w:ascii="Arial" w:eastAsia="ＭＳ ゴシック" w:hAnsi="Arial"/>
      <w:kern w:val="28"/>
      <w:sz w:val="21"/>
      <w:szCs w:val="21"/>
    </w:rPr>
  </w:style>
  <w:style w:type="character" w:customStyle="1" w:styleId="40">
    <w:name w:val="見出し 4 (文字)"/>
    <w:link w:val="4"/>
    <w:rsid w:val="00562EEA"/>
    <w:rPr>
      <w:rFonts w:ascii="ＭＳ ゴシック" w:eastAsia="ＭＳ ゴシック" w:hAnsi="Arial"/>
      <w:kern w:val="28"/>
      <w:sz w:val="21"/>
      <w:szCs w:val="21"/>
    </w:rPr>
  </w:style>
  <w:style w:type="character" w:customStyle="1" w:styleId="50">
    <w:name w:val="見出し 5 (文字)"/>
    <w:link w:val="5"/>
    <w:rsid w:val="00562EEA"/>
    <w:rPr>
      <w:rFonts w:ascii="ＭＳ ゴシック" w:eastAsia="ＭＳ ゴシック" w:hAnsi="Arial"/>
      <w:kern w:val="28"/>
      <w:sz w:val="21"/>
      <w:szCs w:val="21"/>
    </w:rPr>
  </w:style>
  <w:style w:type="character" w:customStyle="1" w:styleId="60">
    <w:name w:val="見出し 6 (文字)"/>
    <w:link w:val="6"/>
    <w:rsid w:val="00562EEA"/>
    <w:rPr>
      <w:rFonts w:ascii="Arial" w:eastAsia="ＭＳ ゴシック" w:hAnsi="Arial"/>
      <w:b/>
      <w:kern w:val="28"/>
      <w:sz w:val="21"/>
      <w:szCs w:val="21"/>
    </w:rPr>
  </w:style>
  <w:style w:type="character" w:customStyle="1" w:styleId="70">
    <w:name w:val="見出し 7 (文字)"/>
    <w:link w:val="7"/>
    <w:rsid w:val="00562EEA"/>
    <w:rPr>
      <w:rFonts w:ascii="Arial" w:eastAsia="ＭＳ ゴシック" w:hAnsi="Arial"/>
      <w:b/>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0F5C-4FB0-416B-B282-3C9240CC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12</Pages>
  <Words>7266</Words>
  <Characters>559</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仕　様　書</vt:lpstr>
      <vt:lpstr>　　　　　　　　　　　　　　　一　般　仕　様　書</vt:lpstr>
    </vt:vector>
  </TitlesOfParts>
  <Company>唐津市二夕子1丁目１－１５</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　般　仕　様　書</dc:title>
  <dc:subject/>
  <dc:creator>武富義幸</dc:creator>
  <cp:keywords/>
  <cp:lastModifiedBy>唐津市</cp:lastModifiedBy>
  <cp:revision>48</cp:revision>
  <cp:lastPrinted>2026-04-27T05:04:00Z</cp:lastPrinted>
  <dcterms:created xsi:type="dcterms:W3CDTF">2024-03-10T05:24:00Z</dcterms:created>
  <dcterms:modified xsi:type="dcterms:W3CDTF">2026-04-28T04:22:00Z</dcterms:modified>
</cp:coreProperties>
</file>