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B77FE" w14:textId="6821B9BB" w:rsidR="00F2769B" w:rsidRDefault="00F2769B" w:rsidP="00543232">
      <w:pPr>
        <w:textAlignment w:val="center"/>
        <w:rPr>
          <w:rFonts w:hAnsi="ＭＳ 明朝"/>
          <w:color w:val="000000"/>
          <w:sz w:val="18"/>
          <w:szCs w:val="22"/>
        </w:rPr>
      </w:pPr>
    </w:p>
    <w:p w14:paraId="70DF2362" w14:textId="3B5D4862" w:rsidR="002C3F73" w:rsidRDefault="002C3F73" w:rsidP="00543232">
      <w:pPr>
        <w:textAlignment w:val="center"/>
        <w:rPr>
          <w:rFonts w:hAnsi="ＭＳ 明朝"/>
          <w:color w:val="000000"/>
          <w:sz w:val="18"/>
          <w:szCs w:val="22"/>
        </w:rPr>
      </w:pPr>
    </w:p>
    <w:p w14:paraId="36B24DB7" w14:textId="77777777" w:rsidR="00CF6EDC" w:rsidRPr="005F3A5E" w:rsidRDefault="00CF6EDC" w:rsidP="00543232">
      <w:pPr>
        <w:textAlignment w:val="center"/>
        <w:rPr>
          <w:rFonts w:hAnsi="ＭＳ 明朝"/>
          <w:color w:val="000000"/>
          <w:sz w:val="18"/>
          <w:szCs w:val="22"/>
        </w:rPr>
      </w:pPr>
    </w:p>
    <w:p w14:paraId="216743FC" w14:textId="77777777" w:rsidR="00F2769B" w:rsidRPr="005F3A5E" w:rsidRDefault="00F2769B" w:rsidP="00543232">
      <w:pPr>
        <w:textAlignment w:val="center"/>
        <w:rPr>
          <w:rFonts w:hAnsi="ＭＳ 明朝"/>
          <w:color w:val="000000"/>
          <w:sz w:val="18"/>
          <w:szCs w:val="22"/>
        </w:rPr>
      </w:pPr>
    </w:p>
    <w:p w14:paraId="11A7E5EE" w14:textId="77777777" w:rsidR="00F2769B" w:rsidRPr="005F3A5E" w:rsidRDefault="00F2769B" w:rsidP="00543232">
      <w:pPr>
        <w:textAlignment w:val="center"/>
        <w:rPr>
          <w:rFonts w:hAnsi="ＭＳ 明朝"/>
          <w:color w:val="000000"/>
          <w:sz w:val="18"/>
          <w:szCs w:val="22"/>
        </w:rPr>
      </w:pPr>
    </w:p>
    <w:p w14:paraId="712C8498" w14:textId="11F25D2C" w:rsidR="000C14F7" w:rsidRPr="000129EE" w:rsidRDefault="000C14F7" w:rsidP="00543232">
      <w:pPr>
        <w:jc w:val="center"/>
        <w:textAlignment w:val="center"/>
        <w:rPr>
          <w:color w:val="000000" w:themeColor="text1"/>
          <w:sz w:val="28"/>
          <w:szCs w:val="28"/>
        </w:rPr>
      </w:pPr>
      <w:r w:rsidRPr="000129EE">
        <w:rPr>
          <w:rFonts w:hint="eastAsia"/>
          <w:color w:val="000000" w:themeColor="text1"/>
          <w:sz w:val="28"/>
          <w:szCs w:val="28"/>
        </w:rPr>
        <w:t>唐津市</w:t>
      </w:r>
      <w:r w:rsidR="00D73C69" w:rsidRPr="000129EE">
        <w:rPr>
          <w:rFonts w:hint="eastAsia"/>
          <w:color w:val="000000" w:themeColor="text1"/>
          <w:sz w:val="28"/>
          <w:szCs w:val="28"/>
        </w:rPr>
        <w:t>上下水道局</w:t>
      </w:r>
    </w:p>
    <w:p w14:paraId="53E7B0B5" w14:textId="3DF47F40" w:rsidR="00F2769B" w:rsidRPr="000129EE" w:rsidRDefault="000C14F7" w:rsidP="00543232">
      <w:pPr>
        <w:jc w:val="center"/>
        <w:textAlignment w:val="center"/>
        <w:rPr>
          <w:rFonts w:hAnsi="ＭＳ 明朝"/>
          <w:color w:val="000000" w:themeColor="text1"/>
          <w:sz w:val="28"/>
          <w:szCs w:val="36"/>
        </w:rPr>
      </w:pPr>
      <w:r w:rsidRPr="000129EE">
        <w:rPr>
          <w:rFonts w:hint="eastAsia"/>
          <w:color w:val="000000" w:themeColor="text1"/>
          <w:sz w:val="28"/>
          <w:szCs w:val="28"/>
        </w:rPr>
        <w:t>窓口業務</w:t>
      </w:r>
      <w:r w:rsidR="00F2769B" w:rsidRPr="000129EE">
        <w:rPr>
          <w:rFonts w:hAnsi="ＭＳ 明朝" w:hint="eastAsia"/>
          <w:color w:val="000000" w:themeColor="text1"/>
          <w:kern w:val="0"/>
          <w:sz w:val="28"/>
          <w:szCs w:val="36"/>
        </w:rPr>
        <w:t>基本処理要領</w:t>
      </w:r>
    </w:p>
    <w:p w14:paraId="7A72E266" w14:textId="77777777" w:rsidR="00F2769B" w:rsidRPr="000129EE" w:rsidRDefault="00F2769B" w:rsidP="00543232">
      <w:pPr>
        <w:textAlignment w:val="center"/>
        <w:rPr>
          <w:rFonts w:hAnsi="ＭＳ 明朝"/>
          <w:color w:val="000000" w:themeColor="text1"/>
          <w:sz w:val="21"/>
          <w:szCs w:val="24"/>
        </w:rPr>
      </w:pPr>
    </w:p>
    <w:p w14:paraId="24644A4F" w14:textId="77777777" w:rsidR="00F2769B" w:rsidRPr="002B1D6D" w:rsidRDefault="00F2769B" w:rsidP="00543232">
      <w:pPr>
        <w:textAlignment w:val="center"/>
        <w:rPr>
          <w:rFonts w:hAnsi="ＭＳ 明朝"/>
          <w:sz w:val="21"/>
          <w:szCs w:val="24"/>
        </w:rPr>
      </w:pPr>
    </w:p>
    <w:p w14:paraId="368377DD" w14:textId="77777777" w:rsidR="00F2769B" w:rsidRPr="002B1D6D" w:rsidRDefault="00F2769B" w:rsidP="00543232">
      <w:pPr>
        <w:textAlignment w:val="center"/>
        <w:rPr>
          <w:rFonts w:hAnsi="ＭＳ 明朝"/>
          <w:sz w:val="21"/>
          <w:szCs w:val="24"/>
        </w:rPr>
      </w:pPr>
    </w:p>
    <w:p w14:paraId="6C9A37D8" w14:textId="77777777" w:rsidR="00F2769B" w:rsidRPr="006D0FD5" w:rsidRDefault="00F2769B" w:rsidP="00543232">
      <w:pPr>
        <w:textAlignment w:val="center"/>
        <w:rPr>
          <w:rFonts w:hAnsi="ＭＳ 明朝"/>
          <w:sz w:val="21"/>
          <w:szCs w:val="24"/>
        </w:rPr>
      </w:pPr>
    </w:p>
    <w:p w14:paraId="735D3C26" w14:textId="77777777" w:rsidR="00F2769B" w:rsidRPr="002B1D6D" w:rsidRDefault="00F2769B" w:rsidP="00543232">
      <w:pPr>
        <w:textAlignment w:val="center"/>
        <w:rPr>
          <w:rFonts w:hAnsi="ＭＳ 明朝"/>
          <w:sz w:val="21"/>
          <w:szCs w:val="24"/>
        </w:rPr>
      </w:pPr>
    </w:p>
    <w:p w14:paraId="5AD9602F" w14:textId="77777777" w:rsidR="00F2769B" w:rsidRPr="002B1D6D" w:rsidRDefault="00F2769B" w:rsidP="00543232">
      <w:pPr>
        <w:textAlignment w:val="center"/>
        <w:rPr>
          <w:rFonts w:hAnsi="ＭＳ 明朝"/>
          <w:sz w:val="21"/>
          <w:szCs w:val="24"/>
        </w:rPr>
      </w:pPr>
    </w:p>
    <w:p w14:paraId="604BD7F2" w14:textId="77777777" w:rsidR="00F2769B" w:rsidRPr="002B1D6D" w:rsidRDefault="00F2769B" w:rsidP="00543232">
      <w:pPr>
        <w:textAlignment w:val="center"/>
        <w:rPr>
          <w:rFonts w:hAnsi="ＭＳ 明朝"/>
          <w:sz w:val="21"/>
          <w:szCs w:val="24"/>
        </w:rPr>
      </w:pPr>
    </w:p>
    <w:p w14:paraId="58A835D4" w14:textId="77777777" w:rsidR="00F2769B" w:rsidRPr="002B1D6D" w:rsidRDefault="00F2769B" w:rsidP="00543232">
      <w:pPr>
        <w:textAlignment w:val="center"/>
        <w:rPr>
          <w:rFonts w:hAnsi="ＭＳ 明朝"/>
          <w:sz w:val="21"/>
          <w:szCs w:val="24"/>
        </w:rPr>
      </w:pPr>
    </w:p>
    <w:p w14:paraId="4825FAD4" w14:textId="77777777" w:rsidR="00F2769B" w:rsidRPr="002B1D6D" w:rsidRDefault="00F2769B" w:rsidP="00543232">
      <w:pPr>
        <w:textAlignment w:val="center"/>
        <w:rPr>
          <w:rFonts w:hAnsi="ＭＳ 明朝"/>
          <w:sz w:val="21"/>
          <w:szCs w:val="24"/>
        </w:rPr>
      </w:pPr>
    </w:p>
    <w:p w14:paraId="741477AC" w14:textId="77777777" w:rsidR="00F2769B" w:rsidRPr="002B1D6D" w:rsidRDefault="00F2769B" w:rsidP="00543232">
      <w:pPr>
        <w:textAlignment w:val="center"/>
        <w:rPr>
          <w:rFonts w:hAnsi="ＭＳ 明朝"/>
          <w:sz w:val="21"/>
          <w:szCs w:val="24"/>
        </w:rPr>
      </w:pPr>
    </w:p>
    <w:p w14:paraId="503FE776" w14:textId="77777777" w:rsidR="00F2769B" w:rsidRPr="002B1D6D" w:rsidRDefault="00F2769B" w:rsidP="00543232">
      <w:pPr>
        <w:textAlignment w:val="center"/>
        <w:rPr>
          <w:rFonts w:hAnsi="ＭＳ 明朝"/>
          <w:sz w:val="21"/>
          <w:szCs w:val="24"/>
        </w:rPr>
      </w:pPr>
    </w:p>
    <w:p w14:paraId="0762EA34" w14:textId="77777777" w:rsidR="00F2769B" w:rsidRPr="002B1D6D" w:rsidRDefault="00F2769B" w:rsidP="00543232">
      <w:pPr>
        <w:textAlignment w:val="center"/>
        <w:rPr>
          <w:rFonts w:hAnsi="ＭＳ 明朝"/>
          <w:sz w:val="21"/>
          <w:szCs w:val="24"/>
        </w:rPr>
      </w:pPr>
    </w:p>
    <w:p w14:paraId="78BF86F5" w14:textId="77777777" w:rsidR="00F2769B" w:rsidRPr="002B1D6D" w:rsidRDefault="00F2769B" w:rsidP="00543232">
      <w:pPr>
        <w:textAlignment w:val="center"/>
        <w:rPr>
          <w:rFonts w:hAnsi="ＭＳ 明朝"/>
          <w:sz w:val="21"/>
          <w:szCs w:val="24"/>
        </w:rPr>
      </w:pPr>
    </w:p>
    <w:p w14:paraId="66A95C70" w14:textId="77777777" w:rsidR="00847E63" w:rsidRPr="002B1D6D" w:rsidRDefault="00847E63" w:rsidP="00543232">
      <w:pPr>
        <w:textAlignment w:val="center"/>
        <w:rPr>
          <w:rFonts w:hAnsi="ＭＳ 明朝"/>
          <w:sz w:val="21"/>
          <w:szCs w:val="24"/>
        </w:rPr>
      </w:pPr>
    </w:p>
    <w:p w14:paraId="0A4C2336" w14:textId="77777777" w:rsidR="00847E63" w:rsidRPr="002B1D6D" w:rsidRDefault="00847E63" w:rsidP="00543232">
      <w:pPr>
        <w:textAlignment w:val="center"/>
        <w:rPr>
          <w:rFonts w:hAnsi="ＭＳ 明朝"/>
          <w:sz w:val="21"/>
          <w:szCs w:val="24"/>
        </w:rPr>
      </w:pPr>
    </w:p>
    <w:p w14:paraId="25EF7F06" w14:textId="77777777" w:rsidR="00F2769B" w:rsidRPr="002B1D6D" w:rsidRDefault="00F2769B" w:rsidP="00543232">
      <w:pPr>
        <w:textAlignment w:val="center"/>
        <w:rPr>
          <w:rFonts w:hAnsi="ＭＳ 明朝"/>
          <w:sz w:val="21"/>
          <w:szCs w:val="24"/>
        </w:rPr>
      </w:pPr>
    </w:p>
    <w:p w14:paraId="6FE8C9B1" w14:textId="77777777" w:rsidR="0093235D" w:rsidRPr="000129EE" w:rsidRDefault="002040FF" w:rsidP="00543232">
      <w:pPr>
        <w:jc w:val="center"/>
        <w:textAlignment w:val="center"/>
        <w:rPr>
          <w:color w:val="000000" w:themeColor="text1"/>
          <w:sz w:val="28"/>
          <w:szCs w:val="28"/>
        </w:rPr>
      </w:pPr>
      <w:r w:rsidRPr="000129EE">
        <w:rPr>
          <w:rFonts w:hint="eastAsia"/>
          <w:color w:val="000000" w:themeColor="text1"/>
          <w:sz w:val="28"/>
          <w:szCs w:val="28"/>
        </w:rPr>
        <w:t>令和８</w:t>
      </w:r>
      <w:r w:rsidR="002B1D6D" w:rsidRPr="000129EE">
        <w:rPr>
          <w:rFonts w:hint="eastAsia"/>
          <w:color w:val="000000" w:themeColor="text1"/>
          <w:sz w:val="28"/>
          <w:szCs w:val="28"/>
        </w:rPr>
        <w:t>年</w:t>
      </w:r>
      <w:r w:rsidR="005211BF" w:rsidRPr="000129EE">
        <w:rPr>
          <w:rFonts w:hint="eastAsia"/>
          <w:color w:val="000000" w:themeColor="text1"/>
          <w:sz w:val="28"/>
          <w:szCs w:val="28"/>
        </w:rPr>
        <w:t>４</w:t>
      </w:r>
      <w:r w:rsidR="0093235D" w:rsidRPr="000129EE">
        <w:rPr>
          <w:rFonts w:hint="eastAsia"/>
          <w:color w:val="000000" w:themeColor="text1"/>
          <w:sz w:val="28"/>
          <w:szCs w:val="28"/>
        </w:rPr>
        <w:t>月</w:t>
      </w:r>
    </w:p>
    <w:p w14:paraId="508E7433" w14:textId="77777777" w:rsidR="0093235D" w:rsidRPr="002B1D6D" w:rsidRDefault="0093235D" w:rsidP="00543232">
      <w:pPr>
        <w:jc w:val="center"/>
        <w:textAlignment w:val="center"/>
        <w:rPr>
          <w:sz w:val="22"/>
          <w:szCs w:val="28"/>
        </w:rPr>
      </w:pPr>
    </w:p>
    <w:p w14:paraId="040CADC2" w14:textId="77777777" w:rsidR="0093235D" w:rsidRPr="002B1D6D" w:rsidRDefault="0093235D" w:rsidP="00543232">
      <w:pPr>
        <w:jc w:val="center"/>
        <w:textAlignment w:val="center"/>
        <w:rPr>
          <w:sz w:val="22"/>
          <w:szCs w:val="28"/>
        </w:rPr>
      </w:pPr>
    </w:p>
    <w:p w14:paraId="7572AE29" w14:textId="77777777" w:rsidR="0093235D" w:rsidRPr="002B1D6D" w:rsidRDefault="0093235D" w:rsidP="00543232">
      <w:pPr>
        <w:jc w:val="center"/>
        <w:textAlignment w:val="center"/>
        <w:rPr>
          <w:sz w:val="22"/>
          <w:szCs w:val="28"/>
        </w:rPr>
      </w:pPr>
    </w:p>
    <w:p w14:paraId="4B904E0F" w14:textId="77777777" w:rsidR="00081803" w:rsidRPr="002B1D6D" w:rsidRDefault="0093235D" w:rsidP="00081803">
      <w:pPr>
        <w:jc w:val="center"/>
        <w:textAlignment w:val="center"/>
        <w:rPr>
          <w:kern w:val="0"/>
          <w:sz w:val="28"/>
          <w:szCs w:val="28"/>
        </w:rPr>
        <w:sectPr w:rsidR="00081803" w:rsidRPr="002B1D6D" w:rsidSect="00543232">
          <w:headerReference w:type="default" r:id="rId8"/>
          <w:pgSz w:w="11906" w:h="16838" w:code="9"/>
          <w:pgMar w:top="1418" w:right="1134" w:bottom="1418" w:left="1588" w:header="851" w:footer="992" w:gutter="0"/>
          <w:cols w:space="425"/>
          <w:docGrid w:type="linesAndChars" w:linePitch="500" w:charSpace="1682"/>
        </w:sectPr>
      </w:pPr>
      <w:r w:rsidRPr="002B1D6D">
        <w:rPr>
          <w:rFonts w:hint="eastAsia"/>
          <w:kern w:val="0"/>
          <w:sz w:val="28"/>
          <w:szCs w:val="28"/>
        </w:rPr>
        <w:t>唐津市</w:t>
      </w:r>
      <w:r w:rsidR="00354FFF">
        <w:rPr>
          <w:rFonts w:hint="eastAsia"/>
          <w:kern w:val="0"/>
          <w:sz w:val="28"/>
          <w:szCs w:val="28"/>
        </w:rPr>
        <w:t>上下</w:t>
      </w:r>
      <w:r w:rsidRPr="002B1D6D">
        <w:rPr>
          <w:rFonts w:hint="eastAsia"/>
          <w:kern w:val="0"/>
          <w:sz w:val="28"/>
          <w:szCs w:val="28"/>
        </w:rPr>
        <w:t>水道局</w:t>
      </w:r>
    </w:p>
    <w:p w14:paraId="7A0F7654" w14:textId="77777777" w:rsidR="00081803" w:rsidRPr="002B1D6D" w:rsidRDefault="00081803" w:rsidP="00081803">
      <w:pPr>
        <w:pStyle w:val="aa"/>
        <w:spacing w:before="0" w:line="240" w:lineRule="auto"/>
        <w:jc w:val="center"/>
        <w:textAlignment w:val="center"/>
        <w:rPr>
          <w:rFonts w:ascii="ＭＳ ゴシック" w:hAnsi="ＭＳ ゴシック"/>
          <w:b w:val="0"/>
          <w:color w:val="auto"/>
          <w:sz w:val="24"/>
          <w:szCs w:val="24"/>
        </w:rPr>
      </w:pPr>
      <w:r w:rsidRPr="002B1D6D">
        <w:rPr>
          <w:rFonts w:ascii="ＭＳ ゴシック" w:hAnsi="ＭＳ ゴシック"/>
          <w:b w:val="0"/>
          <w:color w:val="auto"/>
          <w:sz w:val="24"/>
          <w:szCs w:val="24"/>
          <w:lang w:val="ja-JP"/>
        </w:rPr>
        <w:lastRenderedPageBreak/>
        <w:t>目次</w:t>
      </w:r>
    </w:p>
    <w:p w14:paraId="3E3B6F66" w14:textId="06676E50" w:rsidR="00A6321D" w:rsidRPr="00573DEC" w:rsidRDefault="00081803" w:rsidP="00C37AF6">
      <w:pPr>
        <w:pStyle w:val="11"/>
        <w:rPr>
          <w:rStyle w:val="ab"/>
          <w:color w:val="auto"/>
        </w:rPr>
      </w:pPr>
      <w:r w:rsidRPr="00573DEC">
        <w:rPr>
          <w:color w:val="auto"/>
          <w:szCs w:val="24"/>
        </w:rPr>
        <w:fldChar w:fldCharType="begin"/>
      </w:r>
      <w:r w:rsidRPr="00573DEC">
        <w:rPr>
          <w:color w:val="auto"/>
          <w:szCs w:val="24"/>
        </w:rPr>
        <w:instrText xml:space="preserve"> TOC \o "1-3" \h \z \u </w:instrText>
      </w:r>
      <w:r w:rsidRPr="00573DEC">
        <w:rPr>
          <w:color w:val="auto"/>
          <w:szCs w:val="24"/>
        </w:rPr>
        <w:fldChar w:fldCharType="separate"/>
      </w:r>
      <w:hyperlink w:anchor="_Toc366319444" w:history="1">
        <w:r w:rsidR="00A6321D" w:rsidRPr="00573DEC">
          <w:rPr>
            <w:rStyle w:val="ab"/>
            <w:rFonts w:hint="eastAsia"/>
            <w:color w:val="auto"/>
          </w:rPr>
          <w:t>第１章　基本的事項</w:t>
        </w:r>
        <w:r w:rsidR="00A6321D" w:rsidRPr="00573DEC">
          <w:rPr>
            <w:webHidden/>
            <w:color w:val="auto"/>
          </w:rPr>
          <w:tab/>
        </w:r>
        <w:r w:rsidR="00A6321D" w:rsidRPr="00573DEC">
          <w:rPr>
            <w:webHidden/>
            <w:color w:val="auto"/>
          </w:rPr>
          <w:fldChar w:fldCharType="begin"/>
        </w:r>
        <w:r w:rsidR="00A6321D" w:rsidRPr="00573DEC">
          <w:rPr>
            <w:webHidden/>
            <w:color w:val="auto"/>
          </w:rPr>
          <w:instrText xml:space="preserve"> PAGEREF _Toc366319444 \h </w:instrText>
        </w:r>
        <w:r w:rsidR="00A6321D" w:rsidRPr="00573DEC">
          <w:rPr>
            <w:webHidden/>
            <w:color w:val="auto"/>
          </w:rPr>
        </w:r>
        <w:r w:rsidR="00A6321D" w:rsidRPr="00573DEC">
          <w:rPr>
            <w:webHidden/>
            <w:color w:val="auto"/>
          </w:rPr>
          <w:fldChar w:fldCharType="separate"/>
        </w:r>
        <w:r w:rsidR="007939B6">
          <w:rPr>
            <w:webHidden/>
            <w:color w:val="auto"/>
          </w:rPr>
          <w:t>1</w:t>
        </w:r>
        <w:r w:rsidR="00A6321D" w:rsidRPr="00573DEC">
          <w:rPr>
            <w:webHidden/>
            <w:color w:val="auto"/>
          </w:rPr>
          <w:fldChar w:fldCharType="end"/>
        </w:r>
      </w:hyperlink>
    </w:p>
    <w:p w14:paraId="092D71B4" w14:textId="77777777" w:rsidR="002E207C" w:rsidRPr="00573DEC" w:rsidRDefault="00DC3BE4" w:rsidP="00C37AF6">
      <w:pPr>
        <w:pStyle w:val="11"/>
        <w:rPr>
          <w:color w:val="auto"/>
        </w:rPr>
      </w:pPr>
      <w:hyperlink w:anchor="_Toc366319452" w:history="1">
        <w:r w:rsidR="00DD04C0" w:rsidRPr="00573DEC">
          <w:rPr>
            <w:rStyle w:val="ab"/>
            <w:rFonts w:hint="eastAsia"/>
            <w:color w:val="auto"/>
          </w:rPr>
          <w:t>第２章　受付・窓口対応業務</w:t>
        </w:r>
        <w:r w:rsidR="00DD04C0" w:rsidRPr="00573DEC">
          <w:rPr>
            <w:webHidden/>
            <w:color w:val="auto"/>
          </w:rPr>
          <w:tab/>
        </w:r>
      </w:hyperlink>
      <w:r w:rsidR="00DD04C0" w:rsidRPr="00573DEC">
        <w:rPr>
          <w:rStyle w:val="ab"/>
          <w:rFonts w:hint="eastAsia"/>
          <w:color w:val="auto"/>
          <w:u w:val="none"/>
        </w:rPr>
        <w:t>2</w:t>
      </w:r>
    </w:p>
    <w:p w14:paraId="2F6FAB1B" w14:textId="3C920DC0" w:rsidR="001F06F4" w:rsidRPr="00573DEC" w:rsidRDefault="001F06F4" w:rsidP="00C37AF6">
      <w:pPr>
        <w:pStyle w:val="11"/>
        <w:rPr>
          <w:rStyle w:val="ab"/>
          <w:color w:val="auto"/>
          <w:u w:val="none"/>
        </w:rPr>
      </w:pPr>
      <w:r w:rsidRPr="00573DEC">
        <w:rPr>
          <w:rStyle w:val="ab"/>
          <w:rFonts w:hint="eastAsia"/>
          <w:color w:val="auto"/>
          <w:u w:val="none"/>
        </w:rPr>
        <w:t xml:space="preserve">第３章　</w:t>
      </w:r>
      <w:r w:rsidR="0096080E" w:rsidRPr="00573DEC">
        <w:rPr>
          <w:rStyle w:val="ab"/>
          <w:rFonts w:hint="eastAsia"/>
          <w:color w:val="auto"/>
          <w:u w:val="none"/>
        </w:rPr>
        <w:t>開閉栓</w:t>
      </w:r>
      <w:r w:rsidRPr="00573DEC">
        <w:rPr>
          <w:rStyle w:val="ab"/>
          <w:rFonts w:hint="eastAsia"/>
          <w:color w:val="auto"/>
          <w:u w:val="none"/>
        </w:rPr>
        <w:t>業務</w:t>
      </w:r>
      <w:r w:rsidRPr="00573DEC">
        <w:rPr>
          <w:rStyle w:val="ab"/>
          <w:rFonts w:hint="eastAsia"/>
          <w:color w:val="auto"/>
          <w:u w:val="none"/>
        </w:rPr>
        <w:tab/>
      </w:r>
      <w:r w:rsidR="0069251B">
        <w:rPr>
          <w:rStyle w:val="ab"/>
          <w:rFonts w:hint="eastAsia"/>
          <w:color w:val="auto"/>
          <w:u w:val="none"/>
        </w:rPr>
        <w:t>4</w:t>
      </w:r>
    </w:p>
    <w:p w14:paraId="6A0404CC" w14:textId="376DB4A2" w:rsidR="0096080E" w:rsidRPr="00573DEC" w:rsidRDefault="00DC3BE4" w:rsidP="00C37AF6">
      <w:pPr>
        <w:pStyle w:val="11"/>
        <w:rPr>
          <w:rStyle w:val="ab"/>
          <w:color w:val="auto"/>
        </w:rPr>
      </w:pPr>
      <w:hyperlink w:anchor="_Toc366319453" w:history="1">
        <w:r w:rsidR="0096080E" w:rsidRPr="00573DEC">
          <w:rPr>
            <w:rStyle w:val="ab"/>
            <w:rFonts w:hint="eastAsia"/>
            <w:color w:val="auto"/>
          </w:rPr>
          <w:t>第４章　検針業務</w:t>
        </w:r>
        <w:r w:rsidR="0096080E" w:rsidRPr="00573DEC">
          <w:rPr>
            <w:webHidden/>
            <w:color w:val="auto"/>
          </w:rPr>
          <w:tab/>
        </w:r>
      </w:hyperlink>
      <w:r w:rsidR="0069251B">
        <w:rPr>
          <w:rFonts w:hint="eastAsia"/>
          <w:color w:val="auto"/>
        </w:rPr>
        <w:t>4</w:t>
      </w:r>
    </w:p>
    <w:p w14:paraId="3738E5B8" w14:textId="20CEF748" w:rsidR="00E42918" w:rsidRPr="00573DEC" w:rsidRDefault="00DC3BE4" w:rsidP="00C37AF6">
      <w:pPr>
        <w:pStyle w:val="11"/>
        <w:rPr>
          <w:color w:val="auto"/>
          <w:sz w:val="21"/>
          <w:szCs w:val="22"/>
        </w:rPr>
      </w:pPr>
      <w:hyperlink w:anchor="_Toc366319451" w:history="1">
        <w:r w:rsidR="00E42918" w:rsidRPr="00573DEC">
          <w:rPr>
            <w:rStyle w:val="ab"/>
            <w:rFonts w:hint="eastAsia"/>
            <w:color w:val="auto"/>
          </w:rPr>
          <w:t>第</w:t>
        </w:r>
        <w:r w:rsidR="0096080E" w:rsidRPr="00573DEC">
          <w:rPr>
            <w:rStyle w:val="ab"/>
            <w:rFonts w:hint="eastAsia"/>
            <w:color w:val="auto"/>
          </w:rPr>
          <w:t>５</w:t>
        </w:r>
        <w:r w:rsidR="00E42918" w:rsidRPr="00573DEC">
          <w:rPr>
            <w:rStyle w:val="ab"/>
            <w:rFonts w:hint="eastAsia"/>
            <w:color w:val="auto"/>
          </w:rPr>
          <w:t xml:space="preserve">章　</w:t>
        </w:r>
        <w:r w:rsidR="00015E81" w:rsidRPr="00573DEC">
          <w:rPr>
            <w:rStyle w:val="ab"/>
            <w:rFonts w:hint="eastAsia"/>
            <w:color w:val="auto"/>
          </w:rPr>
          <w:t>汚水量の認</w:t>
        </w:r>
        <w:r w:rsidR="00D92FDC" w:rsidRPr="00573DEC">
          <w:rPr>
            <w:rStyle w:val="ab"/>
            <w:rFonts w:hint="eastAsia"/>
            <w:color w:val="auto"/>
          </w:rPr>
          <w:t>定</w:t>
        </w:r>
        <w:r w:rsidR="00E42918" w:rsidRPr="00573DEC">
          <w:rPr>
            <w:rStyle w:val="ab"/>
            <w:rFonts w:hint="eastAsia"/>
            <w:color w:val="auto"/>
          </w:rPr>
          <w:t>業務</w:t>
        </w:r>
        <w:r w:rsidR="00E42918" w:rsidRPr="00573DEC">
          <w:rPr>
            <w:webHidden/>
            <w:color w:val="auto"/>
          </w:rPr>
          <w:tab/>
        </w:r>
      </w:hyperlink>
      <w:r w:rsidR="0069251B">
        <w:rPr>
          <w:rFonts w:hint="eastAsia"/>
          <w:color w:val="auto"/>
        </w:rPr>
        <w:t>5</w:t>
      </w:r>
    </w:p>
    <w:p w14:paraId="1CD194FE" w14:textId="4C2D923F" w:rsidR="00A6321D" w:rsidRPr="00573DEC" w:rsidRDefault="00DC3BE4" w:rsidP="00C37AF6">
      <w:pPr>
        <w:pStyle w:val="11"/>
        <w:rPr>
          <w:color w:val="auto"/>
          <w:sz w:val="21"/>
          <w:szCs w:val="22"/>
        </w:rPr>
      </w:pPr>
      <w:hyperlink w:anchor="_Toc366319447" w:history="1">
        <w:r w:rsidR="00A6321D" w:rsidRPr="00573DEC">
          <w:rPr>
            <w:rStyle w:val="ab"/>
            <w:rFonts w:hint="eastAsia"/>
            <w:color w:val="auto"/>
          </w:rPr>
          <w:t>第</w:t>
        </w:r>
        <w:r w:rsidR="00B452A2" w:rsidRPr="00573DEC">
          <w:rPr>
            <w:rStyle w:val="ab"/>
            <w:rFonts w:hint="eastAsia"/>
            <w:color w:val="auto"/>
          </w:rPr>
          <w:t>６</w:t>
        </w:r>
        <w:r w:rsidR="00A6321D" w:rsidRPr="00573DEC">
          <w:rPr>
            <w:rStyle w:val="ab"/>
            <w:rFonts w:hint="eastAsia"/>
            <w:color w:val="auto"/>
          </w:rPr>
          <w:t>章　調定業務</w:t>
        </w:r>
        <w:r w:rsidR="00A6321D" w:rsidRPr="00573DEC">
          <w:rPr>
            <w:webHidden/>
            <w:color w:val="auto"/>
          </w:rPr>
          <w:tab/>
        </w:r>
        <w:r w:rsidR="00A6321D" w:rsidRPr="00573DEC">
          <w:rPr>
            <w:webHidden/>
            <w:color w:val="auto"/>
          </w:rPr>
          <w:fldChar w:fldCharType="begin"/>
        </w:r>
        <w:r w:rsidR="00A6321D" w:rsidRPr="00573DEC">
          <w:rPr>
            <w:webHidden/>
            <w:color w:val="auto"/>
          </w:rPr>
          <w:instrText xml:space="preserve"> PAGEREF _Toc366319447 \h </w:instrText>
        </w:r>
        <w:r w:rsidR="00A6321D" w:rsidRPr="00573DEC">
          <w:rPr>
            <w:webHidden/>
            <w:color w:val="auto"/>
          </w:rPr>
        </w:r>
        <w:r w:rsidR="00A6321D" w:rsidRPr="00573DEC">
          <w:rPr>
            <w:webHidden/>
            <w:color w:val="auto"/>
          </w:rPr>
          <w:fldChar w:fldCharType="separate"/>
        </w:r>
        <w:r w:rsidR="007939B6">
          <w:rPr>
            <w:webHidden/>
            <w:color w:val="auto"/>
          </w:rPr>
          <w:t>6</w:t>
        </w:r>
        <w:r w:rsidR="00A6321D" w:rsidRPr="00573DEC">
          <w:rPr>
            <w:webHidden/>
            <w:color w:val="auto"/>
          </w:rPr>
          <w:fldChar w:fldCharType="end"/>
        </w:r>
      </w:hyperlink>
    </w:p>
    <w:p w14:paraId="2F4DA340" w14:textId="256762E1" w:rsidR="00A6321D" w:rsidRPr="00573DEC" w:rsidRDefault="00DC3BE4" w:rsidP="00C37AF6">
      <w:pPr>
        <w:pStyle w:val="11"/>
        <w:rPr>
          <w:color w:val="auto"/>
          <w:sz w:val="21"/>
          <w:szCs w:val="22"/>
        </w:rPr>
      </w:pPr>
      <w:hyperlink w:anchor="_Toc366319448" w:history="1">
        <w:r w:rsidR="00A6321D" w:rsidRPr="00573DEC">
          <w:rPr>
            <w:rStyle w:val="ab"/>
            <w:rFonts w:hint="eastAsia"/>
            <w:color w:val="auto"/>
          </w:rPr>
          <w:t>第</w:t>
        </w:r>
        <w:r w:rsidR="00B452A2" w:rsidRPr="00573DEC">
          <w:rPr>
            <w:rStyle w:val="ab"/>
            <w:rFonts w:hint="eastAsia"/>
            <w:color w:val="auto"/>
          </w:rPr>
          <w:t>７</w:t>
        </w:r>
        <w:r w:rsidR="00A6321D" w:rsidRPr="00573DEC">
          <w:rPr>
            <w:rStyle w:val="ab"/>
            <w:rFonts w:hint="eastAsia"/>
            <w:color w:val="auto"/>
          </w:rPr>
          <w:t>章　収納業務</w:t>
        </w:r>
        <w:r w:rsidR="00A6321D" w:rsidRPr="00573DEC">
          <w:rPr>
            <w:webHidden/>
            <w:color w:val="auto"/>
          </w:rPr>
          <w:tab/>
        </w:r>
        <w:r w:rsidR="00A6321D" w:rsidRPr="00573DEC">
          <w:rPr>
            <w:webHidden/>
            <w:color w:val="auto"/>
          </w:rPr>
          <w:fldChar w:fldCharType="begin"/>
        </w:r>
        <w:r w:rsidR="00A6321D" w:rsidRPr="00573DEC">
          <w:rPr>
            <w:webHidden/>
            <w:color w:val="auto"/>
          </w:rPr>
          <w:instrText xml:space="preserve"> PAGEREF _Toc366319448 \h </w:instrText>
        </w:r>
        <w:r w:rsidR="00A6321D" w:rsidRPr="00573DEC">
          <w:rPr>
            <w:webHidden/>
            <w:color w:val="auto"/>
          </w:rPr>
        </w:r>
        <w:r w:rsidR="00A6321D" w:rsidRPr="00573DEC">
          <w:rPr>
            <w:webHidden/>
            <w:color w:val="auto"/>
          </w:rPr>
          <w:fldChar w:fldCharType="separate"/>
        </w:r>
        <w:r w:rsidR="007939B6">
          <w:rPr>
            <w:webHidden/>
            <w:color w:val="auto"/>
          </w:rPr>
          <w:t>7</w:t>
        </w:r>
        <w:r w:rsidR="00A6321D" w:rsidRPr="00573DEC">
          <w:rPr>
            <w:webHidden/>
            <w:color w:val="auto"/>
          </w:rPr>
          <w:fldChar w:fldCharType="end"/>
        </w:r>
      </w:hyperlink>
    </w:p>
    <w:p w14:paraId="507C92F5" w14:textId="3AE92681" w:rsidR="00A6321D" w:rsidRPr="00573DEC" w:rsidRDefault="00DC3BE4" w:rsidP="00C37AF6">
      <w:pPr>
        <w:pStyle w:val="11"/>
        <w:rPr>
          <w:color w:val="auto"/>
          <w:sz w:val="21"/>
          <w:szCs w:val="22"/>
        </w:rPr>
      </w:pPr>
      <w:hyperlink w:anchor="_Toc366319449" w:history="1">
        <w:r w:rsidR="00A6321D" w:rsidRPr="00573DEC">
          <w:rPr>
            <w:rStyle w:val="ab"/>
            <w:rFonts w:hint="eastAsia"/>
            <w:color w:val="auto"/>
          </w:rPr>
          <w:t>第</w:t>
        </w:r>
        <w:r w:rsidR="00B452A2" w:rsidRPr="00573DEC">
          <w:rPr>
            <w:rStyle w:val="ab"/>
            <w:rFonts w:hint="eastAsia"/>
            <w:color w:val="auto"/>
          </w:rPr>
          <w:t>８</w:t>
        </w:r>
        <w:r w:rsidR="00A6321D" w:rsidRPr="00573DEC">
          <w:rPr>
            <w:rStyle w:val="ab"/>
            <w:rFonts w:hint="eastAsia"/>
            <w:color w:val="auto"/>
          </w:rPr>
          <w:t>章　滞納整理業務</w:t>
        </w:r>
        <w:r w:rsidR="00A6321D" w:rsidRPr="00573DEC">
          <w:rPr>
            <w:webHidden/>
            <w:color w:val="auto"/>
          </w:rPr>
          <w:tab/>
        </w:r>
      </w:hyperlink>
      <w:r w:rsidR="0069251B">
        <w:rPr>
          <w:rFonts w:hint="eastAsia"/>
          <w:color w:val="auto"/>
        </w:rPr>
        <w:t>11</w:t>
      </w:r>
    </w:p>
    <w:p w14:paraId="7265DCC3" w14:textId="3292B007" w:rsidR="00A6321D" w:rsidRPr="00573DEC" w:rsidRDefault="00DC3BE4" w:rsidP="00C37AF6">
      <w:pPr>
        <w:pStyle w:val="11"/>
        <w:rPr>
          <w:color w:val="auto"/>
          <w:sz w:val="21"/>
          <w:szCs w:val="22"/>
        </w:rPr>
      </w:pPr>
      <w:hyperlink w:anchor="_Toc366319452" w:history="1">
        <w:r w:rsidR="00A6321D" w:rsidRPr="00573DEC">
          <w:rPr>
            <w:rStyle w:val="ab"/>
            <w:rFonts w:hint="eastAsia"/>
            <w:color w:val="auto"/>
          </w:rPr>
          <w:t>第</w:t>
        </w:r>
        <w:r w:rsidR="0069251B">
          <w:rPr>
            <w:rStyle w:val="ab"/>
            <w:rFonts w:hint="eastAsia"/>
            <w:color w:val="auto"/>
          </w:rPr>
          <w:t>９</w:t>
        </w:r>
        <w:r w:rsidR="00A6321D" w:rsidRPr="00573DEC">
          <w:rPr>
            <w:rStyle w:val="ab"/>
            <w:rFonts w:hint="eastAsia"/>
            <w:color w:val="auto"/>
          </w:rPr>
          <w:t>章　メーター</w:t>
        </w:r>
        <w:r w:rsidR="002327DA" w:rsidRPr="0069251B">
          <w:rPr>
            <w:rStyle w:val="ab"/>
            <w:rFonts w:hint="eastAsia"/>
            <w:color w:val="000000" w:themeColor="text1"/>
          </w:rPr>
          <w:t>関連</w:t>
        </w:r>
        <w:r w:rsidR="00A6321D" w:rsidRPr="00573DEC">
          <w:rPr>
            <w:rStyle w:val="ab"/>
            <w:rFonts w:hint="eastAsia"/>
            <w:color w:val="auto"/>
          </w:rPr>
          <w:t>業務</w:t>
        </w:r>
        <w:r w:rsidR="00A6321D" w:rsidRPr="00573DEC">
          <w:rPr>
            <w:webHidden/>
            <w:color w:val="auto"/>
          </w:rPr>
          <w:tab/>
        </w:r>
        <w:r w:rsidR="00A6321D" w:rsidRPr="00573DEC">
          <w:rPr>
            <w:webHidden/>
            <w:color w:val="auto"/>
          </w:rPr>
          <w:fldChar w:fldCharType="begin"/>
        </w:r>
        <w:r w:rsidR="00A6321D" w:rsidRPr="00573DEC">
          <w:rPr>
            <w:webHidden/>
            <w:color w:val="auto"/>
          </w:rPr>
          <w:instrText xml:space="preserve"> PAGEREF _Toc366319452 \h </w:instrText>
        </w:r>
        <w:r w:rsidR="00A6321D" w:rsidRPr="00573DEC">
          <w:rPr>
            <w:webHidden/>
            <w:color w:val="auto"/>
          </w:rPr>
        </w:r>
        <w:r w:rsidR="00A6321D" w:rsidRPr="00573DEC">
          <w:rPr>
            <w:webHidden/>
            <w:color w:val="auto"/>
          </w:rPr>
          <w:fldChar w:fldCharType="separate"/>
        </w:r>
        <w:r w:rsidR="007939B6">
          <w:rPr>
            <w:webHidden/>
            <w:color w:val="auto"/>
          </w:rPr>
          <w:t>11</w:t>
        </w:r>
        <w:r w:rsidR="00A6321D" w:rsidRPr="00573DEC">
          <w:rPr>
            <w:webHidden/>
            <w:color w:val="auto"/>
          </w:rPr>
          <w:fldChar w:fldCharType="end"/>
        </w:r>
      </w:hyperlink>
    </w:p>
    <w:p w14:paraId="48D322DE" w14:textId="22B06183" w:rsidR="00464626" w:rsidRPr="00A74FDA" w:rsidRDefault="00DC3BE4" w:rsidP="00464626">
      <w:pPr>
        <w:pStyle w:val="11"/>
        <w:rPr>
          <w:color w:val="auto"/>
        </w:rPr>
      </w:pPr>
      <w:hyperlink w:anchor="_Toc366319452" w:history="1">
        <w:r w:rsidR="00464626" w:rsidRPr="00573DEC">
          <w:rPr>
            <w:rStyle w:val="ab"/>
            <w:rFonts w:hint="eastAsia"/>
            <w:color w:val="auto"/>
          </w:rPr>
          <w:t>第１</w:t>
        </w:r>
        <w:r w:rsidR="0069251B">
          <w:rPr>
            <w:rStyle w:val="ab"/>
            <w:rFonts w:hint="eastAsia"/>
            <w:color w:val="auto"/>
          </w:rPr>
          <w:t>０</w:t>
        </w:r>
        <w:r w:rsidR="00464626" w:rsidRPr="00573DEC">
          <w:rPr>
            <w:rStyle w:val="ab"/>
            <w:rFonts w:hint="eastAsia"/>
            <w:color w:val="auto"/>
          </w:rPr>
          <w:t>章　給水装置工事関連業務</w:t>
        </w:r>
        <w:r w:rsidR="00464626" w:rsidRPr="00573DEC">
          <w:rPr>
            <w:rStyle w:val="ab"/>
            <w:webHidden/>
            <w:color w:val="auto"/>
          </w:rPr>
          <w:tab/>
        </w:r>
      </w:hyperlink>
      <w:r w:rsidR="0069251B" w:rsidRPr="00A74FDA">
        <w:rPr>
          <w:rStyle w:val="ab"/>
          <w:rFonts w:hint="eastAsia"/>
          <w:color w:val="auto"/>
          <w:u w:val="none"/>
        </w:rPr>
        <w:t>13</w:t>
      </w:r>
    </w:p>
    <w:p w14:paraId="66ED8C91" w14:textId="25A2B2F0" w:rsidR="00464626" w:rsidRPr="00573DEC" w:rsidRDefault="00464626" w:rsidP="00464626">
      <w:pPr>
        <w:pStyle w:val="11"/>
        <w:rPr>
          <w:color w:val="auto"/>
        </w:rPr>
      </w:pPr>
      <w:r w:rsidRPr="00573DEC">
        <w:rPr>
          <w:rFonts w:hint="eastAsia"/>
          <w:color w:val="auto"/>
        </w:rPr>
        <w:t>第１</w:t>
      </w:r>
      <w:r w:rsidR="0069251B">
        <w:rPr>
          <w:rFonts w:hint="eastAsia"/>
          <w:color w:val="auto"/>
        </w:rPr>
        <w:t>１</w:t>
      </w:r>
      <w:r w:rsidRPr="00573DEC">
        <w:rPr>
          <w:rFonts w:hint="eastAsia"/>
          <w:color w:val="auto"/>
        </w:rPr>
        <w:t>章　排水設備工事関連業務</w:t>
      </w:r>
      <w:r w:rsidRPr="00573DEC">
        <w:rPr>
          <w:rFonts w:hint="eastAsia"/>
          <w:color w:val="auto"/>
        </w:rPr>
        <w:tab/>
      </w:r>
      <w:r w:rsidR="0069251B">
        <w:rPr>
          <w:rFonts w:hint="eastAsia"/>
          <w:color w:val="auto"/>
        </w:rPr>
        <w:t>17</w:t>
      </w:r>
    </w:p>
    <w:p w14:paraId="4236826C" w14:textId="0E42BB53" w:rsidR="00464626" w:rsidRPr="00573DEC" w:rsidRDefault="0069251B" w:rsidP="0069251B">
      <w:pPr>
        <w:pStyle w:val="11"/>
        <w:ind w:left="1241" w:hangingChars="500" w:hanging="1241"/>
        <w:rPr>
          <w:color w:val="auto"/>
          <w:u w:val="single"/>
        </w:rPr>
      </w:pPr>
      <w:r>
        <w:rPr>
          <w:rFonts w:hint="eastAsia"/>
          <w:color w:val="auto"/>
        </w:rPr>
        <w:t>第１２</w:t>
      </w:r>
      <w:r w:rsidR="00464626" w:rsidRPr="00573DEC">
        <w:rPr>
          <w:rFonts w:hint="eastAsia"/>
          <w:color w:val="auto"/>
        </w:rPr>
        <w:t>章　公共下水道事業等受益者負担金</w:t>
      </w:r>
      <w:r>
        <w:rPr>
          <w:rFonts w:hint="eastAsia"/>
          <w:color w:val="auto"/>
        </w:rPr>
        <w:t>・</w:t>
      </w:r>
      <w:r w:rsidR="00464626" w:rsidRPr="00573DEC">
        <w:rPr>
          <w:rFonts w:hint="eastAsia"/>
          <w:color w:val="auto"/>
        </w:rPr>
        <w:t>分担金、集落排水処理施設及び戸別浄化槽分担金関連業務</w:t>
      </w:r>
      <w:r w:rsidR="00464626" w:rsidRPr="00573DEC">
        <w:rPr>
          <w:webHidden/>
          <w:color w:val="auto"/>
        </w:rPr>
        <w:tab/>
      </w:r>
      <w:r>
        <w:rPr>
          <w:rFonts w:hint="eastAsia"/>
          <w:webHidden/>
          <w:color w:val="auto"/>
        </w:rPr>
        <w:t>18</w:t>
      </w:r>
    </w:p>
    <w:p w14:paraId="40364AB7" w14:textId="731DB653" w:rsidR="00464626" w:rsidRPr="00573DEC" w:rsidRDefault="00464626" w:rsidP="00464626">
      <w:pPr>
        <w:pStyle w:val="11"/>
        <w:rPr>
          <w:color w:val="auto"/>
          <w:u w:val="single"/>
        </w:rPr>
      </w:pPr>
      <w:r w:rsidRPr="00573DEC">
        <w:rPr>
          <w:rFonts w:hint="eastAsia"/>
          <w:color w:val="auto"/>
        </w:rPr>
        <w:t>第１</w:t>
      </w:r>
      <w:r w:rsidR="0069251B">
        <w:rPr>
          <w:rFonts w:hint="eastAsia"/>
          <w:color w:val="auto"/>
        </w:rPr>
        <w:t>３</w:t>
      </w:r>
      <w:r w:rsidRPr="00573DEC">
        <w:rPr>
          <w:rFonts w:hint="eastAsia"/>
          <w:color w:val="auto"/>
        </w:rPr>
        <w:t>章　工業用水道関係業務</w:t>
      </w:r>
      <w:r w:rsidRPr="00573DEC">
        <w:rPr>
          <w:webHidden/>
          <w:color w:val="auto"/>
        </w:rPr>
        <w:tab/>
      </w:r>
      <w:r w:rsidR="00FF1AF9">
        <w:rPr>
          <w:rFonts w:hint="eastAsia"/>
          <w:webHidden/>
          <w:color w:val="auto"/>
        </w:rPr>
        <w:t>20</w:t>
      </w:r>
    </w:p>
    <w:p w14:paraId="7DDD3461" w14:textId="256BA719" w:rsidR="00A6321D" w:rsidRPr="00573DEC" w:rsidRDefault="00DC3BE4" w:rsidP="00C37AF6">
      <w:pPr>
        <w:pStyle w:val="11"/>
        <w:rPr>
          <w:rStyle w:val="ab"/>
          <w:color w:val="auto"/>
        </w:rPr>
      </w:pPr>
      <w:hyperlink w:anchor="_Toc366319453" w:history="1">
        <w:r w:rsidR="00A6321D" w:rsidRPr="00573DEC">
          <w:rPr>
            <w:rStyle w:val="ab"/>
            <w:rFonts w:hint="eastAsia"/>
            <w:color w:val="auto"/>
          </w:rPr>
          <w:t>第１</w:t>
        </w:r>
        <w:r w:rsidR="0069251B">
          <w:rPr>
            <w:rStyle w:val="ab"/>
            <w:rFonts w:hint="eastAsia"/>
            <w:color w:val="auto"/>
          </w:rPr>
          <w:t>４</w:t>
        </w:r>
        <w:r w:rsidR="00A6321D" w:rsidRPr="00573DEC">
          <w:rPr>
            <w:rStyle w:val="ab"/>
            <w:rFonts w:hint="eastAsia"/>
            <w:color w:val="auto"/>
          </w:rPr>
          <w:t>章　庶務、事務引継及び附帯業務</w:t>
        </w:r>
        <w:r w:rsidR="00A6321D" w:rsidRPr="00573DEC">
          <w:rPr>
            <w:webHidden/>
            <w:color w:val="auto"/>
          </w:rPr>
          <w:tab/>
        </w:r>
      </w:hyperlink>
      <w:r w:rsidR="0069251B">
        <w:rPr>
          <w:rFonts w:hint="eastAsia"/>
          <w:color w:val="auto"/>
        </w:rPr>
        <w:t>20</w:t>
      </w:r>
    </w:p>
    <w:p w14:paraId="2A2F6EA4" w14:textId="77777777" w:rsidR="0096080E" w:rsidRPr="00573DEC" w:rsidRDefault="0096080E" w:rsidP="0096080E"/>
    <w:p w14:paraId="78B457BA" w14:textId="77777777" w:rsidR="00081803" w:rsidRPr="002B1D6D" w:rsidRDefault="00081803" w:rsidP="00A6321D">
      <w:pPr>
        <w:textAlignment w:val="center"/>
      </w:pPr>
      <w:r w:rsidRPr="00573DEC">
        <w:rPr>
          <w:rFonts w:hAnsi="ＭＳ 明朝"/>
          <w:b/>
          <w:bCs/>
          <w:szCs w:val="24"/>
          <w:lang w:val="ja-JP"/>
        </w:rPr>
        <w:fldChar w:fldCharType="end"/>
      </w:r>
    </w:p>
    <w:p w14:paraId="399665B8" w14:textId="77777777" w:rsidR="0093235D" w:rsidRPr="002B1D6D" w:rsidRDefault="0093235D" w:rsidP="00081803">
      <w:pPr>
        <w:jc w:val="center"/>
        <w:textAlignment w:val="center"/>
        <w:rPr>
          <w:sz w:val="21"/>
        </w:rPr>
      </w:pPr>
    </w:p>
    <w:p w14:paraId="59C91417" w14:textId="77777777" w:rsidR="00DE7C9A" w:rsidRPr="002B1D6D" w:rsidRDefault="00DE7C9A" w:rsidP="00543232">
      <w:pPr>
        <w:textAlignment w:val="center"/>
        <w:rPr>
          <w:rFonts w:hAnsi="ＭＳ 明朝"/>
          <w:szCs w:val="24"/>
        </w:rPr>
        <w:sectPr w:rsidR="00DE7C9A" w:rsidRPr="002B1D6D" w:rsidSect="00543232">
          <w:pgSz w:w="11906" w:h="16838" w:code="9"/>
          <w:pgMar w:top="1418" w:right="1134" w:bottom="1418" w:left="1588" w:header="851" w:footer="992" w:gutter="0"/>
          <w:cols w:space="425"/>
          <w:docGrid w:type="linesAndChars" w:linePitch="500" w:charSpace="1682"/>
        </w:sectPr>
      </w:pPr>
    </w:p>
    <w:p w14:paraId="1214A4CE" w14:textId="47C25A86" w:rsidR="009C0202" w:rsidRPr="000129EE" w:rsidRDefault="009C0202" w:rsidP="00543232">
      <w:pPr>
        <w:jc w:val="center"/>
        <w:textAlignment w:val="center"/>
        <w:rPr>
          <w:rFonts w:hAnsi="ＭＳ 明朝"/>
          <w:color w:val="000000" w:themeColor="text1"/>
          <w:kern w:val="0"/>
          <w:szCs w:val="24"/>
        </w:rPr>
      </w:pPr>
      <w:r w:rsidRPr="000129EE">
        <w:rPr>
          <w:rFonts w:hint="eastAsia"/>
          <w:color w:val="000000" w:themeColor="text1"/>
          <w:szCs w:val="24"/>
        </w:rPr>
        <w:lastRenderedPageBreak/>
        <w:t>唐津市</w:t>
      </w:r>
      <w:r w:rsidR="00D73C69" w:rsidRPr="000129EE">
        <w:rPr>
          <w:rFonts w:hint="eastAsia"/>
          <w:color w:val="000000" w:themeColor="text1"/>
          <w:szCs w:val="24"/>
        </w:rPr>
        <w:t>上下</w:t>
      </w:r>
      <w:r w:rsidRPr="000129EE">
        <w:rPr>
          <w:rFonts w:hint="eastAsia"/>
          <w:color w:val="000000" w:themeColor="text1"/>
          <w:szCs w:val="24"/>
        </w:rPr>
        <w:t>水道</w:t>
      </w:r>
      <w:r w:rsidR="00D73C69" w:rsidRPr="000129EE">
        <w:rPr>
          <w:rFonts w:hint="eastAsia"/>
          <w:color w:val="000000" w:themeColor="text1"/>
          <w:szCs w:val="24"/>
        </w:rPr>
        <w:t>局</w:t>
      </w:r>
      <w:r w:rsidRPr="000129EE">
        <w:rPr>
          <w:rFonts w:hint="eastAsia"/>
          <w:color w:val="000000" w:themeColor="text1"/>
          <w:szCs w:val="24"/>
        </w:rPr>
        <w:t>窓口業務</w:t>
      </w:r>
      <w:r w:rsidRPr="000129EE">
        <w:rPr>
          <w:rFonts w:hAnsi="ＭＳ 明朝" w:hint="eastAsia"/>
          <w:color w:val="000000" w:themeColor="text1"/>
          <w:kern w:val="0"/>
          <w:szCs w:val="24"/>
        </w:rPr>
        <w:t>基本処理要領</w:t>
      </w:r>
    </w:p>
    <w:p w14:paraId="47EABE38" w14:textId="77777777" w:rsidR="00CF6EDC" w:rsidRPr="000129EE" w:rsidRDefault="00CF6EDC" w:rsidP="00543232">
      <w:pPr>
        <w:jc w:val="center"/>
        <w:textAlignment w:val="center"/>
        <w:rPr>
          <w:color w:val="000000" w:themeColor="text1"/>
          <w:szCs w:val="24"/>
        </w:rPr>
      </w:pPr>
    </w:p>
    <w:p w14:paraId="3D031C46" w14:textId="77777777" w:rsidR="00EB07A0" w:rsidRPr="000129EE" w:rsidRDefault="00EB07A0" w:rsidP="00C41BEE">
      <w:pPr>
        <w:pStyle w:val="1"/>
        <w:ind w:leftChars="300" w:left="745"/>
        <w:rPr>
          <w:color w:val="000000" w:themeColor="text1"/>
        </w:rPr>
      </w:pPr>
      <w:bookmarkStart w:id="0" w:name="_Toc366319444"/>
      <w:r w:rsidRPr="000129EE">
        <w:rPr>
          <w:rFonts w:ascii="ＭＳ ゴシック" w:hAnsi="ＭＳ ゴシック" w:hint="eastAsia"/>
          <w:color w:val="000000" w:themeColor="text1"/>
        </w:rPr>
        <w:t>第１章</w:t>
      </w:r>
      <w:r w:rsidRPr="000129EE">
        <w:rPr>
          <w:rFonts w:ascii="ＭＳ 明朝" w:eastAsia="ＭＳ 明朝" w:hAnsi="ＭＳ 明朝" w:hint="eastAsia"/>
          <w:color w:val="000000" w:themeColor="text1"/>
        </w:rPr>
        <w:t xml:space="preserve">　</w:t>
      </w:r>
      <w:r w:rsidRPr="000129EE">
        <w:rPr>
          <w:rFonts w:ascii="ＭＳ ゴシック" w:hAnsi="ＭＳ ゴシック" w:hint="eastAsia"/>
          <w:color w:val="000000" w:themeColor="text1"/>
        </w:rPr>
        <w:t>基本的事項</w:t>
      </w:r>
      <w:bookmarkEnd w:id="0"/>
    </w:p>
    <w:p w14:paraId="3B606E11" w14:textId="77777777" w:rsidR="00F2769B" w:rsidRPr="000129EE" w:rsidRDefault="00F2769B" w:rsidP="00543232">
      <w:pPr>
        <w:ind w:leftChars="100" w:left="248"/>
        <w:textAlignment w:val="center"/>
        <w:rPr>
          <w:rFonts w:hAnsi="ＭＳ 明朝"/>
          <w:color w:val="000000" w:themeColor="text1"/>
          <w:szCs w:val="24"/>
        </w:rPr>
      </w:pPr>
      <w:r w:rsidRPr="000129EE">
        <w:rPr>
          <w:rFonts w:hAnsi="ＭＳ 明朝" w:hint="eastAsia"/>
          <w:color w:val="000000" w:themeColor="text1"/>
          <w:szCs w:val="24"/>
        </w:rPr>
        <w:t>（</w:t>
      </w:r>
      <w:r w:rsidR="008A02CB" w:rsidRPr="000129EE">
        <w:rPr>
          <w:rFonts w:hAnsi="ＭＳ 明朝" w:hint="eastAsia"/>
          <w:color w:val="000000" w:themeColor="text1"/>
          <w:szCs w:val="24"/>
        </w:rPr>
        <w:t>基本的</w:t>
      </w:r>
      <w:r w:rsidRPr="000129EE">
        <w:rPr>
          <w:rFonts w:hAnsi="ＭＳ 明朝" w:hint="eastAsia"/>
          <w:color w:val="000000" w:themeColor="text1"/>
          <w:szCs w:val="24"/>
        </w:rPr>
        <w:t>事項）</w:t>
      </w:r>
    </w:p>
    <w:p w14:paraId="7D6B4456" w14:textId="64146120" w:rsidR="00D37A8C" w:rsidRPr="000129EE" w:rsidRDefault="00972BF5" w:rsidP="00543232">
      <w:pPr>
        <w:ind w:left="248" w:hangingChars="100" w:hanging="248"/>
        <w:textAlignment w:val="center"/>
        <w:rPr>
          <w:rFonts w:hAnsi="ＭＳ 明朝"/>
          <w:color w:val="000000" w:themeColor="text1"/>
          <w:szCs w:val="24"/>
        </w:rPr>
      </w:pPr>
      <w:r w:rsidRPr="000129EE">
        <w:rPr>
          <w:rFonts w:ascii="ＭＳ ゴシック" w:eastAsia="ＭＳ ゴシック" w:hAnsi="ＭＳ ゴシック" w:hint="eastAsia"/>
          <w:color w:val="000000" w:themeColor="text1"/>
          <w:szCs w:val="24"/>
        </w:rPr>
        <w:t>第１条</w:t>
      </w:r>
      <w:r w:rsidRPr="000129EE">
        <w:rPr>
          <w:rFonts w:hAnsi="ＭＳ 明朝" w:hint="eastAsia"/>
          <w:color w:val="000000" w:themeColor="text1"/>
          <w:szCs w:val="24"/>
        </w:rPr>
        <w:t xml:space="preserve">　</w:t>
      </w:r>
      <w:r w:rsidR="00A35495" w:rsidRPr="000129EE">
        <w:rPr>
          <w:rFonts w:hAnsi="ＭＳ 明朝" w:hint="eastAsia"/>
          <w:color w:val="000000" w:themeColor="text1"/>
          <w:szCs w:val="24"/>
        </w:rPr>
        <w:t>この基本処理要領</w:t>
      </w:r>
      <w:r w:rsidR="00655869" w:rsidRPr="000129EE">
        <w:rPr>
          <w:rFonts w:hAnsi="ＭＳ 明朝" w:hint="eastAsia"/>
          <w:color w:val="000000" w:themeColor="text1"/>
          <w:szCs w:val="24"/>
        </w:rPr>
        <w:t>（以下「本要領」という。）</w:t>
      </w:r>
      <w:r w:rsidR="00F2769B" w:rsidRPr="000129EE">
        <w:rPr>
          <w:rFonts w:hAnsi="ＭＳ 明朝" w:hint="eastAsia"/>
          <w:color w:val="000000" w:themeColor="text1"/>
          <w:szCs w:val="24"/>
        </w:rPr>
        <w:t>は、</w:t>
      </w:r>
      <w:r w:rsidR="00A35495" w:rsidRPr="000129EE">
        <w:rPr>
          <w:rFonts w:hAnsi="ＭＳ 明朝" w:hint="eastAsia"/>
          <w:color w:val="000000" w:themeColor="text1"/>
          <w:szCs w:val="24"/>
        </w:rPr>
        <w:t>唐津市</w:t>
      </w:r>
      <w:r w:rsidR="00D73C69" w:rsidRPr="000129EE">
        <w:rPr>
          <w:rFonts w:hAnsi="ＭＳ 明朝" w:hint="eastAsia"/>
          <w:color w:val="000000" w:themeColor="text1"/>
          <w:szCs w:val="24"/>
        </w:rPr>
        <w:t>上下水道局</w:t>
      </w:r>
      <w:r w:rsidR="00CB55D0" w:rsidRPr="000129EE">
        <w:rPr>
          <w:rFonts w:hAnsi="ＭＳ 明朝" w:hint="eastAsia"/>
          <w:color w:val="000000" w:themeColor="text1"/>
          <w:szCs w:val="24"/>
        </w:rPr>
        <w:t>窓口</w:t>
      </w:r>
      <w:r w:rsidRPr="000129EE">
        <w:rPr>
          <w:rFonts w:hAnsi="ＭＳ 明朝" w:hint="eastAsia"/>
          <w:color w:val="000000" w:themeColor="text1"/>
          <w:szCs w:val="24"/>
        </w:rPr>
        <w:t>業務包括的委託（以下「本業務」という。）の</w:t>
      </w:r>
      <w:r w:rsidR="00196967" w:rsidRPr="000129EE">
        <w:rPr>
          <w:rFonts w:hAnsi="ＭＳ 明朝" w:hint="eastAsia"/>
          <w:color w:val="000000" w:themeColor="text1"/>
          <w:szCs w:val="24"/>
        </w:rPr>
        <w:t>履行</w:t>
      </w:r>
      <w:r w:rsidRPr="000129EE">
        <w:rPr>
          <w:rFonts w:hAnsi="ＭＳ 明朝" w:hint="eastAsia"/>
          <w:color w:val="000000" w:themeColor="text1"/>
          <w:szCs w:val="24"/>
        </w:rPr>
        <w:t>にあたり、本業務の要求水準書（以下「要求水準書」という。）で求める事項の基本的事項を示したものであり、</w:t>
      </w:r>
      <w:r w:rsidR="003C2BB0" w:rsidRPr="000129EE">
        <w:rPr>
          <w:rFonts w:hAnsi="ＭＳ 明朝" w:hint="eastAsia"/>
          <w:color w:val="000000" w:themeColor="text1"/>
          <w:szCs w:val="24"/>
        </w:rPr>
        <w:t>本要領に定める性能基準及び達成目標を満たすことを必須とする。なお、業務の効率的かつ安定的な履行のため、受託者は自らのノウハウに基づき、最適な業務手法を採用できるものとする。</w:t>
      </w:r>
    </w:p>
    <w:p w14:paraId="2E200AB7" w14:textId="25B4A39B" w:rsidR="00F7233F" w:rsidRPr="0069251B" w:rsidRDefault="00211769" w:rsidP="00543232">
      <w:pPr>
        <w:ind w:left="248" w:hangingChars="100" w:hanging="248"/>
        <w:textAlignment w:val="center"/>
        <w:rPr>
          <w:rFonts w:hAnsi="ＭＳ 明朝"/>
          <w:strike/>
          <w:color w:val="000000"/>
          <w:szCs w:val="24"/>
        </w:rPr>
      </w:pPr>
      <w:r w:rsidRPr="006301FF">
        <w:rPr>
          <w:rFonts w:hAnsi="ＭＳ 明朝" w:hint="eastAsia"/>
          <w:color w:val="000000"/>
          <w:szCs w:val="24"/>
        </w:rPr>
        <w:t xml:space="preserve">２　</w:t>
      </w:r>
      <w:r w:rsidR="00F7233F" w:rsidRPr="00573DEC">
        <w:rPr>
          <w:rFonts w:hAnsi="ＭＳ 明朝" w:hint="eastAsia"/>
          <w:szCs w:val="24"/>
        </w:rPr>
        <w:t>前項及び本要領の規定にかかわらず、本業務の効率化に資する提案があれば、</w:t>
      </w:r>
      <w:r w:rsidR="0069251B" w:rsidRPr="005A06C3">
        <w:rPr>
          <w:rFonts w:hAnsi="ＭＳ 明朝" w:hint="eastAsia"/>
          <w:color w:val="000000" w:themeColor="text1"/>
          <w:szCs w:val="24"/>
        </w:rPr>
        <w:t>原則として</w:t>
      </w:r>
      <w:r w:rsidR="00F7233F" w:rsidRPr="00573DEC">
        <w:rPr>
          <w:rFonts w:hAnsi="ＭＳ 明朝" w:hint="eastAsia"/>
          <w:szCs w:val="24"/>
        </w:rPr>
        <w:t>提案可能とする。</w:t>
      </w:r>
    </w:p>
    <w:p w14:paraId="47830524" w14:textId="77777777" w:rsidR="00A35495" w:rsidRPr="006301FF" w:rsidRDefault="00A35495" w:rsidP="00543232">
      <w:pPr>
        <w:ind w:leftChars="100" w:left="248"/>
        <w:textAlignment w:val="center"/>
        <w:rPr>
          <w:rFonts w:hAnsi="ＭＳ 明朝"/>
          <w:color w:val="000000"/>
          <w:szCs w:val="24"/>
        </w:rPr>
      </w:pPr>
      <w:r w:rsidRPr="006301FF">
        <w:rPr>
          <w:rFonts w:hAnsi="ＭＳ 明朝" w:hint="eastAsia"/>
          <w:color w:val="000000"/>
          <w:szCs w:val="24"/>
        </w:rPr>
        <w:t>（</w:t>
      </w:r>
      <w:r w:rsidR="002453E5" w:rsidRPr="006301FF">
        <w:rPr>
          <w:rFonts w:hAnsi="ＭＳ 明朝" w:hint="eastAsia"/>
          <w:color w:val="000000"/>
          <w:szCs w:val="24"/>
        </w:rPr>
        <w:t>業務実施</w:t>
      </w:r>
      <w:r w:rsidRPr="006301FF">
        <w:rPr>
          <w:rFonts w:hAnsi="ＭＳ 明朝" w:hint="eastAsia"/>
          <w:color w:val="000000"/>
          <w:szCs w:val="24"/>
        </w:rPr>
        <w:t>場所）</w:t>
      </w:r>
    </w:p>
    <w:p w14:paraId="08691EAF" w14:textId="77777777" w:rsidR="00A35495" w:rsidRPr="006301FF" w:rsidRDefault="00A35495" w:rsidP="00543232">
      <w:pPr>
        <w:textAlignment w:val="center"/>
        <w:rPr>
          <w:rFonts w:hAnsi="ＭＳ 明朝"/>
          <w:color w:val="000000"/>
          <w:szCs w:val="24"/>
        </w:rPr>
      </w:pPr>
      <w:r w:rsidRPr="006301FF">
        <w:rPr>
          <w:rFonts w:ascii="ＭＳ ゴシック" w:eastAsia="ＭＳ ゴシック" w:hAnsi="ＭＳ ゴシック" w:hint="eastAsia"/>
          <w:color w:val="000000"/>
          <w:szCs w:val="24"/>
        </w:rPr>
        <w:t>第</w:t>
      </w:r>
      <w:r w:rsidR="00211769" w:rsidRPr="006301FF">
        <w:rPr>
          <w:rFonts w:ascii="ＭＳ ゴシック" w:eastAsia="ＭＳ ゴシック" w:hAnsi="ＭＳ ゴシック" w:hint="eastAsia"/>
          <w:color w:val="000000"/>
          <w:szCs w:val="24"/>
        </w:rPr>
        <w:t>２</w:t>
      </w:r>
      <w:r w:rsidRPr="006301FF">
        <w:rPr>
          <w:rFonts w:ascii="ＭＳ ゴシック" w:eastAsia="ＭＳ ゴシック" w:hAnsi="ＭＳ ゴシック" w:hint="eastAsia"/>
          <w:color w:val="000000"/>
          <w:szCs w:val="24"/>
        </w:rPr>
        <w:t>条</w:t>
      </w:r>
      <w:r w:rsidRPr="006301FF">
        <w:rPr>
          <w:rFonts w:hAnsi="ＭＳ 明朝" w:hint="eastAsia"/>
          <w:color w:val="000000"/>
          <w:szCs w:val="24"/>
        </w:rPr>
        <w:t xml:space="preserve">　本業務の実施場所は</w:t>
      </w:r>
      <w:r w:rsidR="00316908" w:rsidRPr="006301FF">
        <w:rPr>
          <w:rFonts w:hAnsi="ＭＳ 明朝" w:hint="eastAsia"/>
          <w:color w:val="000000"/>
          <w:szCs w:val="24"/>
        </w:rPr>
        <w:t>、次</w:t>
      </w:r>
      <w:r w:rsidRPr="006301FF">
        <w:rPr>
          <w:rFonts w:hAnsi="ＭＳ 明朝" w:hint="eastAsia"/>
          <w:color w:val="000000"/>
          <w:szCs w:val="24"/>
        </w:rPr>
        <w:t>のとおりとする。</w:t>
      </w:r>
    </w:p>
    <w:p w14:paraId="230852E1" w14:textId="77777777" w:rsidR="00C82166" w:rsidRDefault="002543A2" w:rsidP="00F7233F">
      <w:pPr>
        <w:ind w:leftChars="100" w:left="496" w:hangingChars="100" w:hanging="248"/>
        <w:textAlignment w:val="center"/>
        <w:rPr>
          <w:rFonts w:hAnsi="ＭＳ 明朝"/>
          <w:color w:val="000000"/>
          <w:szCs w:val="24"/>
        </w:rPr>
      </w:pPr>
      <w:r w:rsidRPr="006301FF">
        <w:rPr>
          <w:rFonts w:hAnsi="ＭＳ 明朝" w:hint="eastAsia"/>
          <w:color w:val="000000"/>
          <w:szCs w:val="24"/>
        </w:rPr>
        <w:t>(1)</w:t>
      </w:r>
      <w:r w:rsidR="009B04F2" w:rsidRPr="006301FF">
        <w:rPr>
          <w:rFonts w:hAnsi="ＭＳ 明朝" w:hint="eastAsia"/>
          <w:color w:val="000000"/>
          <w:szCs w:val="24"/>
        </w:rPr>
        <w:t xml:space="preserve"> </w:t>
      </w:r>
      <w:r w:rsidR="00C82166" w:rsidRPr="00F7233F">
        <w:rPr>
          <w:rFonts w:hAnsi="ＭＳ 明朝"/>
          <w:color w:val="000000"/>
          <w:szCs w:val="24"/>
        </w:rPr>
        <w:t>唐津市役所</w:t>
      </w:r>
      <w:r w:rsidR="00C82166" w:rsidRPr="00F7233F">
        <w:rPr>
          <w:rFonts w:hAnsi="ＭＳ 明朝" w:hint="eastAsia"/>
          <w:color w:val="000000"/>
          <w:szCs w:val="24"/>
        </w:rPr>
        <w:t>本庁舎</w:t>
      </w:r>
      <w:r w:rsidR="00C82166" w:rsidRPr="00F7233F">
        <w:rPr>
          <w:rFonts w:hAnsi="ＭＳ 明朝"/>
          <w:color w:val="000000"/>
          <w:szCs w:val="24"/>
        </w:rPr>
        <w:t>５階</w:t>
      </w:r>
      <w:r w:rsidR="00A35495" w:rsidRPr="00F7233F">
        <w:rPr>
          <w:rFonts w:hAnsi="ＭＳ 明朝" w:hint="eastAsia"/>
          <w:color w:val="000000"/>
          <w:szCs w:val="24"/>
        </w:rPr>
        <w:t>唐津市</w:t>
      </w:r>
      <w:r w:rsidR="00BD5975" w:rsidRPr="00F7233F">
        <w:rPr>
          <w:rFonts w:hAnsi="ＭＳ 明朝" w:hint="eastAsia"/>
          <w:color w:val="000000"/>
          <w:szCs w:val="24"/>
        </w:rPr>
        <w:t>上下</w:t>
      </w:r>
      <w:r w:rsidR="00A35495" w:rsidRPr="00F7233F">
        <w:rPr>
          <w:rFonts w:hAnsi="ＭＳ 明朝" w:hint="eastAsia"/>
          <w:color w:val="000000"/>
          <w:szCs w:val="24"/>
        </w:rPr>
        <w:t>水道</w:t>
      </w:r>
      <w:r w:rsidR="000A1FA2" w:rsidRPr="00F7233F">
        <w:rPr>
          <w:rFonts w:hAnsi="ＭＳ 明朝" w:hint="eastAsia"/>
          <w:color w:val="000000"/>
          <w:szCs w:val="24"/>
        </w:rPr>
        <w:t>局</w:t>
      </w:r>
      <w:r w:rsidR="00FB2F17" w:rsidRPr="00F7233F">
        <w:rPr>
          <w:rFonts w:hAnsi="ＭＳ 明朝" w:hint="eastAsia"/>
          <w:color w:val="000000"/>
          <w:szCs w:val="24"/>
        </w:rPr>
        <w:t>料金センター</w:t>
      </w:r>
    </w:p>
    <w:p w14:paraId="43CAC291" w14:textId="6512F330" w:rsidR="00DD04C0" w:rsidRPr="00F7233F" w:rsidRDefault="00FB2F17" w:rsidP="00D408C8">
      <w:pPr>
        <w:ind w:leftChars="200" w:left="496"/>
        <w:textAlignment w:val="center"/>
        <w:rPr>
          <w:rFonts w:hAnsi="ＭＳ 明朝"/>
          <w:color w:val="000000"/>
          <w:szCs w:val="24"/>
          <w:highlight w:val="yellow"/>
        </w:rPr>
      </w:pPr>
      <w:r w:rsidRPr="00F7233F">
        <w:rPr>
          <w:rFonts w:hAnsi="ＭＳ 明朝" w:hint="eastAsia"/>
          <w:color w:val="000000"/>
          <w:szCs w:val="24"/>
        </w:rPr>
        <w:t>（以下「料金センター」という。</w:t>
      </w:r>
      <w:r w:rsidR="00F7233F">
        <w:rPr>
          <w:rFonts w:hAnsi="ＭＳ 明朝" w:hint="eastAsia"/>
          <w:color w:val="000000"/>
          <w:szCs w:val="24"/>
        </w:rPr>
        <w:t>）</w:t>
      </w:r>
    </w:p>
    <w:p w14:paraId="549707D8" w14:textId="77777777" w:rsidR="00A35495" w:rsidRPr="006301FF" w:rsidRDefault="002543A2" w:rsidP="00867A8A">
      <w:pPr>
        <w:ind w:leftChars="100" w:left="496" w:hangingChars="100" w:hanging="248"/>
        <w:textAlignment w:val="center"/>
        <w:rPr>
          <w:rFonts w:hAnsi="ＭＳ 明朝"/>
          <w:color w:val="000000"/>
          <w:szCs w:val="24"/>
        </w:rPr>
      </w:pPr>
      <w:r w:rsidRPr="006301FF">
        <w:rPr>
          <w:rFonts w:hAnsi="ＭＳ 明朝" w:hint="eastAsia"/>
          <w:color w:val="000000"/>
          <w:szCs w:val="24"/>
        </w:rPr>
        <w:t>(2)</w:t>
      </w:r>
      <w:r w:rsidR="009B04F2" w:rsidRPr="006301FF">
        <w:rPr>
          <w:rFonts w:hAnsi="ＭＳ 明朝" w:hint="eastAsia"/>
          <w:color w:val="000000"/>
          <w:szCs w:val="24"/>
        </w:rPr>
        <w:t xml:space="preserve"> </w:t>
      </w:r>
      <w:r w:rsidR="00A35495" w:rsidRPr="006301FF">
        <w:rPr>
          <w:rFonts w:hAnsi="ＭＳ 明朝" w:hint="eastAsia"/>
          <w:color w:val="000000"/>
          <w:szCs w:val="24"/>
        </w:rPr>
        <w:t>唐津市役所本庁舎</w:t>
      </w:r>
      <w:r w:rsidR="00015E81" w:rsidRPr="006301FF">
        <w:rPr>
          <w:rFonts w:hAnsi="ＭＳ 明朝" w:hint="eastAsia"/>
          <w:color w:val="000000"/>
          <w:szCs w:val="24"/>
        </w:rPr>
        <w:t>１階</w:t>
      </w:r>
      <w:r w:rsidR="00A35495" w:rsidRPr="006301FF">
        <w:rPr>
          <w:rFonts w:hAnsi="ＭＳ 明朝" w:hint="eastAsia"/>
          <w:color w:val="000000"/>
          <w:szCs w:val="24"/>
        </w:rPr>
        <w:t>水道窓口</w:t>
      </w:r>
      <w:r w:rsidR="00867A8A" w:rsidRPr="006301FF">
        <w:rPr>
          <w:rFonts w:hAnsi="ＭＳ 明朝" w:hint="eastAsia"/>
          <w:color w:val="000000"/>
          <w:szCs w:val="24"/>
        </w:rPr>
        <w:t>（以下「本庁舎窓口」という。）</w:t>
      </w:r>
    </w:p>
    <w:p w14:paraId="4114DB23" w14:textId="3CA9F386" w:rsidR="00AF1F72" w:rsidRPr="006301FF" w:rsidRDefault="002543A2" w:rsidP="00ED7511">
      <w:pPr>
        <w:ind w:leftChars="100" w:left="496" w:hangingChars="100" w:hanging="248"/>
        <w:textAlignment w:val="center"/>
        <w:rPr>
          <w:rFonts w:hAnsi="ＭＳ 明朝"/>
          <w:color w:val="000000"/>
          <w:szCs w:val="24"/>
        </w:rPr>
      </w:pPr>
      <w:r w:rsidRPr="006301FF">
        <w:rPr>
          <w:rFonts w:hAnsi="ＭＳ 明朝" w:hint="eastAsia"/>
          <w:color w:val="000000"/>
          <w:szCs w:val="24"/>
        </w:rPr>
        <w:t>(</w:t>
      </w:r>
      <w:r w:rsidR="00F93488" w:rsidRPr="006301FF">
        <w:rPr>
          <w:rFonts w:hAnsi="ＭＳ 明朝" w:hint="eastAsia"/>
          <w:color w:val="000000"/>
          <w:szCs w:val="24"/>
        </w:rPr>
        <w:t>3</w:t>
      </w:r>
      <w:r w:rsidRPr="006301FF">
        <w:rPr>
          <w:rFonts w:hAnsi="ＭＳ 明朝" w:hint="eastAsia"/>
          <w:color w:val="000000"/>
          <w:szCs w:val="24"/>
        </w:rPr>
        <w:t>)</w:t>
      </w:r>
      <w:r w:rsidR="009B04F2" w:rsidRPr="006301FF">
        <w:rPr>
          <w:rFonts w:hAnsi="ＭＳ 明朝" w:hint="eastAsia"/>
          <w:color w:val="000000"/>
          <w:szCs w:val="24"/>
        </w:rPr>
        <w:t xml:space="preserve"> </w:t>
      </w:r>
      <w:r w:rsidR="00755E20" w:rsidRPr="006301FF">
        <w:rPr>
          <w:rFonts w:hint="eastAsia"/>
          <w:color w:val="000000"/>
        </w:rPr>
        <w:t>唐津市水道事業</w:t>
      </w:r>
      <w:r w:rsidR="003A6F53" w:rsidRPr="006301FF">
        <w:rPr>
          <w:rFonts w:hint="eastAsia"/>
          <w:color w:val="000000"/>
        </w:rPr>
        <w:t>、</w:t>
      </w:r>
      <w:r w:rsidR="003A6F53" w:rsidRPr="006301FF">
        <w:rPr>
          <w:color w:val="000000"/>
        </w:rPr>
        <w:t>工業用水道事業</w:t>
      </w:r>
      <w:r w:rsidR="003A6F53" w:rsidRPr="006301FF">
        <w:rPr>
          <w:rFonts w:hint="eastAsia"/>
          <w:color w:val="000000"/>
        </w:rPr>
        <w:t>及び</w:t>
      </w:r>
      <w:r w:rsidR="003A6F53" w:rsidRPr="006301FF">
        <w:rPr>
          <w:color w:val="000000"/>
        </w:rPr>
        <w:t>下水道事業</w:t>
      </w:r>
      <w:r w:rsidR="00755E20" w:rsidRPr="006301FF">
        <w:rPr>
          <w:rFonts w:hint="eastAsia"/>
          <w:color w:val="000000"/>
        </w:rPr>
        <w:t>の設置等に関する条例</w:t>
      </w:r>
      <w:r w:rsidR="0064760D" w:rsidRPr="006301FF">
        <w:rPr>
          <w:rFonts w:hAnsi="ＭＳ 明朝" w:hint="eastAsia"/>
          <w:color w:val="000000"/>
          <w:szCs w:val="24"/>
        </w:rPr>
        <w:t>（平成１７年条例第２６</w:t>
      </w:r>
      <w:r w:rsidR="00755E20" w:rsidRPr="006301FF">
        <w:rPr>
          <w:rFonts w:hAnsi="ＭＳ 明朝" w:hint="eastAsia"/>
          <w:color w:val="000000"/>
          <w:szCs w:val="24"/>
        </w:rPr>
        <w:t>４</w:t>
      </w:r>
      <w:r w:rsidR="0064760D" w:rsidRPr="006301FF">
        <w:rPr>
          <w:rFonts w:hAnsi="ＭＳ 明朝" w:hint="eastAsia"/>
          <w:color w:val="000000"/>
          <w:szCs w:val="24"/>
        </w:rPr>
        <w:t>号）</w:t>
      </w:r>
      <w:r w:rsidR="002B42C1" w:rsidRPr="006301FF">
        <w:rPr>
          <w:rFonts w:hAnsi="ＭＳ 明朝" w:hint="eastAsia"/>
          <w:color w:val="000000"/>
          <w:szCs w:val="24"/>
        </w:rPr>
        <w:t>第３条</w:t>
      </w:r>
      <w:r w:rsidR="002B42C1" w:rsidRPr="00377FCC">
        <w:rPr>
          <w:rFonts w:hAnsi="ＭＳ 明朝" w:hint="eastAsia"/>
          <w:color w:val="000000"/>
          <w:szCs w:val="24"/>
        </w:rPr>
        <w:t>２項第１</w:t>
      </w:r>
      <w:r w:rsidR="002B42C1" w:rsidRPr="004A387B">
        <w:rPr>
          <w:rFonts w:hAnsi="ＭＳ 明朝" w:hint="eastAsia"/>
          <w:color w:val="000000" w:themeColor="text1"/>
          <w:szCs w:val="24"/>
        </w:rPr>
        <w:t>号</w:t>
      </w:r>
      <w:r w:rsidR="002E58B5" w:rsidRPr="004A387B">
        <w:rPr>
          <w:rFonts w:hAnsi="ＭＳ 明朝" w:hint="eastAsia"/>
          <w:color w:val="000000" w:themeColor="text1"/>
          <w:szCs w:val="24"/>
        </w:rPr>
        <w:t>及び第３項第１号</w:t>
      </w:r>
      <w:r w:rsidR="00AF1F72" w:rsidRPr="004A387B">
        <w:rPr>
          <w:rFonts w:hAnsi="ＭＳ 明朝" w:hint="eastAsia"/>
          <w:color w:val="000000" w:themeColor="text1"/>
          <w:szCs w:val="24"/>
        </w:rPr>
        <w:t>に定める給水区域</w:t>
      </w:r>
      <w:r w:rsidR="002E58B5" w:rsidRPr="004A387B">
        <w:rPr>
          <w:rFonts w:hAnsi="ＭＳ 明朝" w:hint="eastAsia"/>
          <w:color w:val="000000" w:themeColor="text1"/>
          <w:szCs w:val="24"/>
        </w:rPr>
        <w:t>並びに</w:t>
      </w:r>
      <w:r w:rsidR="002B42C1" w:rsidRPr="004A387B">
        <w:rPr>
          <w:rFonts w:hAnsi="ＭＳ 明朝" w:hint="eastAsia"/>
          <w:color w:val="000000" w:themeColor="text1"/>
          <w:szCs w:val="24"/>
        </w:rPr>
        <w:t>同条第４項から第８</w:t>
      </w:r>
      <w:r w:rsidR="00834529" w:rsidRPr="004A387B">
        <w:rPr>
          <w:rFonts w:hAnsi="ＭＳ 明朝" w:hint="eastAsia"/>
          <w:color w:val="000000" w:themeColor="text1"/>
          <w:szCs w:val="24"/>
        </w:rPr>
        <w:t>項</w:t>
      </w:r>
      <w:r w:rsidR="002B42C1" w:rsidRPr="004A387B">
        <w:rPr>
          <w:rFonts w:hAnsi="ＭＳ 明朝" w:hint="eastAsia"/>
          <w:color w:val="000000" w:themeColor="text1"/>
          <w:szCs w:val="24"/>
        </w:rPr>
        <w:t>に定める処理区域</w:t>
      </w:r>
      <w:r w:rsidR="00ED7511" w:rsidRPr="004A387B">
        <w:rPr>
          <w:rFonts w:hAnsi="ＭＳ 明朝" w:hint="eastAsia"/>
          <w:color w:val="000000" w:themeColor="text1"/>
          <w:szCs w:val="24"/>
        </w:rPr>
        <w:t>とする。</w:t>
      </w:r>
      <w:r w:rsidR="00ED7511" w:rsidRPr="004A387B">
        <w:rPr>
          <w:rFonts w:hAnsi="ＭＳ 明朝" w:hint="eastAsia"/>
          <w:color w:val="000000" w:themeColor="text1"/>
          <w:kern w:val="20"/>
          <w:szCs w:val="24"/>
        </w:rPr>
        <w:t>ただし、</w:t>
      </w:r>
      <w:r w:rsidR="00ED7511" w:rsidRPr="006301FF">
        <w:rPr>
          <w:rFonts w:hAnsi="ＭＳ 明朝" w:hint="eastAsia"/>
          <w:color w:val="000000"/>
          <w:kern w:val="20"/>
          <w:szCs w:val="24"/>
        </w:rPr>
        <w:t>業務の内容によって、これらの区域以外の唐津市内及び</w:t>
      </w:r>
      <w:r w:rsidR="007B21E8" w:rsidRPr="006301FF">
        <w:rPr>
          <w:rFonts w:hAnsi="ＭＳ 明朝" w:hint="eastAsia"/>
          <w:color w:val="000000"/>
          <w:kern w:val="20"/>
          <w:szCs w:val="24"/>
        </w:rPr>
        <w:t>委託者</w:t>
      </w:r>
      <w:r w:rsidR="00ED7511" w:rsidRPr="006301FF">
        <w:rPr>
          <w:rFonts w:hAnsi="ＭＳ 明朝" w:hint="eastAsia"/>
          <w:color w:val="000000"/>
          <w:kern w:val="20"/>
          <w:szCs w:val="24"/>
        </w:rPr>
        <w:t>が指定する場所</w:t>
      </w:r>
      <w:r w:rsidR="002E58B5">
        <w:rPr>
          <w:rFonts w:hAnsi="ＭＳ 明朝" w:hint="eastAsia"/>
          <w:color w:val="000000"/>
          <w:kern w:val="20"/>
          <w:szCs w:val="24"/>
        </w:rPr>
        <w:t>についても履行するもの</w:t>
      </w:r>
      <w:r w:rsidR="00ED7511" w:rsidRPr="006301FF">
        <w:rPr>
          <w:rFonts w:hAnsi="ＭＳ 明朝" w:hint="eastAsia"/>
          <w:color w:val="000000"/>
          <w:kern w:val="20"/>
          <w:szCs w:val="24"/>
        </w:rPr>
        <w:t>とする。</w:t>
      </w:r>
    </w:p>
    <w:p w14:paraId="5827963F" w14:textId="77777777" w:rsidR="00A35495" w:rsidRPr="006301FF" w:rsidRDefault="00A35495" w:rsidP="00543232">
      <w:pPr>
        <w:ind w:leftChars="100" w:left="248"/>
        <w:textAlignment w:val="center"/>
        <w:rPr>
          <w:rFonts w:hAnsi="ＭＳ 明朝"/>
          <w:color w:val="000000"/>
          <w:szCs w:val="24"/>
        </w:rPr>
      </w:pPr>
      <w:r w:rsidRPr="006301FF">
        <w:rPr>
          <w:rFonts w:hAnsi="ＭＳ 明朝" w:hint="eastAsia"/>
          <w:color w:val="000000"/>
          <w:szCs w:val="24"/>
        </w:rPr>
        <w:t>（営業</w:t>
      </w:r>
      <w:r w:rsidR="00313602" w:rsidRPr="006301FF">
        <w:rPr>
          <w:rFonts w:hAnsi="ＭＳ 明朝" w:hint="eastAsia"/>
          <w:color w:val="000000"/>
          <w:szCs w:val="24"/>
        </w:rPr>
        <w:t>日及び営業</w:t>
      </w:r>
      <w:r w:rsidRPr="006301FF">
        <w:rPr>
          <w:rFonts w:hAnsi="ＭＳ 明朝" w:hint="eastAsia"/>
          <w:color w:val="000000"/>
          <w:szCs w:val="24"/>
        </w:rPr>
        <w:t>時間）</w:t>
      </w:r>
    </w:p>
    <w:p w14:paraId="01BBC223" w14:textId="77777777" w:rsidR="005B7410" w:rsidRPr="006301FF" w:rsidRDefault="00A35495" w:rsidP="00543232">
      <w:pPr>
        <w:ind w:left="248" w:hangingChars="100" w:hanging="248"/>
        <w:textAlignment w:val="center"/>
        <w:rPr>
          <w:rFonts w:hAnsi="ＭＳ 明朝"/>
          <w:color w:val="000000"/>
          <w:szCs w:val="24"/>
        </w:rPr>
      </w:pPr>
      <w:r w:rsidRPr="006301FF">
        <w:rPr>
          <w:rFonts w:ascii="ＭＳ ゴシック" w:eastAsia="ＭＳ ゴシック" w:hAnsi="ＭＳ ゴシック" w:hint="eastAsia"/>
          <w:color w:val="000000"/>
          <w:szCs w:val="24"/>
        </w:rPr>
        <w:t>第</w:t>
      </w:r>
      <w:r w:rsidR="006C15C8" w:rsidRPr="006301FF">
        <w:rPr>
          <w:rFonts w:ascii="ＭＳ ゴシック" w:eastAsia="ＭＳ ゴシック" w:hAnsi="ＭＳ ゴシック" w:hint="eastAsia"/>
          <w:color w:val="000000"/>
          <w:szCs w:val="24"/>
        </w:rPr>
        <w:t>３</w:t>
      </w:r>
      <w:r w:rsidRPr="006301FF">
        <w:rPr>
          <w:rFonts w:ascii="ＭＳ ゴシック" w:eastAsia="ＭＳ ゴシック" w:hAnsi="ＭＳ ゴシック" w:hint="eastAsia"/>
          <w:color w:val="000000"/>
          <w:szCs w:val="24"/>
        </w:rPr>
        <w:t>条</w:t>
      </w:r>
      <w:r w:rsidRPr="006301FF">
        <w:rPr>
          <w:rFonts w:hAnsi="ＭＳ 明朝" w:hint="eastAsia"/>
          <w:color w:val="000000"/>
          <w:szCs w:val="24"/>
        </w:rPr>
        <w:t xml:space="preserve">　</w:t>
      </w:r>
      <w:r w:rsidR="00AF1F72" w:rsidRPr="006301FF">
        <w:rPr>
          <w:rFonts w:hAnsi="ＭＳ 明朝" w:hint="eastAsia"/>
          <w:color w:val="000000"/>
          <w:szCs w:val="24"/>
        </w:rPr>
        <w:t>本業務に</w:t>
      </w:r>
      <w:r w:rsidR="0064760D" w:rsidRPr="006301FF">
        <w:rPr>
          <w:rFonts w:hAnsi="ＭＳ 明朝" w:hint="eastAsia"/>
          <w:color w:val="000000"/>
          <w:szCs w:val="24"/>
        </w:rPr>
        <w:t>係る</w:t>
      </w:r>
      <w:r w:rsidRPr="006301FF">
        <w:rPr>
          <w:rFonts w:hAnsi="ＭＳ 明朝" w:hint="eastAsia"/>
          <w:color w:val="000000"/>
          <w:szCs w:val="24"/>
        </w:rPr>
        <w:t>営業</w:t>
      </w:r>
      <w:r w:rsidR="00313602" w:rsidRPr="006301FF">
        <w:rPr>
          <w:rFonts w:hAnsi="ＭＳ 明朝" w:hint="eastAsia"/>
          <w:color w:val="000000"/>
          <w:szCs w:val="24"/>
        </w:rPr>
        <w:t>日</w:t>
      </w:r>
      <w:r w:rsidRPr="006301FF">
        <w:rPr>
          <w:rFonts w:hAnsi="ＭＳ 明朝" w:hint="eastAsia"/>
          <w:color w:val="000000"/>
          <w:szCs w:val="24"/>
        </w:rPr>
        <w:t>は、</w:t>
      </w:r>
      <w:r w:rsidR="00AF1F72" w:rsidRPr="006301FF">
        <w:rPr>
          <w:rFonts w:hAnsi="ＭＳ 明朝" w:hint="eastAsia"/>
          <w:color w:val="000000"/>
          <w:szCs w:val="24"/>
        </w:rPr>
        <w:t>平日</w:t>
      </w:r>
      <w:r w:rsidR="002514D4" w:rsidRPr="006301FF">
        <w:rPr>
          <w:rFonts w:hAnsi="ＭＳ 明朝" w:hint="eastAsia"/>
          <w:color w:val="000000"/>
          <w:szCs w:val="24"/>
        </w:rPr>
        <w:t>（唐津市の休日を定める条例（平成１７年条例第２号）に定める日以外の日）とする。</w:t>
      </w:r>
      <w:r w:rsidR="004A194A" w:rsidRPr="006301FF">
        <w:rPr>
          <w:rFonts w:hAnsi="ＭＳ 明朝" w:hint="eastAsia"/>
          <w:color w:val="000000"/>
          <w:szCs w:val="24"/>
        </w:rPr>
        <w:t>ただし、年度末及び年度初め唐津市役所本庁舎の開庁日等、</w:t>
      </w:r>
      <w:r w:rsidR="00C92BD7" w:rsidRPr="00D408C8">
        <w:rPr>
          <w:rFonts w:hAnsi="ＭＳ 明朝" w:hint="eastAsia"/>
          <w:color w:val="000000" w:themeColor="text1"/>
          <w:szCs w:val="24"/>
        </w:rPr>
        <w:t>上下</w:t>
      </w:r>
      <w:r w:rsidR="004A194A" w:rsidRPr="006301FF">
        <w:rPr>
          <w:rFonts w:hAnsi="ＭＳ 明朝" w:hint="eastAsia"/>
          <w:color w:val="000000"/>
          <w:szCs w:val="24"/>
        </w:rPr>
        <w:t>水道事業の健全な運営のために営業が必要と判断される日は、</w:t>
      </w:r>
      <w:r w:rsidR="006327AE" w:rsidRPr="006301FF">
        <w:rPr>
          <w:rFonts w:hAnsi="ＭＳ 明朝" w:hint="eastAsia"/>
          <w:color w:val="000000"/>
          <w:szCs w:val="24"/>
        </w:rPr>
        <w:t>平日以外の日も営業日とする。</w:t>
      </w:r>
    </w:p>
    <w:p w14:paraId="1B1364A0" w14:textId="77777777" w:rsidR="006327AE" w:rsidRPr="006301FF" w:rsidRDefault="006327AE" w:rsidP="00543232">
      <w:pPr>
        <w:ind w:left="248" w:hangingChars="100" w:hanging="248"/>
        <w:textAlignment w:val="center"/>
        <w:rPr>
          <w:rFonts w:hAnsi="ＭＳ 明朝"/>
          <w:color w:val="000000"/>
          <w:szCs w:val="24"/>
        </w:rPr>
      </w:pPr>
      <w:r w:rsidRPr="006301FF">
        <w:rPr>
          <w:rFonts w:hAnsi="ＭＳ 明朝" w:hint="eastAsia"/>
          <w:color w:val="000000"/>
          <w:szCs w:val="24"/>
        </w:rPr>
        <w:t>２　本業務における営業時間は、次のとおりとする。</w:t>
      </w:r>
    </w:p>
    <w:p w14:paraId="52081289" w14:textId="79B3C00C" w:rsidR="00C92BD7" w:rsidRDefault="006327AE" w:rsidP="00C92BD7">
      <w:pPr>
        <w:ind w:left="248" w:hangingChars="100" w:hanging="248"/>
        <w:textAlignment w:val="center"/>
        <w:rPr>
          <w:rFonts w:hAnsi="ＭＳ 明朝"/>
          <w:szCs w:val="24"/>
        </w:rPr>
      </w:pPr>
      <w:r w:rsidRPr="006301FF">
        <w:rPr>
          <w:rFonts w:hAnsi="ＭＳ 明朝" w:hint="eastAsia"/>
          <w:color w:val="000000"/>
          <w:szCs w:val="24"/>
        </w:rPr>
        <w:lastRenderedPageBreak/>
        <w:t xml:space="preserve">　　</w:t>
      </w:r>
      <w:r w:rsidR="00036D64">
        <w:rPr>
          <w:rFonts w:hAnsi="ＭＳ 明朝" w:cs="ＭＳ 明朝" w:hint="eastAsia"/>
          <w:color w:val="000000"/>
          <w:kern w:val="0"/>
          <w:szCs w:val="24"/>
        </w:rPr>
        <w:t>料金センター</w:t>
      </w:r>
      <w:r w:rsidR="00D84ADA">
        <w:rPr>
          <w:rFonts w:hAnsi="ＭＳ 明朝" w:cs="ＭＳ 明朝" w:hint="eastAsia"/>
          <w:color w:val="000000"/>
          <w:kern w:val="0"/>
          <w:szCs w:val="24"/>
        </w:rPr>
        <w:t>及び</w:t>
      </w:r>
      <w:r w:rsidRPr="006301FF">
        <w:rPr>
          <w:rFonts w:hAnsi="ＭＳ 明朝" w:cs="ＭＳ 明朝" w:hint="eastAsia"/>
          <w:color w:val="000000"/>
          <w:kern w:val="0"/>
          <w:szCs w:val="24"/>
        </w:rPr>
        <w:t>本庁舎窓口の営業時間は、</w:t>
      </w:r>
      <w:r w:rsidR="00D84ADA">
        <w:rPr>
          <w:rFonts w:hAnsi="ＭＳ 明朝" w:cs="ＭＳ 明朝" w:hint="eastAsia"/>
          <w:color w:val="000000"/>
          <w:kern w:val="0"/>
          <w:szCs w:val="24"/>
        </w:rPr>
        <w:t>唐津市の窓口開庁時間とする。</w:t>
      </w:r>
      <w:r w:rsidRPr="005A06C3">
        <w:rPr>
          <w:rFonts w:hAnsi="ＭＳ 明朝" w:cs="ＭＳ 明朝" w:hint="eastAsia"/>
          <w:color w:val="000000" w:themeColor="text1"/>
          <w:kern w:val="0"/>
          <w:szCs w:val="24"/>
        </w:rPr>
        <w:t>ただし、</w:t>
      </w:r>
      <w:r w:rsidR="00D84ADA">
        <w:rPr>
          <w:rFonts w:hAnsi="ＭＳ 明朝" w:cs="ＭＳ 明朝" w:hint="eastAsia"/>
          <w:color w:val="000000" w:themeColor="text1"/>
          <w:kern w:val="0"/>
          <w:szCs w:val="24"/>
        </w:rPr>
        <w:t>委託者の指示又は本業務の履行に必要な場合は、</w:t>
      </w:r>
      <w:r w:rsidRPr="005A06C3">
        <w:rPr>
          <w:rFonts w:hAnsi="ＭＳ 明朝" w:hint="eastAsia"/>
          <w:color w:val="000000" w:themeColor="text1"/>
          <w:szCs w:val="24"/>
        </w:rPr>
        <w:t>営業時間を延長するもの</w:t>
      </w:r>
      <w:r w:rsidRPr="006301FF">
        <w:rPr>
          <w:rFonts w:hAnsi="ＭＳ 明朝" w:hint="eastAsia"/>
          <w:color w:val="000000"/>
          <w:szCs w:val="24"/>
        </w:rPr>
        <w:t>とする。</w:t>
      </w:r>
      <w:r w:rsidR="00C92BD7" w:rsidRPr="00573DEC">
        <w:rPr>
          <w:rFonts w:hAnsi="ＭＳ 明朝" w:hint="eastAsia"/>
          <w:szCs w:val="24"/>
        </w:rPr>
        <w:t>また、唐津市の</w:t>
      </w:r>
      <w:r w:rsidR="00D84ADA">
        <w:rPr>
          <w:rFonts w:hAnsi="ＭＳ 明朝" w:hint="eastAsia"/>
          <w:szCs w:val="24"/>
        </w:rPr>
        <w:t>窓口開庁</w:t>
      </w:r>
      <w:r w:rsidR="00C92BD7" w:rsidRPr="00573DEC">
        <w:rPr>
          <w:rFonts w:hAnsi="ＭＳ 明朝" w:hint="eastAsia"/>
          <w:szCs w:val="24"/>
        </w:rPr>
        <w:t>時間に変更のあった場合は、それに準じて変更する。</w:t>
      </w:r>
    </w:p>
    <w:p w14:paraId="6FD1B989" w14:textId="77777777" w:rsidR="00CF6EDC" w:rsidRPr="00573DEC" w:rsidRDefault="00CF6EDC" w:rsidP="00C92BD7">
      <w:pPr>
        <w:ind w:left="248" w:hangingChars="100" w:hanging="248"/>
        <w:textAlignment w:val="center"/>
        <w:rPr>
          <w:rFonts w:hAnsi="ＭＳ 明朝"/>
          <w:szCs w:val="24"/>
        </w:rPr>
      </w:pPr>
    </w:p>
    <w:p w14:paraId="1ABBFC65" w14:textId="77777777" w:rsidR="00EB07A0" w:rsidRPr="00023527" w:rsidRDefault="00EB07A0" w:rsidP="00C41BEE">
      <w:pPr>
        <w:pStyle w:val="1"/>
        <w:ind w:leftChars="300" w:left="745"/>
        <w:rPr>
          <w:rFonts w:ascii="ＭＳ ゴシック" w:hAnsi="ＭＳ ゴシック"/>
          <w:color w:val="000000"/>
        </w:rPr>
      </w:pPr>
      <w:bookmarkStart w:id="1" w:name="_Toc366319445"/>
      <w:r w:rsidRPr="006301FF">
        <w:rPr>
          <w:rFonts w:ascii="ＭＳ ゴシック" w:hAnsi="ＭＳ ゴシック" w:hint="eastAsia"/>
          <w:color w:val="000000"/>
        </w:rPr>
        <w:t>第２章</w:t>
      </w:r>
      <w:r w:rsidRPr="006301FF">
        <w:rPr>
          <w:rFonts w:ascii="ＭＳ 明朝" w:eastAsia="ＭＳ 明朝" w:hAnsi="ＭＳ 明朝" w:hint="eastAsia"/>
          <w:color w:val="000000"/>
        </w:rPr>
        <w:t xml:space="preserve">　</w:t>
      </w:r>
      <w:r w:rsidRPr="00023527">
        <w:rPr>
          <w:rFonts w:ascii="ＭＳ ゴシック" w:hAnsi="ＭＳ ゴシック" w:hint="eastAsia"/>
          <w:color w:val="000000"/>
        </w:rPr>
        <w:t>受付・窓口対応業務</w:t>
      </w:r>
      <w:bookmarkEnd w:id="1"/>
    </w:p>
    <w:p w14:paraId="38CE7460" w14:textId="77777777" w:rsidR="00F2769B" w:rsidRPr="002B1D6D" w:rsidRDefault="00F2769B" w:rsidP="00543232">
      <w:pPr>
        <w:ind w:leftChars="100" w:left="248"/>
        <w:textAlignment w:val="center"/>
        <w:rPr>
          <w:rFonts w:hAnsi="ＭＳ 明朝"/>
          <w:szCs w:val="24"/>
        </w:rPr>
      </w:pPr>
      <w:r w:rsidRPr="002B1D6D">
        <w:rPr>
          <w:rFonts w:hAnsi="ＭＳ 明朝" w:hint="eastAsia"/>
          <w:szCs w:val="24"/>
        </w:rPr>
        <w:t>（</w:t>
      </w:r>
      <w:r w:rsidR="00313602" w:rsidRPr="002B1D6D">
        <w:rPr>
          <w:rFonts w:hAnsi="ＭＳ 明朝" w:hint="eastAsia"/>
          <w:szCs w:val="24"/>
        </w:rPr>
        <w:t>受付・窓口対応業務</w:t>
      </w:r>
      <w:r w:rsidRPr="002B1D6D">
        <w:rPr>
          <w:rFonts w:hAnsi="ＭＳ 明朝" w:hint="eastAsia"/>
          <w:szCs w:val="24"/>
        </w:rPr>
        <w:t>）</w:t>
      </w:r>
    </w:p>
    <w:p w14:paraId="63535DDD" w14:textId="77777777" w:rsidR="005B1B37" w:rsidRPr="002B1D6D" w:rsidRDefault="00DC59E0" w:rsidP="00543232">
      <w:pPr>
        <w:ind w:left="248" w:hangingChars="100" w:hanging="248"/>
        <w:textAlignment w:val="center"/>
        <w:rPr>
          <w:rFonts w:hAnsi="ＭＳ 明朝"/>
          <w:szCs w:val="24"/>
        </w:rPr>
      </w:pPr>
      <w:r w:rsidRPr="002B1D6D">
        <w:rPr>
          <w:rFonts w:ascii="ＭＳ ゴシック" w:eastAsia="ＭＳ ゴシック" w:hAnsi="ＭＳ ゴシック" w:hint="eastAsia"/>
          <w:szCs w:val="24"/>
        </w:rPr>
        <w:t>第</w:t>
      </w:r>
      <w:r w:rsidR="006C15C8" w:rsidRPr="002B1D6D">
        <w:rPr>
          <w:rFonts w:ascii="ＭＳ ゴシック" w:eastAsia="ＭＳ ゴシック" w:hAnsi="ＭＳ ゴシック" w:hint="eastAsia"/>
          <w:szCs w:val="24"/>
        </w:rPr>
        <w:t>４</w:t>
      </w:r>
      <w:r w:rsidRPr="002B1D6D">
        <w:rPr>
          <w:rFonts w:ascii="ＭＳ ゴシック" w:eastAsia="ＭＳ ゴシック" w:hAnsi="ＭＳ ゴシック" w:hint="eastAsia"/>
          <w:szCs w:val="24"/>
        </w:rPr>
        <w:t>条</w:t>
      </w:r>
      <w:r w:rsidRPr="002B1D6D">
        <w:rPr>
          <w:rFonts w:hAnsi="ＭＳ 明朝" w:hint="eastAsia"/>
          <w:szCs w:val="24"/>
        </w:rPr>
        <w:t xml:space="preserve">　</w:t>
      </w:r>
      <w:r w:rsidR="004C1218" w:rsidRPr="002B1D6D">
        <w:rPr>
          <w:rFonts w:hAnsi="ＭＳ 明朝" w:hint="eastAsia"/>
          <w:szCs w:val="24"/>
        </w:rPr>
        <w:t>本業務で行う</w:t>
      </w:r>
      <w:r w:rsidR="00335600" w:rsidRPr="002B1D6D">
        <w:rPr>
          <w:rFonts w:hAnsi="ＭＳ 明朝" w:hint="eastAsia"/>
          <w:szCs w:val="24"/>
        </w:rPr>
        <w:t>受付・</w:t>
      </w:r>
      <w:r w:rsidR="004C1218" w:rsidRPr="002B1D6D">
        <w:rPr>
          <w:rFonts w:hAnsi="ＭＳ 明朝" w:hint="eastAsia"/>
          <w:szCs w:val="24"/>
        </w:rPr>
        <w:t>窓口</w:t>
      </w:r>
      <w:r w:rsidR="00335600" w:rsidRPr="002B1D6D">
        <w:rPr>
          <w:rFonts w:hAnsi="ＭＳ 明朝" w:hint="eastAsia"/>
          <w:szCs w:val="24"/>
        </w:rPr>
        <w:t>対応</w:t>
      </w:r>
      <w:r w:rsidR="004C1218" w:rsidRPr="002B1D6D">
        <w:rPr>
          <w:rFonts w:hAnsi="ＭＳ 明朝" w:hint="eastAsia"/>
          <w:szCs w:val="24"/>
        </w:rPr>
        <w:t>業務は</w:t>
      </w:r>
      <w:r w:rsidR="00EC72CB" w:rsidRPr="002B1D6D">
        <w:rPr>
          <w:rFonts w:hAnsi="ＭＳ 明朝" w:hint="eastAsia"/>
          <w:szCs w:val="24"/>
        </w:rPr>
        <w:t>、次</w:t>
      </w:r>
      <w:r w:rsidR="004C1218" w:rsidRPr="002B1D6D">
        <w:rPr>
          <w:rFonts w:hAnsi="ＭＳ 明朝" w:hint="eastAsia"/>
          <w:szCs w:val="24"/>
        </w:rPr>
        <w:t>のとおりとする。</w:t>
      </w:r>
    </w:p>
    <w:p w14:paraId="1044E312" w14:textId="77777777" w:rsidR="00731BB4" w:rsidRPr="002B1D6D" w:rsidRDefault="00731BB4" w:rsidP="00731BB4">
      <w:pPr>
        <w:ind w:leftChars="100" w:left="496" w:hangingChars="100" w:hanging="248"/>
        <w:textAlignment w:val="center"/>
        <w:rPr>
          <w:rFonts w:hAnsi="ＭＳ 明朝"/>
          <w:szCs w:val="24"/>
        </w:rPr>
      </w:pPr>
      <w:r w:rsidRPr="002B1D6D">
        <w:rPr>
          <w:rFonts w:hAnsi="ＭＳ 明朝" w:hint="eastAsia"/>
          <w:szCs w:val="24"/>
        </w:rPr>
        <w:t>(1) 上下水道使用開始・名義変更等申込（届出）書</w:t>
      </w:r>
      <w:r w:rsidR="006E7043" w:rsidRPr="002B1D6D">
        <w:rPr>
          <w:rFonts w:hAnsi="ＭＳ 明朝" w:hint="eastAsia"/>
          <w:szCs w:val="24"/>
        </w:rPr>
        <w:t>（以下「使用開始申込・名義変更</w:t>
      </w:r>
      <w:r w:rsidR="00471488" w:rsidRPr="002B1D6D">
        <w:rPr>
          <w:rFonts w:hAnsi="ＭＳ 明朝" w:hint="eastAsia"/>
          <w:szCs w:val="24"/>
        </w:rPr>
        <w:t>等</w:t>
      </w:r>
      <w:r w:rsidR="006E7043" w:rsidRPr="002B1D6D">
        <w:rPr>
          <w:rFonts w:hAnsi="ＭＳ 明朝" w:hint="eastAsia"/>
          <w:szCs w:val="24"/>
        </w:rPr>
        <w:t>届出書」という。）</w:t>
      </w:r>
      <w:r w:rsidR="003B2CBA" w:rsidRPr="002B1D6D">
        <w:rPr>
          <w:rFonts w:hAnsi="ＭＳ 明朝" w:hint="eastAsia"/>
          <w:szCs w:val="24"/>
        </w:rPr>
        <w:t>及び</w:t>
      </w:r>
      <w:r w:rsidRPr="002B1D6D">
        <w:rPr>
          <w:rFonts w:hAnsi="ＭＳ 明朝" w:hint="eastAsia"/>
          <w:szCs w:val="24"/>
        </w:rPr>
        <w:t>上下水道使用中止・廃止申込（届出）書</w:t>
      </w:r>
      <w:r w:rsidR="006E7043" w:rsidRPr="002B1D6D">
        <w:rPr>
          <w:rFonts w:hAnsi="ＭＳ 明朝" w:hint="eastAsia"/>
          <w:szCs w:val="24"/>
        </w:rPr>
        <w:t>（以下「使用中止申込・廃止届出書」という。）</w:t>
      </w:r>
      <w:r w:rsidRPr="002B1D6D">
        <w:rPr>
          <w:rFonts w:hAnsi="ＭＳ 明朝" w:hint="eastAsia"/>
          <w:szCs w:val="24"/>
        </w:rPr>
        <w:t>の受付</w:t>
      </w:r>
    </w:p>
    <w:p w14:paraId="3DC7DFB6" w14:textId="77777777" w:rsidR="00731BB4" w:rsidRPr="006301FF" w:rsidRDefault="00731BB4" w:rsidP="00354D89">
      <w:pPr>
        <w:ind w:leftChars="100" w:left="496" w:hangingChars="100" w:hanging="248"/>
        <w:textAlignment w:val="center"/>
        <w:rPr>
          <w:rFonts w:hAnsi="ＭＳ 明朝"/>
          <w:color w:val="000000"/>
          <w:szCs w:val="24"/>
        </w:rPr>
      </w:pPr>
      <w:r w:rsidRPr="006301FF">
        <w:rPr>
          <w:rFonts w:hAnsi="ＭＳ 明朝" w:hint="eastAsia"/>
          <w:color w:val="000000"/>
          <w:szCs w:val="24"/>
        </w:rPr>
        <w:t>(</w:t>
      </w:r>
      <w:r w:rsidR="00854BF1" w:rsidRPr="006301FF">
        <w:rPr>
          <w:rFonts w:hAnsi="ＭＳ 明朝" w:hint="eastAsia"/>
          <w:color w:val="000000"/>
          <w:szCs w:val="24"/>
        </w:rPr>
        <w:t>2</w:t>
      </w:r>
      <w:r w:rsidRPr="006301FF">
        <w:rPr>
          <w:rFonts w:hAnsi="ＭＳ 明朝" w:hint="eastAsia"/>
          <w:color w:val="000000"/>
          <w:szCs w:val="24"/>
        </w:rPr>
        <w:t>) 唐津市水道料金・下水道使用料口座振替申込書</w:t>
      </w:r>
      <w:r w:rsidR="00C64FD0" w:rsidRPr="006301FF">
        <w:rPr>
          <w:rFonts w:hAnsi="ＭＳ 明朝" w:hint="eastAsia"/>
          <w:color w:val="000000"/>
          <w:szCs w:val="24"/>
        </w:rPr>
        <w:t>（</w:t>
      </w:r>
      <w:r w:rsidR="00354D89" w:rsidRPr="006301FF">
        <w:rPr>
          <w:rFonts w:hAnsi="ＭＳ 明朝" w:hint="eastAsia"/>
          <w:color w:val="000000"/>
          <w:szCs w:val="24"/>
        </w:rPr>
        <w:t>以下「口座振替申込書」という。</w:t>
      </w:r>
      <w:r w:rsidR="00C64FD0" w:rsidRPr="006301FF">
        <w:rPr>
          <w:rFonts w:hAnsi="ＭＳ 明朝" w:hint="eastAsia"/>
          <w:color w:val="000000"/>
          <w:szCs w:val="24"/>
        </w:rPr>
        <w:t>）</w:t>
      </w:r>
      <w:r w:rsidRPr="006301FF">
        <w:rPr>
          <w:rFonts w:hAnsi="ＭＳ 明朝" w:hint="eastAsia"/>
          <w:color w:val="000000"/>
          <w:szCs w:val="24"/>
        </w:rPr>
        <w:t>の受付</w:t>
      </w:r>
    </w:p>
    <w:p w14:paraId="540B29D9" w14:textId="0203FE0B" w:rsidR="00C653F2" w:rsidRPr="006301FF" w:rsidRDefault="00731BB4" w:rsidP="00893C8F">
      <w:pPr>
        <w:ind w:leftChars="100" w:left="496" w:hangingChars="100" w:hanging="248"/>
        <w:textAlignment w:val="center"/>
        <w:rPr>
          <w:rFonts w:hAnsi="ＭＳ 明朝"/>
          <w:color w:val="000000"/>
          <w:szCs w:val="24"/>
        </w:rPr>
      </w:pPr>
      <w:r w:rsidRPr="006301FF">
        <w:rPr>
          <w:rFonts w:hAnsi="ＭＳ 明朝" w:hint="eastAsia"/>
          <w:color w:val="000000"/>
          <w:szCs w:val="24"/>
        </w:rPr>
        <w:t>(</w:t>
      </w:r>
      <w:r w:rsidR="00854BF1" w:rsidRPr="006301FF">
        <w:rPr>
          <w:rFonts w:hAnsi="ＭＳ 明朝" w:hint="eastAsia"/>
          <w:color w:val="000000"/>
          <w:szCs w:val="24"/>
        </w:rPr>
        <w:t>3</w:t>
      </w:r>
      <w:r w:rsidRPr="006301FF">
        <w:rPr>
          <w:rFonts w:hAnsi="ＭＳ 明朝" w:hint="eastAsia"/>
          <w:color w:val="000000"/>
          <w:szCs w:val="24"/>
        </w:rPr>
        <w:t>)</w:t>
      </w:r>
      <w:r w:rsidR="005B7410" w:rsidRPr="006301FF">
        <w:rPr>
          <w:rFonts w:hAnsi="ＭＳ 明朝"/>
          <w:color w:val="000000"/>
          <w:szCs w:val="24"/>
        </w:rPr>
        <w:t xml:space="preserve"> </w:t>
      </w:r>
      <w:r w:rsidRPr="000748AC">
        <w:rPr>
          <w:rFonts w:hAnsi="ＭＳ 明朝" w:hint="eastAsia"/>
          <w:color w:val="000000"/>
          <w:szCs w:val="24"/>
        </w:rPr>
        <w:t>水道料金</w:t>
      </w:r>
      <w:r w:rsidR="00F9029E" w:rsidRPr="000748AC">
        <w:rPr>
          <w:rFonts w:hAnsi="ＭＳ 明朝" w:hint="eastAsia"/>
          <w:color w:val="000000"/>
          <w:szCs w:val="24"/>
        </w:rPr>
        <w:t>並びに</w:t>
      </w:r>
      <w:r w:rsidR="009533FD" w:rsidRPr="000748AC">
        <w:rPr>
          <w:rFonts w:hAnsi="ＭＳ 明朝" w:hint="eastAsia"/>
          <w:color w:val="000000"/>
          <w:szCs w:val="24"/>
        </w:rPr>
        <w:t>公共</w:t>
      </w:r>
      <w:r w:rsidRPr="000748AC">
        <w:rPr>
          <w:rFonts w:hAnsi="ＭＳ 明朝" w:hint="eastAsia"/>
          <w:color w:val="000000"/>
          <w:szCs w:val="24"/>
        </w:rPr>
        <w:t>下水道使用料</w:t>
      </w:r>
      <w:r w:rsidR="003B2CBA" w:rsidRPr="000748AC">
        <w:rPr>
          <w:rFonts w:hAnsi="ＭＳ 明朝" w:hint="eastAsia"/>
          <w:color w:val="000000"/>
          <w:szCs w:val="24"/>
        </w:rPr>
        <w:t>、</w:t>
      </w:r>
      <w:r w:rsidRPr="000748AC">
        <w:rPr>
          <w:rFonts w:hAnsi="ＭＳ 明朝" w:hint="eastAsia"/>
          <w:color w:val="000000"/>
          <w:szCs w:val="24"/>
        </w:rPr>
        <w:t>集落排水</w:t>
      </w:r>
      <w:r w:rsidR="009533FD" w:rsidRPr="000748AC">
        <w:rPr>
          <w:rFonts w:hAnsi="ＭＳ 明朝" w:hint="eastAsia"/>
          <w:color w:val="000000"/>
          <w:szCs w:val="24"/>
        </w:rPr>
        <w:t>処理施設</w:t>
      </w:r>
      <w:r w:rsidRPr="000748AC">
        <w:rPr>
          <w:rFonts w:hAnsi="ＭＳ 明朝" w:hint="eastAsia"/>
          <w:color w:val="000000"/>
          <w:szCs w:val="24"/>
        </w:rPr>
        <w:t>使用料</w:t>
      </w:r>
      <w:r w:rsidR="00F9029E" w:rsidRPr="000748AC">
        <w:rPr>
          <w:rFonts w:hAnsi="ＭＳ 明朝" w:hint="eastAsia"/>
          <w:color w:val="000000"/>
          <w:szCs w:val="24"/>
        </w:rPr>
        <w:t>及び</w:t>
      </w:r>
      <w:r w:rsidR="009533FD" w:rsidRPr="000748AC">
        <w:rPr>
          <w:rFonts w:hAnsi="ＭＳ 明朝" w:hint="eastAsia"/>
          <w:color w:val="000000"/>
          <w:szCs w:val="24"/>
        </w:rPr>
        <w:t>戸別</w:t>
      </w:r>
      <w:r w:rsidRPr="000748AC">
        <w:rPr>
          <w:rFonts w:hAnsi="ＭＳ 明朝" w:hint="eastAsia"/>
          <w:color w:val="000000"/>
          <w:szCs w:val="24"/>
        </w:rPr>
        <w:t>浄化槽使用料（以下「</w:t>
      </w:r>
      <w:r w:rsidRPr="006301FF">
        <w:rPr>
          <w:rFonts w:hAnsi="ＭＳ 明朝" w:hint="eastAsia"/>
          <w:color w:val="000000"/>
          <w:szCs w:val="24"/>
        </w:rPr>
        <w:t>水道料金等」という。）の受領及び領収書発行</w:t>
      </w:r>
    </w:p>
    <w:p w14:paraId="6B8AA43F" w14:textId="704C808F" w:rsidR="003058AA" w:rsidRPr="006301FF" w:rsidRDefault="000129EE" w:rsidP="000129EE">
      <w:pPr>
        <w:ind w:firstLineChars="50" w:firstLine="124"/>
        <w:textAlignment w:val="center"/>
        <w:rPr>
          <w:rFonts w:hAnsi="ＭＳ 明朝"/>
          <w:color w:val="000000"/>
          <w:szCs w:val="24"/>
        </w:rPr>
      </w:pPr>
      <w:r w:rsidRPr="006301FF">
        <w:rPr>
          <w:rFonts w:hAnsi="ＭＳ 明朝" w:hint="eastAsia"/>
          <w:color w:val="000000"/>
          <w:szCs w:val="24"/>
        </w:rPr>
        <w:t xml:space="preserve"> </w:t>
      </w:r>
      <w:r w:rsidR="003058AA" w:rsidRPr="006301FF">
        <w:rPr>
          <w:rFonts w:hAnsi="ＭＳ 明朝" w:hint="eastAsia"/>
          <w:color w:val="000000"/>
          <w:szCs w:val="24"/>
        </w:rPr>
        <w:t>(</w:t>
      </w:r>
      <w:r w:rsidR="00C069E6">
        <w:rPr>
          <w:rFonts w:hAnsi="ＭＳ 明朝" w:hint="eastAsia"/>
          <w:color w:val="000000"/>
          <w:szCs w:val="24"/>
        </w:rPr>
        <w:t>4</w:t>
      </w:r>
      <w:r w:rsidR="003058AA" w:rsidRPr="006301FF">
        <w:rPr>
          <w:rFonts w:hAnsi="ＭＳ 明朝" w:hint="eastAsia"/>
          <w:color w:val="000000"/>
          <w:szCs w:val="24"/>
        </w:rPr>
        <w:t>) コピー手数料</w:t>
      </w:r>
      <w:r w:rsidR="00C069E6" w:rsidRPr="000129EE">
        <w:rPr>
          <w:rFonts w:hAnsi="ＭＳ 明朝" w:hint="eastAsia"/>
          <w:color w:val="000000" w:themeColor="text1"/>
          <w:szCs w:val="24"/>
        </w:rPr>
        <w:t>等</w:t>
      </w:r>
      <w:r w:rsidR="003058AA" w:rsidRPr="000129EE">
        <w:rPr>
          <w:rFonts w:hAnsi="ＭＳ 明朝" w:hint="eastAsia"/>
          <w:color w:val="000000" w:themeColor="text1"/>
          <w:szCs w:val="24"/>
        </w:rPr>
        <w:t>その他</w:t>
      </w:r>
      <w:r w:rsidR="00C069E6" w:rsidRPr="000129EE">
        <w:rPr>
          <w:rFonts w:hAnsi="ＭＳ 明朝" w:hint="eastAsia"/>
          <w:color w:val="000000" w:themeColor="text1"/>
          <w:szCs w:val="24"/>
        </w:rPr>
        <w:t>手数料</w:t>
      </w:r>
      <w:r w:rsidR="003058AA" w:rsidRPr="006301FF">
        <w:rPr>
          <w:rFonts w:hAnsi="ＭＳ 明朝" w:hint="eastAsia"/>
          <w:color w:val="000000"/>
          <w:szCs w:val="24"/>
        </w:rPr>
        <w:t>の収納</w:t>
      </w:r>
    </w:p>
    <w:p w14:paraId="69E9EEBC" w14:textId="24F9C9C1" w:rsidR="00731BB4" w:rsidRPr="006301FF" w:rsidRDefault="000129EE" w:rsidP="000129EE">
      <w:pPr>
        <w:ind w:firstLineChars="50" w:firstLine="124"/>
        <w:textAlignment w:val="center"/>
        <w:rPr>
          <w:rFonts w:hAnsi="ＭＳ 明朝"/>
          <w:color w:val="000000"/>
          <w:szCs w:val="24"/>
        </w:rPr>
      </w:pPr>
      <w:r w:rsidRPr="006301FF">
        <w:rPr>
          <w:rFonts w:hAnsi="ＭＳ 明朝" w:hint="eastAsia"/>
          <w:color w:val="000000"/>
          <w:szCs w:val="24"/>
        </w:rPr>
        <w:t xml:space="preserve"> </w:t>
      </w:r>
      <w:r w:rsidR="00731BB4" w:rsidRPr="006301FF">
        <w:rPr>
          <w:rFonts w:hAnsi="ＭＳ 明朝" w:hint="eastAsia"/>
          <w:color w:val="000000"/>
          <w:szCs w:val="24"/>
        </w:rPr>
        <w:t>(</w:t>
      </w:r>
      <w:r w:rsidR="00C069E6">
        <w:rPr>
          <w:rFonts w:hAnsi="ＭＳ 明朝" w:hint="eastAsia"/>
          <w:color w:val="000000"/>
          <w:szCs w:val="24"/>
        </w:rPr>
        <w:t>5</w:t>
      </w:r>
      <w:r w:rsidR="00731BB4" w:rsidRPr="006301FF">
        <w:rPr>
          <w:rFonts w:hAnsi="ＭＳ 明朝" w:hint="eastAsia"/>
          <w:color w:val="000000"/>
          <w:szCs w:val="24"/>
        </w:rPr>
        <w:t>)</w:t>
      </w:r>
      <w:r w:rsidR="005B7410" w:rsidRPr="006301FF">
        <w:rPr>
          <w:rFonts w:hAnsi="ＭＳ 明朝"/>
          <w:color w:val="000000"/>
          <w:szCs w:val="24"/>
        </w:rPr>
        <w:t xml:space="preserve"> </w:t>
      </w:r>
      <w:r w:rsidR="000D3F7D" w:rsidRPr="006301FF">
        <w:rPr>
          <w:rFonts w:hAnsi="ＭＳ 明朝" w:hint="eastAsia"/>
          <w:color w:val="000000"/>
          <w:szCs w:val="24"/>
        </w:rPr>
        <w:t>水</w:t>
      </w:r>
      <w:r w:rsidR="00731BB4" w:rsidRPr="006301FF">
        <w:rPr>
          <w:rFonts w:hAnsi="ＭＳ 明朝" w:hint="eastAsia"/>
          <w:color w:val="000000"/>
          <w:szCs w:val="24"/>
        </w:rPr>
        <w:t>道料金等納入証明書の発行</w:t>
      </w:r>
    </w:p>
    <w:p w14:paraId="4E78880D" w14:textId="64EFE82D" w:rsidR="00BD5975" w:rsidRPr="006301FF" w:rsidRDefault="00BD5975" w:rsidP="00731BB4">
      <w:pPr>
        <w:ind w:leftChars="100" w:left="248"/>
        <w:textAlignment w:val="center"/>
        <w:rPr>
          <w:rFonts w:hAnsi="ＭＳ 明朝"/>
          <w:color w:val="000000"/>
          <w:szCs w:val="24"/>
        </w:rPr>
      </w:pPr>
      <w:r w:rsidRPr="006301FF">
        <w:rPr>
          <w:rFonts w:hAnsi="ＭＳ 明朝" w:hint="eastAsia"/>
          <w:color w:val="000000"/>
          <w:szCs w:val="24"/>
        </w:rPr>
        <w:t>(</w:t>
      </w:r>
      <w:r w:rsidR="00C069E6">
        <w:rPr>
          <w:rFonts w:hAnsi="ＭＳ 明朝" w:hint="eastAsia"/>
          <w:color w:val="000000"/>
          <w:szCs w:val="24"/>
        </w:rPr>
        <w:t>6</w:t>
      </w:r>
      <w:r w:rsidRPr="006301FF">
        <w:rPr>
          <w:rFonts w:hAnsi="ＭＳ 明朝" w:hint="eastAsia"/>
          <w:color w:val="000000"/>
          <w:szCs w:val="24"/>
        </w:rPr>
        <w:t>) 本業務に関する問い合わせの対応</w:t>
      </w:r>
    </w:p>
    <w:p w14:paraId="010827D4" w14:textId="60C33B69" w:rsidR="00966C0E" w:rsidRDefault="00EC72CB" w:rsidP="00EC72CB">
      <w:pPr>
        <w:ind w:leftChars="100" w:left="248"/>
        <w:textAlignment w:val="center"/>
        <w:rPr>
          <w:rFonts w:hAnsi="ＭＳ 明朝"/>
          <w:color w:val="000000"/>
          <w:szCs w:val="24"/>
        </w:rPr>
      </w:pPr>
      <w:r w:rsidRPr="006301FF">
        <w:rPr>
          <w:rFonts w:hAnsi="ＭＳ 明朝" w:hint="eastAsia"/>
          <w:color w:val="000000"/>
          <w:szCs w:val="24"/>
        </w:rPr>
        <w:t>(</w:t>
      </w:r>
      <w:r w:rsidR="00C069E6">
        <w:rPr>
          <w:rFonts w:hAnsi="ＭＳ 明朝" w:hint="eastAsia"/>
          <w:color w:val="000000"/>
          <w:szCs w:val="24"/>
        </w:rPr>
        <w:t>7</w:t>
      </w:r>
      <w:r w:rsidRPr="006301FF">
        <w:rPr>
          <w:rFonts w:hAnsi="ＭＳ 明朝" w:hint="eastAsia"/>
          <w:color w:val="000000"/>
          <w:szCs w:val="24"/>
        </w:rPr>
        <w:t>)</w:t>
      </w:r>
      <w:r w:rsidR="000B749A">
        <w:rPr>
          <w:rFonts w:hAnsi="ＭＳ 明朝"/>
          <w:color w:val="000000"/>
          <w:szCs w:val="24"/>
        </w:rPr>
        <w:t xml:space="preserve"> </w:t>
      </w:r>
      <w:r w:rsidR="00393619" w:rsidRPr="006301FF">
        <w:rPr>
          <w:rFonts w:hAnsi="ＭＳ 明朝" w:hint="eastAsia"/>
          <w:color w:val="000000"/>
          <w:szCs w:val="24"/>
        </w:rPr>
        <w:t>水道料金等、検針結果等本業務に関する事項の使用者等からの苦情の処理</w:t>
      </w:r>
    </w:p>
    <w:p w14:paraId="41E45CA4" w14:textId="6E80C20F" w:rsidR="00893C8F" w:rsidRPr="00D408C8" w:rsidRDefault="00893C8F" w:rsidP="00893C8F">
      <w:pPr>
        <w:ind w:leftChars="100" w:left="620" w:hangingChars="150" w:hanging="372"/>
        <w:textAlignment w:val="center"/>
        <w:rPr>
          <w:rFonts w:hAnsi="ＭＳ 明朝"/>
          <w:color w:val="000000" w:themeColor="text1"/>
          <w:szCs w:val="24"/>
        </w:rPr>
      </w:pPr>
      <w:r w:rsidRPr="00D408C8">
        <w:rPr>
          <w:rFonts w:hAnsi="ＭＳ 明朝" w:hint="eastAsia"/>
          <w:color w:val="000000" w:themeColor="text1"/>
          <w:szCs w:val="24"/>
        </w:rPr>
        <w:t>(</w:t>
      </w:r>
      <w:r w:rsidR="00C069E6">
        <w:rPr>
          <w:rFonts w:hAnsi="ＭＳ 明朝" w:hint="eastAsia"/>
          <w:color w:val="000000" w:themeColor="text1"/>
          <w:szCs w:val="24"/>
        </w:rPr>
        <w:t>8</w:t>
      </w:r>
      <w:r w:rsidRPr="00D408C8">
        <w:rPr>
          <w:rFonts w:hAnsi="ＭＳ 明朝" w:hint="eastAsia"/>
          <w:color w:val="000000" w:themeColor="text1"/>
          <w:szCs w:val="24"/>
        </w:rPr>
        <w:t>)</w:t>
      </w:r>
      <w:r w:rsidRPr="00D408C8">
        <w:rPr>
          <w:rFonts w:hAnsi="ＭＳ 明朝"/>
          <w:color w:val="000000" w:themeColor="text1"/>
          <w:szCs w:val="24"/>
        </w:rPr>
        <w:t xml:space="preserve"> </w:t>
      </w:r>
      <w:r w:rsidRPr="00D408C8">
        <w:rPr>
          <w:rFonts w:hAnsi="ＭＳ 明朝" w:hint="eastAsia"/>
          <w:color w:val="000000" w:themeColor="text1"/>
          <w:szCs w:val="24"/>
        </w:rPr>
        <w:t>公共下水道事業等受益者負担金・分担金、集落排水処理施設分担金、戸別浄化槽分担金（以下「受益者負担金等」という。）の受領及び領収書発行</w:t>
      </w:r>
    </w:p>
    <w:p w14:paraId="30EC9FF9" w14:textId="77777777" w:rsidR="006955ED" w:rsidRPr="006301FF" w:rsidRDefault="006955ED" w:rsidP="00543232">
      <w:pPr>
        <w:ind w:left="248" w:hangingChars="100" w:hanging="248"/>
        <w:textAlignment w:val="center"/>
        <w:rPr>
          <w:rFonts w:hAnsi="ＭＳ 明朝"/>
          <w:color w:val="000000"/>
          <w:szCs w:val="24"/>
        </w:rPr>
      </w:pPr>
      <w:r w:rsidRPr="006301FF">
        <w:rPr>
          <w:rFonts w:hAnsi="ＭＳ 明朝" w:hint="eastAsia"/>
          <w:color w:val="000000"/>
          <w:szCs w:val="24"/>
        </w:rPr>
        <w:t>２　各種様式の受付に</w:t>
      </w:r>
      <w:r w:rsidR="002E1270" w:rsidRPr="006301FF">
        <w:rPr>
          <w:rFonts w:hAnsi="ＭＳ 明朝" w:hint="eastAsia"/>
          <w:color w:val="000000"/>
          <w:szCs w:val="24"/>
        </w:rPr>
        <w:t>当たって</w:t>
      </w:r>
      <w:r w:rsidRPr="006301FF">
        <w:rPr>
          <w:rFonts w:hAnsi="ＭＳ 明朝" w:hint="eastAsia"/>
          <w:color w:val="000000"/>
          <w:szCs w:val="24"/>
        </w:rPr>
        <w:t>は、</w:t>
      </w:r>
      <w:r w:rsidR="00A837B6" w:rsidRPr="006301FF">
        <w:rPr>
          <w:rFonts w:hAnsi="ＭＳ 明朝" w:hint="eastAsia"/>
          <w:color w:val="000000"/>
          <w:szCs w:val="24"/>
        </w:rPr>
        <w:t>内容等に遺漏がないよう十分に確認の</w:t>
      </w:r>
      <w:r w:rsidR="00EC72CB" w:rsidRPr="006301FF">
        <w:rPr>
          <w:rFonts w:hAnsi="ＭＳ 明朝" w:hint="eastAsia"/>
          <w:color w:val="000000"/>
          <w:szCs w:val="24"/>
        </w:rPr>
        <w:t>うえ、</w:t>
      </w:r>
      <w:r w:rsidR="00A837B6" w:rsidRPr="006301FF">
        <w:rPr>
          <w:rFonts w:hAnsi="ＭＳ 明朝" w:hint="eastAsia"/>
          <w:color w:val="000000"/>
          <w:szCs w:val="24"/>
        </w:rPr>
        <w:t>受理すること。</w:t>
      </w:r>
    </w:p>
    <w:p w14:paraId="00C1D087" w14:textId="77777777" w:rsidR="00A837B6" w:rsidRPr="006301FF" w:rsidRDefault="00393619" w:rsidP="00543232">
      <w:pPr>
        <w:ind w:left="248" w:hangingChars="100" w:hanging="248"/>
        <w:textAlignment w:val="center"/>
        <w:rPr>
          <w:rFonts w:hAnsi="ＭＳ 明朝"/>
          <w:color w:val="000000"/>
          <w:szCs w:val="24"/>
        </w:rPr>
      </w:pPr>
      <w:r w:rsidRPr="006301FF">
        <w:rPr>
          <w:rFonts w:hAnsi="ＭＳ 明朝" w:hint="eastAsia"/>
          <w:color w:val="000000"/>
          <w:szCs w:val="24"/>
        </w:rPr>
        <w:t>３</w:t>
      </w:r>
      <w:r w:rsidR="00A837B6" w:rsidRPr="006301FF">
        <w:rPr>
          <w:rFonts w:hAnsi="ＭＳ 明朝" w:hint="eastAsia"/>
          <w:color w:val="000000"/>
          <w:szCs w:val="24"/>
        </w:rPr>
        <w:t xml:space="preserve">　新規の使用者に対しては</w:t>
      </w:r>
      <w:r w:rsidR="00EC72CB" w:rsidRPr="006301FF">
        <w:rPr>
          <w:rFonts w:hAnsi="ＭＳ 明朝" w:hint="eastAsia"/>
          <w:color w:val="000000"/>
          <w:szCs w:val="24"/>
        </w:rPr>
        <w:t>、</w:t>
      </w:r>
      <w:r w:rsidR="00A837B6" w:rsidRPr="006301FF">
        <w:rPr>
          <w:rFonts w:hAnsi="ＭＳ 明朝" w:hint="eastAsia"/>
          <w:color w:val="000000"/>
          <w:szCs w:val="24"/>
        </w:rPr>
        <w:t>本人確認等を行い、</w:t>
      </w:r>
      <w:r w:rsidR="00304C6B" w:rsidRPr="006301FF">
        <w:rPr>
          <w:rFonts w:hAnsi="ＭＳ 明朝" w:hint="eastAsia"/>
          <w:color w:val="000000"/>
          <w:szCs w:val="24"/>
        </w:rPr>
        <w:t>誤</w:t>
      </w:r>
      <w:r w:rsidR="00A837B6" w:rsidRPr="006301FF">
        <w:rPr>
          <w:rFonts w:hAnsi="ＭＳ 明朝" w:hint="eastAsia"/>
          <w:color w:val="000000"/>
          <w:szCs w:val="24"/>
        </w:rPr>
        <w:t>請求が生じないようにすること。</w:t>
      </w:r>
    </w:p>
    <w:p w14:paraId="26698B72" w14:textId="77777777" w:rsidR="005A6B5D" w:rsidRPr="0008513D" w:rsidRDefault="00106B33" w:rsidP="00543232">
      <w:pPr>
        <w:ind w:left="248" w:hangingChars="100" w:hanging="248"/>
        <w:textAlignment w:val="center"/>
        <w:rPr>
          <w:rFonts w:hAnsi="ＭＳ 明朝"/>
          <w:color w:val="000000"/>
          <w:szCs w:val="24"/>
        </w:rPr>
      </w:pPr>
      <w:r w:rsidRPr="0008513D">
        <w:rPr>
          <w:rFonts w:hAnsi="ＭＳ 明朝" w:hint="eastAsia"/>
          <w:color w:val="000000"/>
          <w:szCs w:val="24"/>
        </w:rPr>
        <w:t>４</w:t>
      </w:r>
      <w:r w:rsidR="00335600" w:rsidRPr="0008513D">
        <w:rPr>
          <w:rFonts w:hAnsi="ＭＳ 明朝" w:hint="eastAsia"/>
          <w:color w:val="000000"/>
          <w:szCs w:val="24"/>
        </w:rPr>
        <w:t xml:space="preserve">　前</w:t>
      </w:r>
      <w:r w:rsidR="00A837B6" w:rsidRPr="0008513D">
        <w:rPr>
          <w:rFonts w:hAnsi="ＭＳ 明朝" w:hint="eastAsia"/>
          <w:color w:val="000000"/>
          <w:szCs w:val="24"/>
        </w:rPr>
        <w:t>各</w:t>
      </w:r>
      <w:r w:rsidR="00EC72CB" w:rsidRPr="0008513D">
        <w:rPr>
          <w:rFonts w:hAnsi="ＭＳ 明朝" w:hint="eastAsia"/>
          <w:color w:val="000000"/>
          <w:szCs w:val="24"/>
        </w:rPr>
        <w:t>項</w:t>
      </w:r>
      <w:r w:rsidR="00335600" w:rsidRPr="0008513D">
        <w:rPr>
          <w:rFonts w:hAnsi="ＭＳ 明朝" w:hint="eastAsia"/>
          <w:color w:val="000000"/>
          <w:szCs w:val="24"/>
        </w:rPr>
        <w:t>に掲げる業務の内容について</w:t>
      </w:r>
      <w:r w:rsidR="00A837B6" w:rsidRPr="0008513D">
        <w:rPr>
          <w:rFonts w:hAnsi="ＭＳ 明朝" w:hint="eastAsia"/>
          <w:color w:val="000000"/>
          <w:szCs w:val="24"/>
        </w:rPr>
        <w:t>は</w:t>
      </w:r>
      <w:r w:rsidR="00EC72CB" w:rsidRPr="0008513D">
        <w:rPr>
          <w:rFonts w:hAnsi="ＭＳ 明朝" w:hint="eastAsia"/>
          <w:color w:val="000000"/>
          <w:szCs w:val="24"/>
        </w:rPr>
        <w:t>、</w:t>
      </w:r>
      <w:r w:rsidR="00335600" w:rsidRPr="0008513D">
        <w:rPr>
          <w:rFonts w:hAnsi="ＭＳ 明朝" w:hint="eastAsia"/>
          <w:color w:val="000000"/>
          <w:szCs w:val="24"/>
        </w:rPr>
        <w:t>記録の</w:t>
      </w:r>
      <w:r w:rsidR="00EC72CB" w:rsidRPr="0008513D">
        <w:rPr>
          <w:rFonts w:hAnsi="ＭＳ 明朝" w:hint="eastAsia"/>
          <w:color w:val="000000"/>
          <w:szCs w:val="24"/>
        </w:rPr>
        <w:t>うえ</w:t>
      </w:r>
      <w:r w:rsidR="00A837B6" w:rsidRPr="0008513D">
        <w:rPr>
          <w:rFonts w:hAnsi="ＭＳ 明朝" w:hint="eastAsia"/>
          <w:color w:val="000000"/>
          <w:szCs w:val="24"/>
        </w:rPr>
        <w:t>、後日</w:t>
      </w:r>
      <w:r w:rsidR="00EC72CB" w:rsidRPr="0008513D">
        <w:rPr>
          <w:rFonts w:hAnsi="ＭＳ 明朝" w:hint="eastAsia"/>
          <w:color w:val="000000"/>
          <w:szCs w:val="24"/>
        </w:rPr>
        <w:t>、</w:t>
      </w:r>
      <w:r w:rsidR="00335600" w:rsidRPr="0008513D">
        <w:rPr>
          <w:rFonts w:hAnsi="ＭＳ 明朝" w:hint="eastAsia"/>
          <w:color w:val="000000"/>
          <w:szCs w:val="24"/>
        </w:rPr>
        <w:t>日報</w:t>
      </w:r>
      <w:r w:rsidR="00EC72CB" w:rsidRPr="0008513D">
        <w:rPr>
          <w:rFonts w:hAnsi="ＭＳ 明朝" w:hint="eastAsia"/>
          <w:color w:val="000000"/>
          <w:szCs w:val="24"/>
        </w:rPr>
        <w:t>及び</w:t>
      </w:r>
      <w:r w:rsidR="00335600" w:rsidRPr="0008513D">
        <w:rPr>
          <w:rFonts w:hAnsi="ＭＳ 明朝" w:hint="eastAsia"/>
          <w:color w:val="000000"/>
          <w:szCs w:val="24"/>
        </w:rPr>
        <w:t>月報を作成すること。</w:t>
      </w:r>
    </w:p>
    <w:p w14:paraId="3A175FAE" w14:textId="136D2D26" w:rsidR="004E7797" w:rsidRPr="00D408C8" w:rsidRDefault="006955ED" w:rsidP="00543232">
      <w:pPr>
        <w:ind w:leftChars="100" w:left="248"/>
        <w:textAlignment w:val="center"/>
        <w:rPr>
          <w:rFonts w:hAnsi="ＭＳ 明朝"/>
          <w:color w:val="000000" w:themeColor="text1"/>
          <w:szCs w:val="24"/>
        </w:rPr>
      </w:pPr>
      <w:r w:rsidRPr="0008513D">
        <w:rPr>
          <w:rFonts w:hAnsi="ＭＳ 明朝" w:hint="eastAsia"/>
          <w:color w:val="000000"/>
          <w:szCs w:val="24"/>
        </w:rPr>
        <w:t>（</w:t>
      </w:r>
      <w:r w:rsidR="00CB1AFB" w:rsidRPr="0008513D">
        <w:rPr>
          <w:rFonts w:hAnsi="ＭＳ 明朝" w:hint="eastAsia"/>
          <w:color w:val="000000"/>
          <w:szCs w:val="24"/>
        </w:rPr>
        <w:t>上下</w:t>
      </w:r>
      <w:r w:rsidRPr="0008513D">
        <w:rPr>
          <w:rFonts w:hAnsi="ＭＳ 明朝" w:hint="eastAsia"/>
          <w:color w:val="000000"/>
          <w:szCs w:val="24"/>
        </w:rPr>
        <w:t>水道の使用開始</w:t>
      </w:r>
      <w:r w:rsidR="005D7377" w:rsidRPr="00D408C8">
        <w:rPr>
          <w:rFonts w:hAnsi="ＭＳ 明朝" w:hint="eastAsia"/>
          <w:color w:val="000000" w:themeColor="text1"/>
          <w:szCs w:val="24"/>
        </w:rPr>
        <w:t>・中止・廃止</w:t>
      </w:r>
      <w:r w:rsidR="005A6B5D" w:rsidRPr="00D408C8">
        <w:rPr>
          <w:rFonts w:hAnsi="ＭＳ 明朝" w:hint="eastAsia"/>
          <w:color w:val="000000" w:themeColor="text1"/>
          <w:szCs w:val="24"/>
        </w:rPr>
        <w:t>）</w:t>
      </w:r>
    </w:p>
    <w:p w14:paraId="2DBE79F1" w14:textId="6EB196CA" w:rsidR="005A6B5D" w:rsidRPr="00D408C8" w:rsidRDefault="00335600" w:rsidP="007B3669">
      <w:pPr>
        <w:ind w:left="248" w:hangingChars="100" w:hanging="248"/>
        <w:textAlignment w:val="center"/>
        <w:rPr>
          <w:rFonts w:hAnsi="ＭＳ 明朝"/>
          <w:color w:val="000000" w:themeColor="text1"/>
          <w:szCs w:val="24"/>
        </w:rPr>
      </w:pPr>
      <w:r w:rsidRPr="00D408C8">
        <w:rPr>
          <w:rFonts w:ascii="ＭＳ ゴシック" w:eastAsia="ＭＳ ゴシック" w:hAnsi="ＭＳ ゴシック" w:hint="eastAsia"/>
          <w:color w:val="000000" w:themeColor="text1"/>
          <w:szCs w:val="24"/>
        </w:rPr>
        <w:lastRenderedPageBreak/>
        <w:t>第</w:t>
      </w:r>
      <w:r w:rsidR="006C15C8" w:rsidRPr="00D408C8">
        <w:rPr>
          <w:rFonts w:ascii="ＭＳ ゴシック" w:eastAsia="ＭＳ ゴシック" w:hAnsi="ＭＳ ゴシック" w:hint="eastAsia"/>
          <w:color w:val="000000" w:themeColor="text1"/>
          <w:szCs w:val="24"/>
        </w:rPr>
        <w:t>５</w:t>
      </w:r>
      <w:r w:rsidRPr="00D408C8">
        <w:rPr>
          <w:rFonts w:ascii="ＭＳ ゴシック" w:eastAsia="ＭＳ ゴシック" w:hAnsi="ＭＳ ゴシック" w:hint="eastAsia"/>
          <w:color w:val="000000" w:themeColor="text1"/>
          <w:szCs w:val="24"/>
        </w:rPr>
        <w:t>条</w:t>
      </w:r>
      <w:r w:rsidRPr="00D408C8">
        <w:rPr>
          <w:rFonts w:hAnsi="ＭＳ 明朝" w:hint="eastAsia"/>
          <w:color w:val="000000" w:themeColor="text1"/>
          <w:szCs w:val="24"/>
        </w:rPr>
        <w:t xml:space="preserve">　</w:t>
      </w:r>
      <w:r w:rsidR="006E7043" w:rsidRPr="00D408C8">
        <w:rPr>
          <w:rFonts w:hAnsi="ＭＳ 明朝" w:hint="eastAsia"/>
          <w:color w:val="000000" w:themeColor="text1"/>
          <w:szCs w:val="24"/>
        </w:rPr>
        <w:t>使用開始申込・名義変更</w:t>
      </w:r>
      <w:r w:rsidR="00471488" w:rsidRPr="00D408C8">
        <w:rPr>
          <w:rFonts w:hAnsi="ＭＳ 明朝" w:hint="eastAsia"/>
          <w:color w:val="000000" w:themeColor="text1"/>
          <w:szCs w:val="24"/>
        </w:rPr>
        <w:t>等</w:t>
      </w:r>
      <w:r w:rsidR="006E7043" w:rsidRPr="00D408C8">
        <w:rPr>
          <w:rFonts w:hAnsi="ＭＳ 明朝" w:hint="eastAsia"/>
          <w:color w:val="000000" w:themeColor="text1"/>
          <w:szCs w:val="24"/>
        </w:rPr>
        <w:t>届出書</w:t>
      </w:r>
      <w:r w:rsidR="00337186" w:rsidRPr="00D408C8">
        <w:rPr>
          <w:rFonts w:hAnsi="ＭＳ 明朝" w:hint="eastAsia"/>
          <w:color w:val="000000" w:themeColor="text1"/>
          <w:szCs w:val="24"/>
        </w:rPr>
        <w:t>のうち、使用開始</w:t>
      </w:r>
      <w:r w:rsidR="00E00369" w:rsidRPr="00D408C8">
        <w:rPr>
          <w:rFonts w:hAnsi="ＭＳ 明朝" w:hint="eastAsia"/>
          <w:color w:val="000000" w:themeColor="text1"/>
          <w:szCs w:val="24"/>
        </w:rPr>
        <w:t>・中止・廃止</w:t>
      </w:r>
      <w:r w:rsidR="00337186" w:rsidRPr="00D408C8">
        <w:rPr>
          <w:rFonts w:hAnsi="ＭＳ 明朝" w:hint="eastAsia"/>
          <w:color w:val="000000" w:themeColor="text1"/>
          <w:szCs w:val="24"/>
        </w:rPr>
        <w:t>に</w:t>
      </w:r>
      <w:r w:rsidR="00081803" w:rsidRPr="00D408C8">
        <w:rPr>
          <w:rFonts w:hAnsi="ＭＳ 明朝" w:hint="eastAsia"/>
          <w:color w:val="000000" w:themeColor="text1"/>
          <w:szCs w:val="24"/>
        </w:rPr>
        <w:t>係る</w:t>
      </w:r>
      <w:r w:rsidR="00337186" w:rsidRPr="00D408C8">
        <w:rPr>
          <w:rFonts w:hAnsi="ＭＳ 明朝" w:hint="eastAsia"/>
          <w:color w:val="000000" w:themeColor="text1"/>
          <w:szCs w:val="24"/>
        </w:rPr>
        <w:t>もの</w:t>
      </w:r>
      <w:r w:rsidR="006955ED" w:rsidRPr="00D408C8">
        <w:rPr>
          <w:rFonts w:hAnsi="ＭＳ 明朝" w:hint="eastAsia"/>
          <w:color w:val="000000" w:themeColor="text1"/>
          <w:szCs w:val="24"/>
        </w:rPr>
        <w:t>については、</w:t>
      </w:r>
      <w:r w:rsidR="00EC72CB" w:rsidRPr="00D408C8">
        <w:rPr>
          <w:rFonts w:hAnsi="ＭＳ 明朝" w:hint="eastAsia"/>
          <w:color w:val="000000" w:themeColor="text1"/>
          <w:szCs w:val="24"/>
        </w:rPr>
        <w:t>次</w:t>
      </w:r>
      <w:r w:rsidR="006955ED" w:rsidRPr="00D408C8">
        <w:rPr>
          <w:rFonts w:hAnsi="ＭＳ 明朝" w:hint="eastAsia"/>
          <w:color w:val="000000" w:themeColor="text1"/>
          <w:szCs w:val="24"/>
        </w:rPr>
        <w:t>の手順により処理すること。</w:t>
      </w:r>
    </w:p>
    <w:p w14:paraId="7F58E352" w14:textId="77777777" w:rsidR="006955ED" w:rsidRPr="00D408C8" w:rsidRDefault="00EC72CB" w:rsidP="00EC72CB">
      <w:pPr>
        <w:ind w:leftChars="100" w:left="248"/>
        <w:textAlignment w:val="center"/>
        <w:rPr>
          <w:rFonts w:hAnsi="ＭＳ 明朝"/>
          <w:color w:val="000000" w:themeColor="text1"/>
          <w:szCs w:val="24"/>
        </w:rPr>
      </w:pPr>
      <w:r w:rsidRPr="00D408C8">
        <w:rPr>
          <w:rFonts w:hAnsi="ＭＳ 明朝" w:hint="eastAsia"/>
          <w:color w:val="000000" w:themeColor="text1"/>
          <w:szCs w:val="24"/>
        </w:rPr>
        <w:t xml:space="preserve">(1) </w:t>
      </w:r>
      <w:r w:rsidR="006955ED" w:rsidRPr="00D408C8">
        <w:rPr>
          <w:rFonts w:hAnsi="ＭＳ 明朝" w:hint="eastAsia"/>
          <w:color w:val="000000" w:themeColor="text1"/>
          <w:szCs w:val="24"/>
        </w:rPr>
        <w:t>申請</w:t>
      </w:r>
      <w:r w:rsidR="00A837B6" w:rsidRPr="00D408C8">
        <w:rPr>
          <w:rFonts w:hAnsi="ＭＳ 明朝" w:hint="eastAsia"/>
          <w:color w:val="000000" w:themeColor="text1"/>
          <w:szCs w:val="24"/>
        </w:rPr>
        <w:t>内容の確認</w:t>
      </w:r>
    </w:p>
    <w:p w14:paraId="1015B9A7" w14:textId="428ACDD3" w:rsidR="006955ED" w:rsidRPr="00D408C8" w:rsidRDefault="00EC72CB" w:rsidP="00EC72CB">
      <w:pPr>
        <w:ind w:leftChars="100" w:left="248"/>
        <w:textAlignment w:val="center"/>
        <w:rPr>
          <w:rFonts w:hAnsi="ＭＳ 明朝"/>
          <w:color w:val="000000" w:themeColor="text1"/>
          <w:szCs w:val="24"/>
        </w:rPr>
      </w:pPr>
      <w:r w:rsidRPr="00D408C8">
        <w:rPr>
          <w:rFonts w:hAnsi="ＭＳ 明朝" w:hint="eastAsia"/>
          <w:color w:val="000000" w:themeColor="text1"/>
          <w:szCs w:val="24"/>
        </w:rPr>
        <w:t xml:space="preserve">(2) </w:t>
      </w:r>
      <w:r w:rsidR="00A837B6" w:rsidRPr="00D408C8">
        <w:rPr>
          <w:rFonts w:hAnsi="ＭＳ 明朝" w:hint="eastAsia"/>
          <w:color w:val="000000" w:themeColor="text1"/>
          <w:szCs w:val="24"/>
        </w:rPr>
        <w:t>開</w:t>
      </w:r>
      <w:r w:rsidR="00A00BCA" w:rsidRPr="00D408C8">
        <w:rPr>
          <w:rFonts w:hAnsi="ＭＳ 明朝" w:hint="eastAsia"/>
          <w:color w:val="000000" w:themeColor="text1"/>
          <w:szCs w:val="24"/>
        </w:rPr>
        <w:t>閉</w:t>
      </w:r>
      <w:r w:rsidR="00A837B6" w:rsidRPr="00D408C8">
        <w:rPr>
          <w:rFonts w:hAnsi="ＭＳ 明朝" w:hint="eastAsia"/>
          <w:color w:val="000000" w:themeColor="text1"/>
          <w:szCs w:val="24"/>
        </w:rPr>
        <w:t>栓作業員への指示及び開</w:t>
      </w:r>
      <w:r w:rsidR="005D7377" w:rsidRPr="00D408C8">
        <w:rPr>
          <w:rFonts w:hAnsi="ＭＳ 明朝" w:hint="eastAsia"/>
          <w:color w:val="000000" w:themeColor="text1"/>
          <w:szCs w:val="24"/>
        </w:rPr>
        <w:t>閉</w:t>
      </w:r>
      <w:r w:rsidR="00A837B6" w:rsidRPr="00D408C8">
        <w:rPr>
          <w:rFonts w:hAnsi="ＭＳ 明朝" w:hint="eastAsia"/>
          <w:color w:val="000000" w:themeColor="text1"/>
          <w:szCs w:val="24"/>
        </w:rPr>
        <w:t>栓時指針の確認</w:t>
      </w:r>
    </w:p>
    <w:p w14:paraId="2C7FEEB2" w14:textId="3BCD7C7F" w:rsidR="00304C6B" w:rsidRPr="00D408C8" w:rsidRDefault="00EC72CB" w:rsidP="00692436">
      <w:pPr>
        <w:ind w:leftChars="100" w:left="496" w:hangingChars="100" w:hanging="248"/>
        <w:textAlignment w:val="center"/>
        <w:rPr>
          <w:rFonts w:hAnsi="ＭＳ 明朝"/>
          <w:color w:val="000000" w:themeColor="text1"/>
          <w:szCs w:val="24"/>
        </w:rPr>
      </w:pPr>
      <w:r w:rsidRPr="00D408C8">
        <w:rPr>
          <w:rFonts w:hAnsi="ＭＳ 明朝" w:hint="eastAsia"/>
          <w:color w:val="000000" w:themeColor="text1"/>
          <w:szCs w:val="24"/>
        </w:rPr>
        <w:t xml:space="preserve">(3) </w:t>
      </w:r>
      <w:r w:rsidR="00A837B6" w:rsidRPr="00D408C8">
        <w:rPr>
          <w:rFonts w:hAnsi="ＭＳ 明朝" w:hint="eastAsia"/>
          <w:color w:val="000000" w:themeColor="text1"/>
          <w:szCs w:val="24"/>
        </w:rPr>
        <w:t>使用者に関する情報</w:t>
      </w:r>
      <w:r w:rsidR="003B2CBA" w:rsidRPr="00D408C8">
        <w:rPr>
          <w:rFonts w:hAnsi="ＭＳ 明朝" w:hint="eastAsia"/>
          <w:color w:val="000000" w:themeColor="text1"/>
          <w:szCs w:val="24"/>
        </w:rPr>
        <w:t>及び</w:t>
      </w:r>
      <w:r w:rsidR="00A837B6" w:rsidRPr="00D408C8">
        <w:rPr>
          <w:rFonts w:hAnsi="ＭＳ 明朝" w:hint="eastAsia"/>
          <w:color w:val="000000" w:themeColor="text1"/>
          <w:szCs w:val="24"/>
        </w:rPr>
        <w:t>開栓時指針の</w:t>
      </w:r>
      <w:r w:rsidR="00304C6B" w:rsidRPr="00D408C8">
        <w:rPr>
          <w:rFonts w:hAnsi="ＭＳ 明朝" w:hint="eastAsia"/>
          <w:color w:val="000000" w:themeColor="text1"/>
          <w:szCs w:val="24"/>
        </w:rPr>
        <w:t>上下水道料金システム（以下「システム」という。）への入力及び更新処理</w:t>
      </w:r>
    </w:p>
    <w:p w14:paraId="3361F74E" w14:textId="1EC52E9D" w:rsidR="005D7377" w:rsidRPr="00D408C8" w:rsidRDefault="005D7377" w:rsidP="005D7377">
      <w:pPr>
        <w:ind w:leftChars="100" w:left="248"/>
        <w:textAlignment w:val="center"/>
        <w:rPr>
          <w:rFonts w:hAnsi="ＭＳ 明朝"/>
          <w:color w:val="000000" w:themeColor="text1"/>
          <w:szCs w:val="24"/>
        </w:rPr>
      </w:pPr>
      <w:r w:rsidRPr="00D408C8">
        <w:rPr>
          <w:rFonts w:hAnsi="ＭＳ 明朝" w:hint="eastAsia"/>
          <w:color w:val="000000" w:themeColor="text1"/>
          <w:szCs w:val="24"/>
        </w:rPr>
        <w:t>(4) 精算分水道料金等の請求</w:t>
      </w:r>
    </w:p>
    <w:p w14:paraId="7ACCB136" w14:textId="51A19B23" w:rsidR="006915EB" w:rsidRPr="00D408C8" w:rsidRDefault="00E45D79" w:rsidP="006915EB">
      <w:pPr>
        <w:ind w:leftChars="100" w:left="496" w:hangingChars="100" w:hanging="248"/>
        <w:textAlignment w:val="center"/>
        <w:rPr>
          <w:rFonts w:hAnsi="ＭＳ 明朝"/>
          <w:color w:val="000000" w:themeColor="text1"/>
          <w:szCs w:val="24"/>
        </w:rPr>
      </w:pPr>
      <w:r w:rsidRPr="00D408C8">
        <w:rPr>
          <w:rFonts w:hAnsi="ＭＳ 明朝"/>
          <w:color w:val="000000" w:themeColor="text1"/>
          <w:szCs w:val="24"/>
        </w:rPr>
        <w:t>(</w:t>
      </w:r>
      <w:r w:rsidRPr="00D408C8">
        <w:rPr>
          <w:rFonts w:hAnsi="ＭＳ 明朝" w:hint="eastAsia"/>
          <w:color w:val="000000" w:themeColor="text1"/>
          <w:szCs w:val="24"/>
        </w:rPr>
        <w:t>5</w:t>
      </w:r>
      <w:r w:rsidR="006915EB" w:rsidRPr="00D408C8">
        <w:rPr>
          <w:rFonts w:hAnsi="ＭＳ 明朝"/>
          <w:color w:val="000000" w:themeColor="text1"/>
          <w:szCs w:val="24"/>
        </w:rPr>
        <w:t>)</w:t>
      </w:r>
      <w:r w:rsidR="006915EB" w:rsidRPr="00D408C8">
        <w:rPr>
          <w:rFonts w:hAnsi="ＭＳ 明朝" w:hint="eastAsia"/>
          <w:color w:val="000000" w:themeColor="text1"/>
          <w:szCs w:val="24"/>
        </w:rPr>
        <w:t xml:space="preserve"> 電子申請に係るものについても</w:t>
      </w:r>
      <w:r w:rsidR="00B841C2" w:rsidRPr="00D408C8">
        <w:rPr>
          <w:rFonts w:hAnsi="ＭＳ 明朝" w:hint="eastAsia"/>
          <w:color w:val="000000" w:themeColor="text1"/>
          <w:szCs w:val="24"/>
        </w:rPr>
        <w:t>、</w:t>
      </w:r>
      <w:r w:rsidR="0071446B" w:rsidRPr="00D408C8">
        <w:rPr>
          <w:rFonts w:hAnsi="ＭＳ 明朝" w:hint="eastAsia"/>
          <w:color w:val="000000" w:themeColor="text1"/>
          <w:szCs w:val="24"/>
        </w:rPr>
        <w:t>委託者指定端末により</w:t>
      </w:r>
      <w:r w:rsidR="001D3CFD" w:rsidRPr="00D408C8">
        <w:rPr>
          <w:rFonts w:hAnsi="ＭＳ 明朝" w:hint="eastAsia"/>
          <w:color w:val="000000" w:themeColor="text1"/>
          <w:szCs w:val="24"/>
        </w:rPr>
        <w:t>営業日</w:t>
      </w:r>
      <w:r w:rsidR="00C62178" w:rsidRPr="00D408C8">
        <w:rPr>
          <w:rFonts w:hAnsi="ＭＳ 明朝" w:cs="Vrinda" w:hint="eastAsia"/>
          <w:color w:val="000000" w:themeColor="text1"/>
          <w:szCs w:val="24"/>
        </w:rPr>
        <w:t>ごと</w:t>
      </w:r>
      <w:r w:rsidR="006915EB" w:rsidRPr="00D408C8">
        <w:rPr>
          <w:rFonts w:hAnsi="ＭＳ 明朝" w:hint="eastAsia"/>
          <w:color w:val="000000" w:themeColor="text1"/>
          <w:szCs w:val="24"/>
        </w:rPr>
        <w:t>に確認し処理</w:t>
      </w:r>
    </w:p>
    <w:p w14:paraId="41660AE5" w14:textId="77777777" w:rsidR="00A00BCA" w:rsidRPr="0008513D" w:rsidRDefault="00A00BCA" w:rsidP="00543232">
      <w:pPr>
        <w:ind w:leftChars="100" w:left="248"/>
        <w:textAlignment w:val="center"/>
        <w:rPr>
          <w:rFonts w:hAnsi="ＭＳ 明朝"/>
          <w:color w:val="000000"/>
          <w:szCs w:val="24"/>
        </w:rPr>
      </w:pPr>
      <w:r w:rsidRPr="0008513D">
        <w:rPr>
          <w:rFonts w:hAnsi="ＭＳ 明朝" w:hint="eastAsia"/>
          <w:color w:val="000000"/>
          <w:szCs w:val="24"/>
        </w:rPr>
        <w:t>（</w:t>
      </w:r>
      <w:r w:rsidR="00DC29F0" w:rsidRPr="0008513D">
        <w:rPr>
          <w:rFonts w:hAnsi="ＭＳ 明朝" w:hint="eastAsia"/>
          <w:color w:val="000000"/>
          <w:szCs w:val="24"/>
        </w:rPr>
        <w:t>上下水道の</w:t>
      </w:r>
      <w:r w:rsidRPr="0008513D">
        <w:rPr>
          <w:rFonts w:hAnsi="ＭＳ 明朝" w:hint="eastAsia"/>
          <w:color w:val="000000"/>
          <w:szCs w:val="24"/>
        </w:rPr>
        <w:t>名義変更</w:t>
      </w:r>
      <w:r w:rsidR="00254F7B" w:rsidRPr="0008513D">
        <w:rPr>
          <w:rFonts w:hAnsi="ＭＳ 明朝" w:hint="eastAsia"/>
          <w:color w:val="000000"/>
          <w:szCs w:val="24"/>
        </w:rPr>
        <w:t>等</w:t>
      </w:r>
      <w:r w:rsidRPr="0008513D">
        <w:rPr>
          <w:rFonts w:hAnsi="ＭＳ 明朝" w:hint="eastAsia"/>
          <w:color w:val="000000"/>
          <w:szCs w:val="24"/>
        </w:rPr>
        <w:t>）</w:t>
      </w:r>
    </w:p>
    <w:p w14:paraId="02BCCF82" w14:textId="375F4E48" w:rsidR="00A00BCA" w:rsidRPr="0008513D" w:rsidRDefault="00A00BCA" w:rsidP="00543232">
      <w:pPr>
        <w:ind w:left="248" w:hangingChars="100" w:hanging="248"/>
        <w:textAlignment w:val="center"/>
        <w:rPr>
          <w:rFonts w:hAnsi="ＭＳ 明朝"/>
          <w:color w:val="000000"/>
          <w:szCs w:val="24"/>
        </w:rPr>
      </w:pPr>
      <w:r w:rsidRPr="0008513D">
        <w:rPr>
          <w:rFonts w:ascii="ＭＳ ゴシック" w:eastAsia="ＭＳ ゴシック" w:hAnsi="ＭＳ ゴシック" w:hint="eastAsia"/>
          <w:color w:val="000000"/>
          <w:szCs w:val="24"/>
        </w:rPr>
        <w:t>第</w:t>
      </w:r>
      <w:r w:rsidR="00B46F2E">
        <w:rPr>
          <w:rFonts w:ascii="ＭＳ ゴシック" w:eastAsia="ＭＳ ゴシック" w:hAnsi="ＭＳ ゴシック" w:hint="eastAsia"/>
          <w:color w:val="000000"/>
          <w:szCs w:val="24"/>
        </w:rPr>
        <w:t>６</w:t>
      </w:r>
      <w:r w:rsidRPr="0008513D">
        <w:rPr>
          <w:rFonts w:ascii="ＭＳ ゴシック" w:eastAsia="ＭＳ ゴシック" w:hAnsi="ＭＳ ゴシック" w:hint="eastAsia"/>
          <w:color w:val="000000"/>
          <w:szCs w:val="24"/>
        </w:rPr>
        <w:t>条</w:t>
      </w:r>
      <w:r w:rsidRPr="0008513D">
        <w:rPr>
          <w:rFonts w:hAnsi="ＭＳ 明朝" w:hint="eastAsia"/>
          <w:color w:val="000000"/>
          <w:szCs w:val="24"/>
        </w:rPr>
        <w:t xml:space="preserve">　</w:t>
      </w:r>
      <w:r w:rsidR="001A6BF1" w:rsidRPr="0008513D">
        <w:rPr>
          <w:rFonts w:hAnsi="ＭＳ 明朝" w:hint="eastAsia"/>
          <w:color w:val="000000"/>
          <w:szCs w:val="24"/>
        </w:rPr>
        <w:t>使用開始申込・名義変更</w:t>
      </w:r>
      <w:r w:rsidR="00471488" w:rsidRPr="0008513D">
        <w:rPr>
          <w:rFonts w:hAnsi="ＭＳ 明朝" w:hint="eastAsia"/>
          <w:color w:val="000000"/>
          <w:szCs w:val="24"/>
        </w:rPr>
        <w:t>等</w:t>
      </w:r>
      <w:r w:rsidR="001A6BF1" w:rsidRPr="0008513D">
        <w:rPr>
          <w:rFonts w:hAnsi="ＭＳ 明朝" w:hint="eastAsia"/>
          <w:color w:val="000000"/>
          <w:szCs w:val="24"/>
        </w:rPr>
        <w:t>届出書</w:t>
      </w:r>
      <w:r w:rsidR="000D3F7D" w:rsidRPr="0008513D">
        <w:rPr>
          <w:rFonts w:hAnsi="ＭＳ 明朝" w:hint="eastAsia"/>
          <w:color w:val="000000"/>
          <w:szCs w:val="24"/>
        </w:rPr>
        <w:t>のうち、</w:t>
      </w:r>
      <w:r w:rsidR="00254F7B" w:rsidRPr="0008513D">
        <w:rPr>
          <w:rFonts w:hAnsi="ＭＳ 明朝" w:hint="eastAsia"/>
          <w:color w:val="000000"/>
          <w:szCs w:val="24"/>
        </w:rPr>
        <w:t>使用者名変更、使用者住所変更、発送先変更等</w:t>
      </w:r>
      <w:r w:rsidR="000D3F7D" w:rsidRPr="0008513D">
        <w:rPr>
          <w:rFonts w:hAnsi="ＭＳ 明朝" w:hint="eastAsia"/>
          <w:color w:val="000000"/>
          <w:szCs w:val="24"/>
        </w:rPr>
        <w:t>に</w:t>
      </w:r>
      <w:r w:rsidR="00081803" w:rsidRPr="0008513D">
        <w:rPr>
          <w:rFonts w:hAnsi="ＭＳ 明朝" w:hint="eastAsia"/>
          <w:color w:val="000000"/>
          <w:szCs w:val="24"/>
        </w:rPr>
        <w:t>係る</w:t>
      </w:r>
      <w:r w:rsidR="000D3F7D" w:rsidRPr="0008513D">
        <w:rPr>
          <w:rFonts w:hAnsi="ＭＳ 明朝" w:hint="eastAsia"/>
          <w:color w:val="000000"/>
          <w:szCs w:val="24"/>
        </w:rPr>
        <w:t>ものについ</w:t>
      </w:r>
      <w:r w:rsidR="000D3F7D" w:rsidRPr="00F1761D">
        <w:rPr>
          <w:rFonts w:hAnsi="ＭＳ 明朝" w:hint="eastAsia"/>
          <w:color w:val="000000"/>
          <w:szCs w:val="24"/>
        </w:rPr>
        <w:t>ては、次の手順により処理す</w:t>
      </w:r>
      <w:r w:rsidR="000D3F7D" w:rsidRPr="0008513D">
        <w:rPr>
          <w:rFonts w:hAnsi="ＭＳ 明朝" w:hint="eastAsia"/>
          <w:color w:val="000000"/>
          <w:szCs w:val="24"/>
        </w:rPr>
        <w:t>ること。</w:t>
      </w:r>
    </w:p>
    <w:p w14:paraId="20715950" w14:textId="77777777" w:rsidR="00A00BCA" w:rsidRPr="00F1761D" w:rsidRDefault="00692436" w:rsidP="00692436">
      <w:pPr>
        <w:ind w:leftChars="100" w:left="248"/>
        <w:textAlignment w:val="center"/>
        <w:rPr>
          <w:rFonts w:hAnsi="ＭＳ 明朝"/>
          <w:color w:val="000000"/>
          <w:szCs w:val="24"/>
        </w:rPr>
      </w:pPr>
      <w:r w:rsidRPr="00F1761D">
        <w:rPr>
          <w:rFonts w:hAnsi="ＭＳ 明朝" w:hint="eastAsia"/>
          <w:color w:val="000000"/>
          <w:szCs w:val="24"/>
        </w:rPr>
        <w:t xml:space="preserve">(1) </w:t>
      </w:r>
      <w:r w:rsidR="00A00BCA" w:rsidRPr="00F1761D">
        <w:rPr>
          <w:rFonts w:hAnsi="ＭＳ 明朝" w:hint="eastAsia"/>
          <w:color w:val="000000"/>
          <w:szCs w:val="24"/>
        </w:rPr>
        <w:t>申請内容の確認</w:t>
      </w:r>
    </w:p>
    <w:p w14:paraId="377C168D" w14:textId="77777777" w:rsidR="00A00BCA" w:rsidRPr="00F1761D" w:rsidRDefault="00775480" w:rsidP="00692436">
      <w:pPr>
        <w:ind w:leftChars="100" w:left="248"/>
        <w:textAlignment w:val="center"/>
        <w:rPr>
          <w:rFonts w:hAnsi="ＭＳ 明朝"/>
          <w:color w:val="000000"/>
          <w:szCs w:val="24"/>
        </w:rPr>
      </w:pPr>
      <w:r w:rsidRPr="00F1761D">
        <w:rPr>
          <w:rFonts w:hAnsi="ＭＳ 明朝" w:hint="eastAsia"/>
          <w:color w:val="000000"/>
          <w:szCs w:val="24"/>
        </w:rPr>
        <w:t xml:space="preserve">(2) </w:t>
      </w:r>
      <w:r w:rsidR="00A00BCA" w:rsidRPr="00F1761D">
        <w:rPr>
          <w:rFonts w:hAnsi="ＭＳ 明朝" w:hint="eastAsia"/>
          <w:color w:val="000000"/>
          <w:szCs w:val="24"/>
        </w:rPr>
        <w:t>申請内容のシステムへの入力</w:t>
      </w:r>
      <w:r w:rsidR="00AB240E" w:rsidRPr="00F1761D">
        <w:rPr>
          <w:rFonts w:hAnsi="ＭＳ 明朝" w:hint="eastAsia"/>
          <w:color w:val="000000"/>
          <w:szCs w:val="24"/>
        </w:rPr>
        <w:t>及び更新処理</w:t>
      </w:r>
    </w:p>
    <w:p w14:paraId="59BA1B1B" w14:textId="2593968B" w:rsidR="00256F7C" w:rsidRPr="00D408C8" w:rsidRDefault="00073CFF" w:rsidP="00256F7C">
      <w:pPr>
        <w:ind w:leftChars="100" w:left="496" w:hangingChars="100" w:hanging="248"/>
        <w:textAlignment w:val="center"/>
        <w:rPr>
          <w:rFonts w:hAnsi="ＭＳ 明朝"/>
          <w:color w:val="000000" w:themeColor="text1"/>
          <w:szCs w:val="24"/>
        </w:rPr>
      </w:pPr>
      <w:r w:rsidRPr="00D408C8">
        <w:rPr>
          <w:rFonts w:hAnsi="ＭＳ 明朝" w:hint="eastAsia"/>
          <w:color w:val="000000" w:themeColor="text1"/>
          <w:szCs w:val="24"/>
        </w:rPr>
        <w:t xml:space="preserve">(3) </w:t>
      </w:r>
      <w:r w:rsidR="00256F7C" w:rsidRPr="00D408C8">
        <w:rPr>
          <w:rFonts w:hAnsi="ＭＳ 明朝" w:hint="eastAsia"/>
          <w:color w:val="000000" w:themeColor="text1"/>
          <w:szCs w:val="24"/>
        </w:rPr>
        <w:t>電子申請に係るものについても</w:t>
      </w:r>
      <w:r w:rsidR="00B841C2" w:rsidRPr="00D408C8">
        <w:rPr>
          <w:rFonts w:hAnsi="ＭＳ 明朝" w:hint="eastAsia"/>
          <w:color w:val="000000" w:themeColor="text1"/>
          <w:szCs w:val="24"/>
        </w:rPr>
        <w:t>、委託者指定端末により</w:t>
      </w:r>
      <w:r w:rsidR="001D3CFD" w:rsidRPr="00D408C8">
        <w:rPr>
          <w:rFonts w:hAnsi="ＭＳ 明朝" w:hint="eastAsia"/>
          <w:color w:val="000000" w:themeColor="text1"/>
          <w:szCs w:val="24"/>
        </w:rPr>
        <w:t>営業日</w:t>
      </w:r>
      <w:r w:rsidR="00C62178" w:rsidRPr="00D408C8">
        <w:rPr>
          <w:rFonts w:hAnsi="ＭＳ 明朝" w:cs="Vrinda" w:hint="eastAsia"/>
          <w:color w:val="000000" w:themeColor="text1"/>
          <w:szCs w:val="24"/>
        </w:rPr>
        <w:t>ごと</w:t>
      </w:r>
      <w:r w:rsidR="00256F7C" w:rsidRPr="00D408C8">
        <w:rPr>
          <w:rFonts w:hAnsi="ＭＳ 明朝" w:hint="eastAsia"/>
          <w:color w:val="000000" w:themeColor="text1"/>
          <w:szCs w:val="24"/>
        </w:rPr>
        <w:t>に確認し処理</w:t>
      </w:r>
    </w:p>
    <w:p w14:paraId="03C741C3" w14:textId="77777777" w:rsidR="00A00BCA" w:rsidRPr="0008513D" w:rsidRDefault="002543A2" w:rsidP="00543232">
      <w:pPr>
        <w:ind w:leftChars="100" w:left="248"/>
        <w:textAlignment w:val="center"/>
        <w:rPr>
          <w:rFonts w:hAnsi="ＭＳ 明朝"/>
          <w:color w:val="000000"/>
          <w:szCs w:val="24"/>
        </w:rPr>
      </w:pPr>
      <w:r w:rsidRPr="0008513D">
        <w:rPr>
          <w:rFonts w:hAnsi="ＭＳ 明朝" w:hint="eastAsia"/>
          <w:color w:val="000000"/>
          <w:szCs w:val="24"/>
        </w:rPr>
        <w:t>（</w:t>
      </w:r>
      <w:r w:rsidR="006E7043" w:rsidRPr="0008513D">
        <w:rPr>
          <w:rFonts w:hAnsi="ＭＳ 明朝" w:hint="eastAsia"/>
          <w:color w:val="000000"/>
          <w:szCs w:val="24"/>
        </w:rPr>
        <w:t>水道料金等納入証明書</w:t>
      </w:r>
      <w:r w:rsidR="00775480" w:rsidRPr="0008513D">
        <w:rPr>
          <w:rFonts w:hAnsi="ＭＳ 明朝" w:hint="eastAsia"/>
          <w:color w:val="000000"/>
          <w:szCs w:val="24"/>
        </w:rPr>
        <w:t>の発行</w:t>
      </w:r>
      <w:r w:rsidRPr="0008513D">
        <w:rPr>
          <w:rFonts w:hAnsi="ＭＳ 明朝" w:hint="eastAsia"/>
          <w:color w:val="000000"/>
          <w:szCs w:val="24"/>
        </w:rPr>
        <w:t>）</w:t>
      </w:r>
    </w:p>
    <w:p w14:paraId="0E328160" w14:textId="55B478B0" w:rsidR="0051565D" w:rsidRPr="0008513D" w:rsidRDefault="002543A2" w:rsidP="007B3669">
      <w:pPr>
        <w:ind w:left="248" w:hangingChars="100" w:hanging="248"/>
        <w:textAlignment w:val="center"/>
        <w:rPr>
          <w:rFonts w:hAnsi="ＭＳ 明朝"/>
          <w:color w:val="000000"/>
          <w:szCs w:val="24"/>
        </w:rPr>
      </w:pPr>
      <w:r w:rsidRPr="0008513D">
        <w:rPr>
          <w:rFonts w:ascii="ＭＳ ゴシック" w:eastAsia="ＭＳ ゴシック" w:hAnsi="ＭＳ ゴシック" w:hint="eastAsia"/>
          <w:color w:val="000000"/>
          <w:szCs w:val="24"/>
        </w:rPr>
        <w:t>第</w:t>
      </w:r>
      <w:r w:rsidR="00362D5D">
        <w:rPr>
          <w:rFonts w:ascii="ＭＳ ゴシック" w:eastAsia="ＭＳ ゴシック" w:hAnsi="ＭＳ ゴシック" w:hint="eastAsia"/>
          <w:color w:val="000000"/>
          <w:szCs w:val="24"/>
        </w:rPr>
        <w:t>７</w:t>
      </w:r>
      <w:r w:rsidRPr="0008513D">
        <w:rPr>
          <w:rFonts w:ascii="ＭＳ ゴシック" w:eastAsia="ＭＳ ゴシック" w:hAnsi="ＭＳ ゴシック" w:hint="eastAsia"/>
          <w:color w:val="000000"/>
          <w:szCs w:val="24"/>
        </w:rPr>
        <w:t>条</w:t>
      </w:r>
      <w:r w:rsidRPr="0008513D">
        <w:rPr>
          <w:rFonts w:hAnsi="ＭＳ 明朝" w:hint="eastAsia"/>
          <w:color w:val="000000"/>
          <w:szCs w:val="24"/>
        </w:rPr>
        <w:t xml:space="preserve">　</w:t>
      </w:r>
      <w:r w:rsidR="006E7043" w:rsidRPr="0008513D">
        <w:rPr>
          <w:rFonts w:hAnsi="ＭＳ 明朝" w:hint="eastAsia"/>
          <w:color w:val="000000"/>
          <w:szCs w:val="24"/>
        </w:rPr>
        <w:t>水道料金等納入証明書（以下「証明書」という。）</w:t>
      </w:r>
      <w:r w:rsidRPr="0008513D">
        <w:rPr>
          <w:rFonts w:hAnsi="ＭＳ 明朝" w:hint="eastAsia"/>
          <w:color w:val="000000"/>
          <w:szCs w:val="24"/>
        </w:rPr>
        <w:t>の発行について</w:t>
      </w:r>
      <w:r w:rsidRPr="00CE0CA3">
        <w:rPr>
          <w:rFonts w:hAnsi="ＭＳ 明朝" w:hint="eastAsia"/>
          <w:color w:val="000000"/>
          <w:szCs w:val="24"/>
        </w:rPr>
        <w:t>は、</w:t>
      </w:r>
      <w:r w:rsidR="00692436" w:rsidRPr="00CE0CA3">
        <w:rPr>
          <w:rFonts w:hAnsi="ＭＳ 明朝" w:hint="eastAsia"/>
          <w:color w:val="000000"/>
          <w:szCs w:val="24"/>
        </w:rPr>
        <w:t>次</w:t>
      </w:r>
      <w:r w:rsidRPr="00F1761D">
        <w:rPr>
          <w:rFonts w:hAnsi="ＭＳ 明朝" w:hint="eastAsia"/>
          <w:color w:val="000000"/>
          <w:szCs w:val="24"/>
        </w:rPr>
        <w:t>の手順により処理す</w:t>
      </w:r>
      <w:r w:rsidRPr="0008513D">
        <w:rPr>
          <w:rFonts w:hAnsi="ＭＳ 明朝" w:hint="eastAsia"/>
          <w:color w:val="000000"/>
          <w:szCs w:val="24"/>
        </w:rPr>
        <w:t>ること。</w:t>
      </w:r>
    </w:p>
    <w:p w14:paraId="2A2A5210" w14:textId="037A5E65" w:rsidR="002543A2" w:rsidRPr="00D408C8" w:rsidRDefault="00D408C8" w:rsidP="00D408C8">
      <w:pPr>
        <w:ind w:firstLineChars="50" w:firstLine="124"/>
        <w:textAlignment w:val="center"/>
        <w:rPr>
          <w:rFonts w:hAnsi="ＭＳ 明朝"/>
          <w:color w:val="000000" w:themeColor="text1"/>
          <w:szCs w:val="24"/>
        </w:rPr>
      </w:pPr>
      <w:r w:rsidRPr="00D408C8">
        <w:rPr>
          <w:rFonts w:hAnsi="ＭＳ 明朝" w:hint="eastAsia"/>
          <w:color w:val="000000" w:themeColor="text1"/>
          <w:szCs w:val="24"/>
        </w:rPr>
        <w:t xml:space="preserve"> </w:t>
      </w:r>
      <w:r w:rsidR="00B46F2E" w:rsidRPr="00D408C8">
        <w:rPr>
          <w:rFonts w:hAnsi="ＭＳ 明朝" w:hint="eastAsia"/>
          <w:color w:val="000000" w:themeColor="text1"/>
          <w:szCs w:val="24"/>
        </w:rPr>
        <w:t>(1</w:t>
      </w:r>
      <w:r w:rsidR="00692436" w:rsidRPr="00D408C8">
        <w:rPr>
          <w:rFonts w:hAnsi="ＭＳ 明朝" w:hint="eastAsia"/>
          <w:color w:val="000000" w:themeColor="text1"/>
          <w:szCs w:val="24"/>
        </w:rPr>
        <w:t xml:space="preserve">) </w:t>
      </w:r>
      <w:r w:rsidR="002543A2" w:rsidRPr="00D408C8">
        <w:rPr>
          <w:rFonts w:hAnsi="ＭＳ 明朝" w:hint="eastAsia"/>
          <w:color w:val="000000" w:themeColor="text1"/>
          <w:szCs w:val="24"/>
        </w:rPr>
        <w:t>システムからの証明書発行</w:t>
      </w:r>
    </w:p>
    <w:p w14:paraId="349AFCB1" w14:textId="521CFE6F" w:rsidR="002543A2" w:rsidRPr="00D408C8" w:rsidRDefault="00B46F2E" w:rsidP="00692436">
      <w:pPr>
        <w:ind w:leftChars="100" w:left="248"/>
        <w:textAlignment w:val="center"/>
        <w:rPr>
          <w:rFonts w:hAnsi="ＭＳ 明朝"/>
          <w:color w:val="000000" w:themeColor="text1"/>
          <w:szCs w:val="24"/>
        </w:rPr>
      </w:pPr>
      <w:r w:rsidRPr="00D408C8">
        <w:rPr>
          <w:rFonts w:hAnsi="ＭＳ 明朝" w:hint="eastAsia"/>
          <w:color w:val="000000" w:themeColor="text1"/>
          <w:szCs w:val="24"/>
        </w:rPr>
        <w:t>(2</w:t>
      </w:r>
      <w:r w:rsidR="00692436" w:rsidRPr="00D408C8">
        <w:rPr>
          <w:rFonts w:hAnsi="ＭＳ 明朝" w:hint="eastAsia"/>
          <w:color w:val="000000" w:themeColor="text1"/>
          <w:szCs w:val="24"/>
        </w:rPr>
        <w:t xml:space="preserve">) </w:t>
      </w:r>
      <w:r w:rsidR="00775480" w:rsidRPr="00D408C8">
        <w:rPr>
          <w:rFonts w:hAnsi="ＭＳ 明朝" w:hint="eastAsia"/>
          <w:color w:val="000000" w:themeColor="text1"/>
          <w:szCs w:val="24"/>
        </w:rPr>
        <w:t>申請者への交付</w:t>
      </w:r>
    </w:p>
    <w:p w14:paraId="0AB2DCEA" w14:textId="77777777" w:rsidR="001827AE" w:rsidRPr="00D408C8" w:rsidRDefault="007C78C1" w:rsidP="00543232">
      <w:pPr>
        <w:ind w:left="248" w:rightChars="-6" w:right="-15" w:hangingChars="100" w:hanging="248"/>
        <w:jc w:val="left"/>
        <w:textAlignment w:val="center"/>
        <w:rPr>
          <w:rFonts w:hAnsi="ＭＳ 明朝"/>
          <w:color w:val="000000" w:themeColor="text1"/>
          <w:szCs w:val="24"/>
        </w:rPr>
      </w:pPr>
      <w:r w:rsidRPr="00D408C8">
        <w:rPr>
          <w:rFonts w:hAnsi="ＭＳ 明朝" w:hint="eastAsia"/>
          <w:color w:val="000000" w:themeColor="text1"/>
          <w:szCs w:val="24"/>
        </w:rPr>
        <w:t>２</w:t>
      </w:r>
      <w:r w:rsidR="001827AE" w:rsidRPr="00D408C8">
        <w:rPr>
          <w:rFonts w:hAnsi="ＭＳ 明朝" w:hint="eastAsia"/>
          <w:color w:val="000000" w:themeColor="text1"/>
          <w:szCs w:val="24"/>
        </w:rPr>
        <w:t xml:space="preserve">　申請者が使用者本人</w:t>
      </w:r>
      <w:r w:rsidR="000F4F7B" w:rsidRPr="00D408C8">
        <w:rPr>
          <w:rFonts w:hAnsi="ＭＳ 明朝" w:hint="eastAsia"/>
          <w:color w:val="000000" w:themeColor="text1"/>
          <w:szCs w:val="24"/>
        </w:rPr>
        <w:t>又はその使用者が属する世帯の世帯員でない場合</w:t>
      </w:r>
      <w:r w:rsidR="001827AE" w:rsidRPr="00D408C8">
        <w:rPr>
          <w:rFonts w:hAnsi="ＭＳ 明朝" w:hint="eastAsia"/>
          <w:color w:val="000000" w:themeColor="text1"/>
          <w:szCs w:val="24"/>
        </w:rPr>
        <w:t>は、申請者との関係</w:t>
      </w:r>
      <w:r w:rsidR="003F247D" w:rsidRPr="00D408C8">
        <w:rPr>
          <w:rFonts w:hAnsi="ＭＳ 明朝" w:hint="eastAsia"/>
          <w:color w:val="000000" w:themeColor="text1"/>
          <w:szCs w:val="24"/>
        </w:rPr>
        <w:t>を確認するとともに、申請者の本人確認を行うこと。</w:t>
      </w:r>
    </w:p>
    <w:p w14:paraId="0AD1B0C9" w14:textId="77777777" w:rsidR="006C15C8" w:rsidRPr="0008513D" w:rsidRDefault="006C15C8" w:rsidP="00543232">
      <w:pPr>
        <w:ind w:leftChars="100" w:left="248"/>
        <w:textAlignment w:val="center"/>
        <w:rPr>
          <w:rFonts w:hAnsi="ＭＳ 明朝"/>
          <w:color w:val="000000"/>
          <w:szCs w:val="24"/>
        </w:rPr>
      </w:pPr>
      <w:r w:rsidRPr="0008513D">
        <w:rPr>
          <w:rFonts w:hAnsi="ＭＳ 明朝" w:hint="eastAsia"/>
          <w:color w:val="000000"/>
          <w:szCs w:val="24"/>
        </w:rPr>
        <w:t>（</w:t>
      </w:r>
      <w:r w:rsidR="00A912F3" w:rsidRPr="0008513D">
        <w:rPr>
          <w:rFonts w:hAnsi="ＭＳ 明朝" w:hint="eastAsia"/>
          <w:color w:val="000000"/>
          <w:szCs w:val="24"/>
        </w:rPr>
        <w:t>水道</w:t>
      </w:r>
      <w:r w:rsidRPr="0008513D">
        <w:rPr>
          <w:rFonts w:hAnsi="ＭＳ 明朝" w:hint="eastAsia"/>
          <w:color w:val="000000"/>
          <w:szCs w:val="24"/>
        </w:rPr>
        <w:t>新設開栓</w:t>
      </w:r>
      <w:r w:rsidR="00A912F3" w:rsidRPr="0008513D">
        <w:rPr>
          <w:rFonts w:hAnsi="ＭＳ 明朝" w:hint="eastAsia"/>
          <w:color w:val="000000"/>
          <w:szCs w:val="24"/>
        </w:rPr>
        <w:t>及び下水道新規接続</w:t>
      </w:r>
      <w:r w:rsidRPr="0008513D">
        <w:rPr>
          <w:rFonts w:hAnsi="ＭＳ 明朝" w:hint="eastAsia"/>
          <w:color w:val="000000"/>
          <w:szCs w:val="24"/>
        </w:rPr>
        <w:t>の</w:t>
      </w:r>
      <w:r w:rsidR="002A3E00" w:rsidRPr="0008513D">
        <w:rPr>
          <w:rFonts w:hAnsi="ＭＳ 明朝" w:hint="eastAsia"/>
          <w:color w:val="000000"/>
          <w:szCs w:val="24"/>
        </w:rPr>
        <w:t>処理</w:t>
      </w:r>
      <w:r w:rsidRPr="0008513D">
        <w:rPr>
          <w:rFonts w:hAnsi="ＭＳ 明朝" w:hint="eastAsia"/>
          <w:color w:val="000000"/>
          <w:szCs w:val="24"/>
        </w:rPr>
        <w:t>）</w:t>
      </w:r>
    </w:p>
    <w:p w14:paraId="2977D634" w14:textId="46B4EF7D" w:rsidR="006C15C8" w:rsidRPr="00F1761D" w:rsidRDefault="006C15C8" w:rsidP="00543232">
      <w:pPr>
        <w:ind w:left="248" w:hangingChars="100" w:hanging="248"/>
        <w:textAlignment w:val="center"/>
        <w:rPr>
          <w:rFonts w:hAnsi="ＭＳ 明朝"/>
          <w:color w:val="000000"/>
          <w:szCs w:val="24"/>
        </w:rPr>
      </w:pPr>
      <w:r w:rsidRPr="0008513D">
        <w:rPr>
          <w:rFonts w:ascii="ＭＳ ゴシック" w:eastAsia="ＭＳ ゴシック" w:hAnsi="ＭＳ ゴシック" w:hint="eastAsia"/>
          <w:color w:val="000000"/>
          <w:szCs w:val="24"/>
        </w:rPr>
        <w:t>第</w:t>
      </w:r>
      <w:r w:rsidR="00362D5D">
        <w:rPr>
          <w:rFonts w:ascii="ＭＳ ゴシック" w:eastAsia="ＭＳ ゴシック" w:hAnsi="ＭＳ ゴシック" w:hint="eastAsia"/>
          <w:color w:val="000000"/>
          <w:szCs w:val="24"/>
        </w:rPr>
        <w:t>８</w:t>
      </w:r>
      <w:r w:rsidRPr="0008513D">
        <w:rPr>
          <w:rFonts w:ascii="ＭＳ ゴシック" w:eastAsia="ＭＳ ゴシック" w:hAnsi="ＭＳ ゴシック" w:hint="eastAsia"/>
          <w:color w:val="000000"/>
          <w:szCs w:val="24"/>
        </w:rPr>
        <w:t>条</w:t>
      </w:r>
      <w:r w:rsidR="00A912F3" w:rsidRPr="0008513D">
        <w:rPr>
          <w:rFonts w:hAnsi="ＭＳ 明朝" w:hint="eastAsia"/>
          <w:color w:val="000000"/>
          <w:szCs w:val="24"/>
        </w:rPr>
        <w:t xml:space="preserve">　新規に開栓される水栓</w:t>
      </w:r>
      <w:r w:rsidR="00073CFF" w:rsidRPr="0008513D">
        <w:rPr>
          <w:rFonts w:hAnsi="ＭＳ 明朝" w:hint="eastAsia"/>
          <w:color w:val="000000"/>
          <w:szCs w:val="24"/>
        </w:rPr>
        <w:t>に対しての</w:t>
      </w:r>
      <w:r w:rsidRPr="0008513D">
        <w:rPr>
          <w:rFonts w:hAnsi="ＭＳ 明朝" w:hint="eastAsia"/>
          <w:color w:val="000000"/>
          <w:szCs w:val="24"/>
        </w:rPr>
        <w:t>受付及び処理につい</w:t>
      </w:r>
      <w:r w:rsidRPr="00F1761D">
        <w:rPr>
          <w:rFonts w:hAnsi="ＭＳ 明朝" w:hint="eastAsia"/>
          <w:color w:val="000000"/>
          <w:szCs w:val="24"/>
        </w:rPr>
        <w:t>ては、</w:t>
      </w:r>
      <w:r w:rsidR="00692436" w:rsidRPr="00F1761D">
        <w:rPr>
          <w:rFonts w:hAnsi="ＭＳ 明朝" w:hint="eastAsia"/>
          <w:color w:val="000000"/>
          <w:szCs w:val="24"/>
        </w:rPr>
        <w:t>次</w:t>
      </w:r>
      <w:r w:rsidRPr="00F1761D">
        <w:rPr>
          <w:rFonts w:hAnsi="ＭＳ 明朝" w:hint="eastAsia"/>
          <w:color w:val="000000"/>
          <w:szCs w:val="24"/>
        </w:rPr>
        <w:t>のとおり</w:t>
      </w:r>
      <w:r w:rsidR="00F9029E" w:rsidRPr="00F1761D">
        <w:rPr>
          <w:rFonts w:hAnsi="ＭＳ 明朝" w:hint="eastAsia"/>
          <w:color w:val="000000"/>
          <w:szCs w:val="24"/>
        </w:rPr>
        <w:t>と</w:t>
      </w:r>
      <w:r w:rsidRPr="00F1761D">
        <w:rPr>
          <w:rFonts w:hAnsi="ＭＳ 明朝" w:hint="eastAsia"/>
          <w:color w:val="000000"/>
          <w:szCs w:val="24"/>
        </w:rPr>
        <w:t>する。</w:t>
      </w:r>
    </w:p>
    <w:p w14:paraId="756151CB" w14:textId="77777777" w:rsidR="006C15C8" w:rsidRPr="00F1761D" w:rsidRDefault="00692436" w:rsidP="00692436">
      <w:pPr>
        <w:ind w:leftChars="100" w:left="248"/>
        <w:textAlignment w:val="center"/>
        <w:rPr>
          <w:rFonts w:hAnsi="ＭＳ 明朝"/>
          <w:color w:val="000000"/>
          <w:szCs w:val="24"/>
        </w:rPr>
      </w:pPr>
      <w:r w:rsidRPr="00F1761D">
        <w:rPr>
          <w:rFonts w:hAnsi="ＭＳ 明朝" w:hint="eastAsia"/>
          <w:color w:val="000000"/>
          <w:szCs w:val="24"/>
        </w:rPr>
        <w:t xml:space="preserve">(1) </w:t>
      </w:r>
      <w:r w:rsidR="002A3E00" w:rsidRPr="00F1761D">
        <w:rPr>
          <w:rFonts w:hAnsi="ＭＳ 明朝" w:hint="eastAsia"/>
          <w:color w:val="000000"/>
          <w:szCs w:val="24"/>
        </w:rPr>
        <w:t>新設開栓に関する届出書類の確認</w:t>
      </w:r>
    </w:p>
    <w:p w14:paraId="318BCED6" w14:textId="77777777" w:rsidR="006C15C8" w:rsidRPr="00F1761D" w:rsidRDefault="00692436" w:rsidP="00692436">
      <w:pPr>
        <w:ind w:leftChars="100" w:left="248"/>
        <w:textAlignment w:val="center"/>
        <w:rPr>
          <w:rFonts w:hAnsi="ＭＳ 明朝"/>
          <w:color w:val="000000"/>
          <w:szCs w:val="24"/>
        </w:rPr>
      </w:pPr>
      <w:r w:rsidRPr="00F1761D">
        <w:rPr>
          <w:rFonts w:hAnsi="ＭＳ 明朝" w:hint="eastAsia"/>
          <w:color w:val="000000"/>
          <w:szCs w:val="24"/>
        </w:rPr>
        <w:t xml:space="preserve">(2) </w:t>
      </w:r>
      <w:r w:rsidR="002A3E00" w:rsidRPr="00F1761D">
        <w:rPr>
          <w:rFonts w:hAnsi="ＭＳ 明朝" w:hint="eastAsia"/>
          <w:color w:val="000000"/>
          <w:szCs w:val="24"/>
        </w:rPr>
        <w:t>システム入力（水栓番号</w:t>
      </w:r>
      <w:r w:rsidRPr="00F1761D">
        <w:rPr>
          <w:rFonts w:hAnsi="ＭＳ 明朝" w:hint="eastAsia"/>
          <w:color w:val="000000"/>
          <w:szCs w:val="24"/>
        </w:rPr>
        <w:t>及び</w:t>
      </w:r>
      <w:r w:rsidR="002A3E00" w:rsidRPr="00F1761D">
        <w:rPr>
          <w:rFonts w:hAnsi="ＭＳ 明朝" w:hint="eastAsia"/>
          <w:color w:val="000000"/>
          <w:szCs w:val="24"/>
        </w:rPr>
        <w:t>検針順路の新規登録）</w:t>
      </w:r>
    </w:p>
    <w:p w14:paraId="5B8AA568" w14:textId="77777777" w:rsidR="00980EA3" w:rsidRPr="00F1761D" w:rsidRDefault="00A912F3" w:rsidP="00980EA3">
      <w:pPr>
        <w:ind w:left="248" w:hangingChars="100" w:hanging="248"/>
        <w:textAlignment w:val="center"/>
        <w:rPr>
          <w:rFonts w:hAnsi="ＭＳ 明朝"/>
          <w:color w:val="000000"/>
          <w:szCs w:val="24"/>
        </w:rPr>
      </w:pPr>
      <w:r w:rsidRPr="00F1761D">
        <w:rPr>
          <w:rFonts w:hAnsi="ＭＳ 明朝" w:hint="eastAsia"/>
          <w:color w:val="000000"/>
          <w:szCs w:val="24"/>
        </w:rPr>
        <w:lastRenderedPageBreak/>
        <w:t>２</w:t>
      </w:r>
      <w:r w:rsidRPr="00F1761D">
        <w:rPr>
          <w:rFonts w:hAnsi="ＭＳ 明朝"/>
          <w:color w:val="000000"/>
          <w:szCs w:val="24"/>
        </w:rPr>
        <w:t xml:space="preserve">  </w:t>
      </w:r>
      <w:r w:rsidR="009C6FFD" w:rsidRPr="00F1761D">
        <w:rPr>
          <w:rFonts w:hAnsi="ＭＳ 明朝" w:hint="eastAsia"/>
          <w:color w:val="000000"/>
          <w:szCs w:val="24"/>
        </w:rPr>
        <w:t>公共</w:t>
      </w:r>
      <w:r w:rsidR="00980EA3" w:rsidRPr="00F1761D">
        <w:rPr>
          <w:rFonts w:hAnsi="ＭＳ 明朝" w:hint="eastAsia"/>
          <w:color w:val="000000"/>
          <w:szCs w:val="24"/>
        </w:rPr>
        <w:t>下水道</w:t>
      </w:r>
      <w:r w:rsidR="00431D98" w:rsidRPr="00F1761D">
        <w:rPr>
          <w:rFonts w:hAnsi="ＭＳ 明朝" w:hint="eastAsia"/>
          <w:color w:val="000000"/>
          <w:szCs w:val="24"/>
        </w:rPr>
        <w:t>、集落排水</w:t>
      </w:r>
      <w:r w:rsidR="00CA18C8" w:rsidRPr="00F1761D">
        <w:rPr>
          <w:rFonts w:hAnsi="ＭＳ 明朝" w:hint="eastAsia"/>
          <w:color w:val="000000"/>
          <w:szCs w:val="24"/>
        </w:rPr>
        <w:t>処理</w:t>
      </w:r>
      <w:r w:rsidR="00431D98" w:rsidRPr="00F1761D">
        <w:rPr>
          <w:rFonts w:hAnsi="ＭＳ 明朝" w:hint="eastAsia"/>
          <w:color w:val="000000"/>
          <w:szCs w:val="24"/>
        </w:rPr>
        <w:t>施設及び戸別浄化槽(以下「下水道等」という。)</w:t>
      </w:r>
      <w:r w:rsidR="00980EA3" w:rsidRPr="00F1761D">
        <w:rPr>
          <w:rFonts w:hAnsi="ＭＳ 明朝" w:hint="eastAsia"/>
          <w:color w:val="000000"/>
          <w:szCs w:val="24"/>
        </w:rPr>
        <w:t>新規接続に</w:t>
      </w:r>
      <w:r w:rsidR="00C807B2" w:rsidRPr="00F1761D">
        <w:rPr>
          <w:rFonts w:hAnsi="ＭＳ 明朝" w:hint="eastAsia"/>
          <w:color w:val="000000"/>
          <w:szCs w:val="24"/>
        </w:rPr>
        <w:t>対しての</w:t>
      </w:r>
      <w:r w:rsidR="00980EA3" w:rsidRPr="00F1761D">
        <w:rPr>
          <w:rFonts w:hAnsi="ＭＳ 明朝" w:hint="eastAsia"/>
          <w:color w:val="000000"/>
          <w:szCs w:val="24"/>
        </w:rPr>
        <w:t>受付及び処理については、次のとおり</w:t>
      </w:r>
      <w:r w:rsidR="00431D98" w:rsidRPr="00F1761D">
        <w:rPr>
          <w:rFonts w:hAnsi="ＭＳ 明朝" w:hint="eastAsia"/>
          <w:color w:val="000000"/>
          <w:szCs w:val="24"/>
        </w:rPr>
        <w:t>とする</w:t>
      </w:r>
      <w:r w:rsidR="00980EA3" w:rsidRPr="00F1761D">
        <w:rPr>
          <w:rFonts w:hAnsi="ＭＳ 明朝" w:hint="eastAsia"/>
          <w:color w:val="000000"/>
          <w:szCs w:val="24"/>
        </w:rPr>
        <w:t>。</w:t>
      </w:r>
    </w:p>
    <w:p w14:paraId="70F8736D" w14:textId="77777777" w:rsidR="00980EA3" w:rsidRPr="00F1761D" w:rsidRDefault="00980EA3" w:rsidP="00980EA3">
      <w:pPr>
        <w:ind w:leftChars="100" w:left="248"/>
        <w:textAlignment w:val="center"/>
        <w:rPr>
          <w:rFonts w:hAnsi="ＭＳ 明朝"/>
          <w:color w:val="000000"/>
          <w:szCs w:val="24"/>
        </w:rPr>
      </w:pPr>
      <w:r w:rsidRPr="00F1761D">
        <w:rPr>
          <w:rFonts w:hAnsi="ＭＳ 明朝" w:hint="eastAsia"/>
          <w:color w:val="000000"/>
          <w:szCs w:val="24"/>
        </w:rPr>
        <w:t>(1) 新規接続に関する申請書類の確認</w:t>
      </w:r>
    </w:p>
    <w:p w14:paraId="067104FA" w14:textId="77777777" w:rsidR="00980EA3" w:rsidRPr="00781D3D" w:rsidRDefault="00980EA3" w:rsidP="00980EA3">
      <w:pPr>
        <w:ind w:leftChars="100" w:left="248"/>
        <w:textAlignment w:val="center"/>
        <w:rPr>
          <w:rFonts w:hAnsi="ＭＳ 明朝"/>
          <w:dstrike/>
          <w:color w:val="000000"/>
          <w:szCs w:val="24"/>
        </w:rPr>
      </w:pPr>
      <w:r w:rsidRPr="00F1761D">
        <w:rPr>
          <w:rFonts w:hAnsi="ＭＳ 明朝" w:hint="eastAsia"/>
          <w:color w:val="000000"/>
          <w:szCs w:val="24"/>
        </w:rPr>
        <w:t>(2) システム入力</w:t>
      </w:r>
      <w:r w:rsidR="00EE0A11" w:rsidRPr="00F1761D">
        <w:rPr>
          <w:rFonts w:hAnsi="ＭＳ 明朝" w:hint="eastAsia"/>
          <w:color w:val="000000"/>
          <w:szCs w:val="24"/>
        </w:rPr>
        <w:t>（水道水栓登録がある場合は下水道</w:t>
      </w:r>
      <w:r w:rsidR="00BA19B7" w:rsidRPr="00F1761D">
        <w:rPr>
          <w:rFonts w:hAnsi="ＭＳ 明朝" w:hint="eastAsia"/>
          <w:color w:val="000000"/>
          <w:szCs w:val="24"/>
        </w:rPr>
        <w:t>等</w:t>
      </w:r>
      <w:r w:rsidR="00EE0A11" w:rsidRPr="00F1761D">
        <w:rPr>
          <w:rFonts w:hAnsi="ＭＳ 明朝" w:hint="eastAsia"/>
          <w:color w:val="000000"/>
          <w:szCs w:val="24"/>
        </w:rPr>
        <w:t>の情報、水道登録がない場合は新規）</w:t>
      </w:r>
    </w:p>
    <w:p w14:paraId="38D89F59" w14:textId="77777777" w:rsidR="002A3E00" w:rsidRPr="0008513D" w:rsidRDefault="002A3E00" w:rsidP="00543232">
      <w:pPr>
        <w:ind w:leftChars="100" w:left="248"/>
        <w:textAlignment w:val="center"/>
        <w:rPr>
          <w:rFonts w:hAnsi="ＭＳ 明朝"/>
          <w:color w:val="000000"/>
          <w:szCs w:val="24"/>
        </w:rPr>
      </w:pPr>
      <w:r w:rsidRPr="0008513D">
        <w:rPr>
          <w:rFonts w:hAnsi="ＭＳ 明朝" w:hint="eastAsia"/>
          <w:color w:val="000000"/>
          <w:szCs w:val="24"/>
        </w:rPr>
        <w:t>（無届使用等の調査及び処理）</w:t>
      </w:r>
    </w:p>
    <w:p w14:paraId="4CD07F60" w14:textId="79DBE6B2" w:rsidR="008E0EA8" w:rsidRPr="000129EE" w:rsidRDefault="002A3E00" w:rsidP="008E0EA8">
      <w:pPr>
        <w:ind w:left="248" w:hangingChars="100" w:hanging="248"/>
        <w:textAlignment w:val="center"/>
        <w:rPr>
          <w:rFonts w:hAnsi="ＭＳ 明朝"/>
          <w:color w:val="000000" w:themeColor="text1"/>
          <w:szCs w:val="24"/>
        </w:rPr>
      </w:pPr>
      <w:r w:rsidRPr="0008513D">
        <w:rPr>
          <w:rFonts w:ascii="ＭＳ ゴシック" w:eastAsia="ＭＳ ゴシック" w:hAnsi="ＭＳ ゴシック" w:hint="eastAsia"/>
          <w:color w:val="000000"/>
          <w:szCs w:val="24"/>
        </w:rPr>
        <w:t>第</w:t>
      </w:r>
      <w:r w:rsidR="00362D5D">
        <w:rPr>
          <w:rFonts w:ascii="ＭＳ ゴシック" w:eastAsia="ＭＳ ゴシック" w:hAnsi="ＭＳ ゴシック" w:hint="eastAsia"/>
          <w:color w:val="000000"/>
          <w:szCs w:val="24"/>
        </w:rPr>
        <w:t>９</w:t>
      </w:r>
      <w:r w:rsidRPr="0008513D">
        <w:rPr>
          <w:rFonts w:ascii="ＭＳ ゴシック" w:eastAsia="ＭＳ ゴシック" w:hAnsi="ＭＳ ゴシック" w:hint="eastAsia"/>
          <w:color w:val="000000"/>
          <w:szCs w:val="24"/>
        </w:rPr>
        <w:t>条</w:t>
      </w:r>
      <w:r w:rsidRPr="0008513D">
        <w:rPr>
          <w:rFonts w:hAnsi="ＭＳ 明朝" w:hint="eastAsia"/>
          <w:color w:val="000000"/>
          <w:szCs w:val="24"/>
        </w:rPr>
        <w:t xml:space="preserve">　</w:t>
      </w:r>
      <w:r w:rsidR="00096EFB" w:rsidRPr="0008513D">
        <w:rPr>
          <w:rFonts w:hAnsi="ＭＳ 明朝" w:hint="eastAsia"/>
          <w:color w:val="000000"/>
          <w:szCs w:val="24"/>
        </w:rPr>
        <w:t>第</w:t>
      </w:r>
      <w:r w:rsidR="005211BF" w:rsidRPr="0008513D">
        <w:rPr>
          <w:rFonts w:hAnsi="ＭＳ 明朝" w:hint="eastAsia"/>
          <w:color w:val="000000"/>
          <w:szCs w:val="24"/>
        </w:rPr>
        <w:t>４</w:t>
      </w:r>
      <w:r w:rsidR="00096EFB" w:rsidRPr="0008513D">
        <w:rPr>
          <w:rFonts w:hAnsi="ＭＳ 明朝" w:hint="eastAsia"/>
          <w:color w:val="000000"/>
          <w:szCs w:val="24"/>
        </w:rPr>
        <w:t>章</w:t>
      </w:r>
      <w:r w:rsidR="00444C08" w:rsidRPr="0008513D">
        <w:rPr>
          <w:rFonts w:hAnsi="ＭＳ 明朝" w:hint="eastAsia"/>
          <w:color w:val="000000"/>
          <w:szCs w:val="24"/>
        </w:rPr>
        <w:t>に</w:t>
      </w:r>
      <w:r w:rsidR="00096EFB" w:rsidRPr="0008513D">
        <w:rPr>
          <w:rFonts w:hAnsi="ＭＳ 明朝" w:hint="eastAsia"/>
          <w:color w:val="000000"/>
          <w:szCs w:val="24"/>
        </w:rPr>
        <w:t>規定する</w:t>
      </w:r>
      <w:r w:rsidR="00444C08" w:rsidRPr="0008513D">
        <w:rPr>
          <w:rFonts w:hAnsi="ＭＳ 明朝" w:hint="eastAsia"/>
          <w:color w:val="000000"/>
          <w:szCs w:val="24"/>
        </w:rPr>
        <w:t>検針業務の際に判明した、</w:t>
      </w:r>
      <w:r w:rsidR="00943DC1" w:rsidRPr="0008513D">
        <w:rPr>
          <w:rFonts w:hAnsi="ＭＳ 明朝" w:hint="eastAsia"/>
          <w:color w:val="000000"/>
          <w:szCs w:val="24"/>
        </w:rPr>
        <w:t>使用開始申込・名義変更</w:t>
      </w:r>
      <w:r w:rsidR="00DE15FB" w:rsidRPr="0008513D">
        <w:rPr>
          <w:rFonts w:hAnsi="ＭＳ 明朝" w:hint="eastAsia"/>
          <w:color w:val="000000"/>
          <w:szCs w:val="24"/>
        </w:rPr>
        <w:t>等</w:t>
      </w:r>
      <w:r w:rsidR="00943DC1" w:rsidRPr="0008513D">
        <w:rPr>
          <w:rFonts w:hAnsi="ＭＳ 明朝" w:hint="eastAsia"/>
          <w:color w:val="000000"/>
          <w:szCs w:val="24"/>
        </w:rPr>
        <w:t>届出書</w:t>
      </w:r>
      <w:r w:rsidR="00444C08" w:rsidRPr="0008513D">
        <w:rPr>
          <w:rFonts w:hAnsi="ＭＳ 明朝" w:hint="eastAsia"/>
          <w:color w:val="000000"/>
          <w:szCs w:val="24"/>
        </w:rPr>
        <w:t>未提出で水栓を使用されているもの（以下「無届使用等」という。）について</w:t>
      </w:r>
      <w:r w:rsidR="00444C08" w:rsidRPr="00A767A1">
        <w:rPr>
          <w:rFonts w:hAnsi="ＭＳ 明朝" w:hint="eastAsia"/>
          <w:color w:val="000000"/>
          <w:szCs w:val="24"/>
        </w:rPr>
        <w:t>は、</w:t>
      </w:r>
      <w:r w:rsidR="00A767A1" w:rsidRPr="000129EE">
        <w:rPr>
          <w:rFonts w:hAnsi="ＭＳ 明朝" w:hint="eastAsia"/>
          <w:color w:val="000000" w:themeColor="text1"/>
          <w:szCs w:val="24"/>
        </w:rPr>
        <w:t>唐津市給水条例第１０条の規定に従い給水申込み</w:t>
      </w:r>
      <w:r w:rsidR="008E0EA8" w:rsidRPr="000129EE">
        <w:rPr>
          <w:rFonts w:hAnsi="ＭＳ 明朝" w:hint="eastAsia"/>
          <w:color w:val="000000" w:themeColor="text1"/>
          <w:szCs w:val="24"/>
        </w:rPr>
        <w:t>の受付</w:t>
      </w:r>
      <w:r w:rsidR="00A767A1" w:rsidRPr="000129EE">
        <w:rPr>
          <w:rFonts w:hAnsi="ＭＳ 明朝" w:hint="eastAsia"/>
          <w:color w:val="000000" w:themeColor="text1"/>
          <w:szCs w:val="24"/>
        </w:rPr>
        <w:t>を</w:t>
      </w:r>
      <w:r w:rsidR="00DE06FB" w:rsidRPr="000129EE">
        <w:rPr>
          <w:rFonts w:hAnsi="ＭＳ 明朝" w:hint="eastAsia"/>
          <w:color w:val="000000" w:themeColor="text1"/>
          <w:szCs w:val="24"/>
        </w:rPr>
        <w:t>行う</w:t>
      </w:r>
      <w:r w:rsidR="00A767A1" w:rsidRPr="000129EE">
        <w:rPr>
          <w:rFonts w:hAnsi="ＭＳ 明朝" w:hint="eastAsia"/>
          <w:color w:val="000000" w:themeColor="text1"/>
          <w:szCs w:val="24"/>
        </w:rPr>
        <w:t>こと。</w:t>
      </w:r>
      <w:r w:rsidR="008E0EA8" w:rsidRPr="000129EE">
        <w:rPr>
          <w:rFonts w:hAnsi="ＭＳ 明朝" w:hint="eastAsia"/>
          <w:color w:val="000000" w:themeColor="text1"/>
          <w:szCs w:val="24"/>
        </w:rPr>
        <w:t>なお、状況により、現地調査、使用者への指導等</w:t>
      </w:r>
      <w:r w:rsidR="00BD3916" w:rsidRPr="000129EE">
        <w:rPr>
          <w:rFonts w:hAnsi="ＭＳ 明朝" w:hint="eastAsia"/>
          <w:color w:val="000000" w:themeColor="text1"/>
          <w:szCs w:val="24"/>
        </w:rPr>
        <w:t>、</w:t>
      </w:r>
      <w:r w:rsidR="008E0EA8" w:rsidRPr="000129EE">
        <w:rPr>
          <w:rFonts w:hAnsi="ＭＳ 明朝" w:hint="eastAsia"/>
          <w:color w:val="000000" w:themeColor="text1"/>
          <w:szCs w:val="24"/>
        </w:rPr>
        <w:t>必要な措置を講じる</w:t>
      </w:r>
      <w:r w:rsidR="004E6E14" w:rsidRPr="000129EE">
        <w:rPr>
          <w:rFonts w:hAnsi="ＭＳ 明朝" w:hint="eastAsia"/>
          <w:color w:val="000000" w:themeColor="text1"/>
          <w:szCs w:val="24"/>
        </w:rPr>
        <w:t>こと。</w:t>
      </w:r>
    </w:p>
    <w:p w14:paraId="07196524" w14:textId="77777777" w:rsidR="00CF6EDC" w:rsidRPr="0008513D" w:rsidRDefault="00CF6EDC" w:rsidP="00467251">
      <w:pPr>
        <w:ind w:left="248" w:hangingChars="100" w:hanging="248"/>
        <w:textAlignment w:val="center"/>
        <w:rPr>
          <w:rFonts w:hAnsi="ＭＳ 明朝"/>
          <w:color w:val="000000"/>
          <w:szCs w:val="24"/>
        </w:rPr>
      </w:pPr>
    </w:p>
    <w:p w14:paraId="45990881" w14:textId="77777777" w:rsidR="00FB3907" w:rsidRPr="0008513D" w:rsidRDefault="00FB3907" w:rsidP="00FB3907">
      <w:pPr>
        <w:pStyle w:val="1"/>
        <w:ind w:leftChars="300" w:left="745"/>
        <w:rPr>
          <w:color w:val="000000"/>
        </w:rPr>
      </w:pPr>
      <w:r w:rsidRPr="0008513D">
        <w:rPr>
          <w:rFonts w:ascii="ＭＳ ゴシック" w:hAnsi="ＭＳ ゴシック" w:hint="eastAsia"/>
          <w:color w:val="000000"/>
        </w:rPr>
        <w:t>第３章</w:t>
      </w:r>
      <w:r w:rsidRPr="0008513D">
        <w:rPr>
          <w:rFonts w:hint="eastAsia"/>
          <w:color w:val="000000"/>
        </w:rPr>
        <w:t xml:space="preserve">　開閉栓業務</w:t>
      </w:r>
    </w:p>
    <w:p w14:paraId="1AE816DB" w14:textId="77777777" w:rsidR="00FB3907" w:rsidRPr="0008513D" w:rsidRDefault="00FB3907" w:rsidP="00FB3907">
      <w:pPr>
        <w:ind w:leftChars="100" w:left="248"/>
        <w:textAlignment w:val="center"/>
        <w:rPr>
          <w:rFonts w:hAnsi="ＭＳ 明朝"/>
          <w:color w:val="000000"/>
          <w:szCs w:val="24"/>
        </w:rPr>
      </w:pPr>
      <w:r w:rsidRPr="0008513D">
        <w:rPr>
          <w:rFonts w:hAnsi="ＭＳ 明朝" w:hint="eastAsia"/>
          <w:color w:val="000000"/>
          <w:szCs w:val="24"/>
        </w:rPr>
        <w:t>（開閉栓業務の基本）</w:t>
      </w:r>
    </w:p>
    <w:p w14:paraId="7E0851FD" w14:textId="23E72A41" w:rsidR="00D408C8" w:rsidRPr="000129EE" w:rsidRDefault="00FB3907" w:rsidP="008C18E6">
      <w:pPr>
        <w:ind w:left="248" w:hangingChars="100" w:hanging="248"/>
        <w:textAlignment w:val="center"/>
        <w:rPr>
          <w:rFonts w:hAnsi="ＭＳ 明朝"/>
          <w:strike/>
          <w:color w:val="000000" w:themeColor="text1"/>
          <w:szCs w:val="24"/>
        </w:rPr>
      </w:pPr>
      <w:r w:rsidRPr="0008513D">
        <w:rPr>
          <w:rFonts w:ascii="ＭＳ ゴシック" w:eastAsia="ＭＳ ゴシック" w:hAnsi="ＭＳ ゴシック" w:hint="eastAsia"/>
          <w:color w:val="000000"/>
          <w:szCs w:val="24"/>
        </w:rPr>
        <w:t>第１</w:t>
      </w:r>
      <w:r w:rsidR="00362D5D">
        <w:rPr>
          <w:rFonts w:ascii="ＭＳ ゴシック" w:eastAsia="ＭＳ ゴシック" w:hAnsi="ＭＳ ゴシック" w:hint="eastAsia"/>
          <w:color w:val="000000"/>
          <w:szCs w:val="24"/>
        </w:rPr>
        <w:t>０</w:t>
      </w:r>
      <w:r w:rsidRPr="0008513D">
        <w:rPr>
          <w:rFonts w:ascii="ＭＳ ゴシック" w:eastAsia="ＭＳ ゴシック" w:hAnsi="ＭＳ ゴシック" w:hint="eastAsia"/>
          <w:color w:val="000000"/>
          <w:szCs w:val="24"/>
        </w:rPr>
        <w:t>条</w:t>
      </w:r>
      <w:r w:rsidRPr="0008513D">
        <w:rPr>
          <w:rFonts w:hAnsi="ＭＳ 明朝" w:hint="eastAsia"/>
          <w:color w:val="000000"/>
          <w:szCs w:val="24"/>
        </w:rPr>
        <w:t xml:space="preserve">　水道の使用開始の申込み及び転居等に伴う使用中止の申込みを受理した場合は、</w:t>
      </w:r>
      <w:r w:rsidR="00904BC3" w:rsidRPr="000129EE">
        <w:rPr>
          <w:rFonts w:hAnsi="ＭＳ 明朝" w:hint="eastAsia"/>
          <w:color w:val="000000" w:themeColor="text1"/>
          <w:szCs w:val="24"/>
        </w:rPr>
        <w:t>使用者が希望する期日に合わせた確実な</w:t>
      </w:r>
      <w:r w:rsidR="004E6E14" w:rsidRPr="000129EE">
        <w:rPr>
          <w:rFonts w:hAnsi="ＭＳ 明朝" w:hint="eastAsia"/>
          <w:color w:val="000000" w:themeColor="text1"/>
          <w:szCs w:val="24"/>
        </w:rPr>
        <w:t>開閉栓作業を実施すること。</w:t>
      </w:r>
    </w:p>
    <w:p w14:paraId="109D0023" w14:textId="5C0E282A" w:rsidR="002E730A" w:rsidRPr="00D408C8" w:rsidRDefault="002E730A" w:rsidP="002E730A">
      <w:pPr>
        <w:ind w:leftChars="100" w:left="248"/>
        <w:textAlignment w:val="center"/>
        <w:rPr>
          <w:rFonts w:hAnsi="ＭＳ 明朝"/>
          <w:color w:val="000000" w:themeColor="text1"/>
          <w:szCs w:val="24"/>
        </w:rPr>
      </w:pPr>
      <w:r w:rsidRPr="0008513D">
        <w:rPr>
          <w:rFonts w:hAnsi="ＭＳ 明朝" w:hint="eastAsia"/>
          <w:color w:val="000000"/>
          <w:szCs w:val="24"/>
        </w:rPr>
        <w:t>（開</w:t>
      </w:r>
      <w:r w:rsidR="00BC0322" w:rsidRPr="00D408C8">
        <w:rPr>
          <w:rFonts w:hAnsi="ＭＳ 明朝" w:hint="eastAsia"/>
          <w:color w:val="000000" w:themeColor="text1"/>
          <w:szCs w:val="24"/>
        </w:rPr>
        <w:t>閉</w:t>
      </w:r>
      <w:r w:rsidRPr="00D408C8">
        <w:rPr>
          <w:rFonts w:hAnsi="ＭＳ 明朝" w:hint="eastAsia"/>
          <w:color w:val="000000" w:themeColor="text1"/>
          <w:szCs w:val="24"/>
        </w:rPr>
        <w:t>栓業務）</w:t>
      </w:r>
    </w:p>
    <w:p w14:paraId="721AF004" w14:textId="33E73916" w:rsidR="00FB3907" w:rsidRPr="005A06C3" w:rsidRDefault="00FB3907" w:rsidP="00FB3907">
      <w:pPr>
        <w:ind w:left="248" w:hangingChars="100" w:hanging="248"/>
        <w:textAlignment w:val="center"/>
        <w:rPr>
          <w:rFonts w:hAnsi="ＭＳ 明朝"/>
          <w:color w:val="000000" w:themeColor="text1"/>
          <w:szCs w:val="24"/>
        </w:rPr>
      </w:pPr>
      <w:r w:rsidRPr="00D408C8">
        <w:rPr>
          <w:rFonts w:ascii="ＭＳ ゴシック" w:eastAsia="ＭＳ ゴシック" w:hAnsi="ＭＳ ゴシック" w:hint="eastAsia"/>
          <w:color w:val="000000" w:themeColor="text1"/>
          <w:szCs w:val="24"/>
        </w:rPr>
        <w:t>第１</w:t>
      </w:r>
      <w:r w:rsidR="00362D5D" w:rsidRPr="00D408C8">
        <w:rPr>
          <w:rFonts w:ascii="ＭＳ ゴシック" w:eastAsia="ＭＳ ゴシック" w:hAnsi="ＭＳ ゴシック" w:hint="eastAsia"/>
          <w:color w:val="000000" w:themeColor="text1"/>
          <w:szCs w:val="24"/>
        </w:rPr>
        <w:t>１</w:t>
      </w:r>
      <w:r w:rsidRPr="00D408C8">
        <w:rPr>
          <w:rFonts w:ascii="ＭＳ ゴシック" w:eastAsia="ＭＳ ゴシック" w:hAnsi="ＭＳ ゴシック" w:hint="eastAsia"/>
          <w:color w:val="000000" w:themeColor="text1"/>
          <w:szCs w:val="24"/>
        </w:rPr>
        <w:t>条</w:t>
      </w:r>
      <w:r w:rsidRPr="00D408C8">
        <w:rPr>
          <w:rFonts w:hAnsi="ＭＳ 明朝" w:hint="eastAsia"/>
          <w:color w:val="000000" w:themeColor="text1"/>
          <w:szCs w:val="24"/>
        </w:rPr>
        <w:t xml:space="preserve">　</w:t>
      </w:r>
      <w:r w:rsidR="00AF3207" w:rsidRPr="00D408C8">
        <w:rPr>
          <w:rFonts w:hAnsi="ＭＳ 明朝" w:hint="eastAsia"/>
          <w:color w:val="000000" w:themeColor="text1"/>
          <w:szCs w:val="24"/>
        </w:rPr>
        <w:t>第５条の使用開始</w:t>
      </w:r>
      <w:r w:rsidR="00BC0322" w:rsidRPr="00D408C8">
        <w:rPr>
          <w:rFonts w:hAnsi="ＭＳ 明朝" w:hint="eastAsia"/>
          <w:color w:val="000000" w:themeColor="text1"/>
          <w:szCs w:val="24"/>
        </w:rPr>
        <w:t>及び使用中止</w:t>
      </w:r>
      <w:r w:rsidR="00AF3207" w:rsidRPr="00D408C8">
        <w:rPr>
          <w:rFonts w:hAnsi="ＭＳ 明朝" w:hint="eastAsia"/>
          <w:color w:val="000000" w:themeColor="text1"/>
          <w:szCs w:val="24"/>
        </w:rPr>
        <w:t>受付後は、</w:t>
      </w:r>
      <w:r w:rsidR="00BC0322" w:rsidRPr="005A06C3">
        <w:rPr>
          <w:rFonts w:hAnsi="ＭＳ 明朝" w:hint="eastAsia"/>
          <w:color w:val="000000" w:themeColor="text1"/>
          <w:szCs w:val="24"/>
        </w:rPr>
        <w:t>確実に通水及び閉止</w:t>
      </w:r>
      <w:r w:rsidR="000129EE" w:rsidRPr="005A06C3">
        <w:rPr>
          <w:rFonts w:hAnsi="ＭＳ 明朝" w:hint="eastAsia"/>
          <w:color w:val="000000" w:themeColor="text1"/>
          <w:szCs w:val="24"/>
        </w:rPr>
        <w:t>を行い、また、</w:t>
      </w:r>
      <w:r w:rsidR="00BC0322" w:rsidRPr="005A06C3">
        <w:rPr>
          <w:rFonts w:hAnsi="ＭＳ 明朝" w:hint="eastAsia"/>
          <w:color w:val="000000" w:themeColor="text1"/>
          <w:szCs w:val="24"/>
        </w:rPr>
        <w:t>メーター指数を記録すること。</w:t>
      </w:r>
    </w:p>
    <w:p w14:paraId="23F18747" w14:textId="3D7F4878" w:rsidR="00BC0322" w:rsidRPr="00D408C8" w:rsidRDefault="00BC0322" w:rsidP="00FB3907">
      <w:pPr>
        <w:ind w:left="248" w:hangingChars="100" w:hanging="248"/>
        <w:textAlignment w:val="center"/>
        <w:rPr>
          <w:rFonts w:hAnsi="ＭＳ 明朝"/>
          <w:color w:val="000000" w:themeColor="text1"/>
          <w:szCs w:val="24"/>
        </w:rPr>
      </w:pPr>
      <w:r w:rsidRPr="00D408C8">
        <w:rPr>
          <w:rFonts w:hAnsi="ＭＳ 明朝" w:hint="eastAsia"/>
          <w:color w:val="000000" w:themeColor="text1"/>
          <w:szCs w:val="24"/>
        </w:rPr>
        <w:t xml:space="preserve">２　</w:t>
      </w:r>
      <w:r w:rsidR="005761E0" w:rsidRPr="00D408C8">
        <w:rPr>
          <w:rFonts w:hAnsi="ＭＳ 明朝" w:hint="eastAsia"/>
          <w:color w:val="000000" w:themeColor="text1"/>
          <w:szCs w:val="24"/>
        </w:rPr>
        <w:t>止水栓の不良等により、現地における開閉栓作業が困難な場合は、上水道管路施設等維持管理業務の受託者と</w:t>
      </w:r>
      <w:r w:rsidR="00C80B61" w:rsidRPr="00D408C8">
        <w:rPr>
          <w:rFonts w:hAnsi="ＭＳ 明朝" w:hint="eastAsia"/>
          <w:color w:val="000000" w:themeColor="text1"/>
          <w:szCs w:val="24"/>
        </w:rPr>
        <w:t>方法を検討する</w:t>
      </w:r>
      <w:r w:rsidR="005761E0" w:rsidRPr="00D408C8">
        <w:rPr>
          <w:rFonts w:hAnsi="ＭＳ 明朝" w:hint="eastAsia"/>
          <w:color w:val="000000" w:themeColor="text1"/>
          <w:szCs w:val="24"/>
        </w:rPr>
        <w:t>等、可能な限り</w:t>
      </w:r>
      <w:r w:rsidR="002F1A72" w:rsidRPr="00D408C8">
        <w:rPr>
          <w:rFonts w:hAnsi="ＭＳ 明朝" w:hint="eastAsia"/>
          <w:color w:val="000000" w:themeColor="text1"/>
          <w:szCs w:val="24"/>
        </w:rPr>
        <w:t>開閉栓が可能な</w:t>
      </w:r>
      <w:r w:rsidR="005761E0" w:rsidRPr="00D408C8">
        <w:rPr>
          <w:rFonts w:hAnsi="ＭＳ 明朝" w:hint="eastAsia"/>
          <w:color w:val="000000" w:themeColor="text1"/>
          <w:szCs w:val="24"/>
        </w:rPr>
        <w:t>状態</w:t>
      </w:r>
      <w:r w:rsidR="00C80B61" w:rsidRPr="00D408C8">
        <w:rPr>
          <w:rFonts w:hAnsi="ＭＳ 明朝" w:hint="eastAsia"/>
          <w:color w:val="000000" w:themeColor="text1"/>
          <w:szCs w:val="24"/>
        </w:rPr>
        <w:t>に努める</w:t>
      </w:r>
      <w:r w:rsidR="005761E0" w:rsidRPr="00D408C8">
        <w:rPr>
          <w:rFonts w:hAnsi="ＭＳ 明朝" w:hint="eastAsia"/>
          <w:color w:val="000000" w:themeColor="text1"/>
          <w:szCs w:val="24"/>
        </w:rPr>
        <w:t>こと。</w:t>
      </w:r>
    </w:p>
    <w:p w14:paraId="0E15836A" w14:textId="77777777" w:rsidR="0096178D" w:rsidRDefault="0096178D" w:rsidP="00C41BEE">
      <w:pPr>
        <w:pStyle w:val="1"/>
        <w:ind w:leftChars="300" w:left="745"/>
        <w:rPr>
          <w:rFonts w:ascii="ＭＳ ゴシック" w:hAnsi="ＭＳ ゴシック"/>
          <w:color w:val="000000"/>
        </w:rPr>
      </w:pPr>
      <w:bookmarkStart w:id="2" w:name="_Toc366319446"/>
    </w:p>
    <w:p w14:paraId="0C1CA598" w14:textId="57AFCB42" w:rsidR="00EB07A0" w:rsidRPr="0008513D" w:rsidRDefault="00EB07A0" w:rsidP="00C41BEE">
      <w:pPr>
        <w:pStyle w:val="1"/>
        <w:ind w:leftChars="300" w:left="745"/>
        <w:rPr>
          <w:rFonts w:ascii="ＭＳ ゴシック" w:hAnsi="ＭＳ ゴシック"/>
          <w:color w:val="000000"/>
        </w:rPr>
      </w:pPr>
      <w:r w:rsidRPr="0008513D">
        <w:rPr>
          <w:rFonts w:ascii="ＭＳ ゴシック" w:hAnsi="ＭＳ ゴシック" w:hint="eastAsia"/>
          <w:color w:val="000000"/>
        </w:rPr>
        <w:t>第</w:t>
      </w:r>
      <w:r w:rsidR="00FB677F" w:rsidRPr="0008513D">
        <w:rPr>
          <w:rFonts w:ascii="ＭＳ ゴシック" w:hAnsi="ＭＳ ゴシック" w:hint="eastAsia"/>
          <w:color w:val="000000"/>
        </w:rPr>
        <w:t>４</w:t>
      </w:r>
      <w:r w:rsidRPr="0008513D">
        <w:rPr>
          <w:rFonts w:ascii="ＭＳ ゴシック" w:hAnsi="ＭＳ ゴシック" w:hint="eastAsia"/>
          <w:color w:val="000000"/>
        </w:rPr>
        <w:t>章</w:t>
      </w:r>
      <w:r w:rsidRPr="0008513D">
        <w:rPr>
          <w:rFonts w:ascii="ＭＳ 明朝" w:eastAsia="ＭＳ 明朝" w:hAnsi="ＭＳ 明朝" w:hint="eastAsia"/>
          <w:color w:val="000000"/>
        </w:rPr>
        <w:t xml:space="preserve">　</w:t>
      </w:r>
      <w:r w:rsidRPr="0008513D">
        <w:rPr>
          <w:rFonts w:ascii="ＭＳ ゴシック" w:hAnsi="ＭＳ ゴシック" w:hint="eastAsia"/>
          <w:color w:val="000000"/>
        </w:rPr>
        <w:t>検針業務</w:t>
      </w:r>
      <w:bookmarkEnd w:id="2"/>
    </w:p>
    <w:p w14:paraId="42096DB8" w14:textId="77777777" w:rsidR="002A3E00" w:rsidRPr="0008513D" w:rsidRDefault="003F247D" w:rsidP="00543232">
      <w:pPr>
        <w:ind w:leftChars="100" w:left="248"/>
        <w:textAlignment w:val="center"/>
        <w:rPr>
          <w:rFonts w:hAnsi="ＭＳ 明朝"/>
          <w:color w:val="000000"/>
          <w:szCs w:val="24"/>
        </w:rPr>
      </w:pPr>
      <w:r w:rsidRPr="0008513D">
        <w:rPr>
          <w:rFonts w:hAnsi="ＭＳ 明朝" w:hint="eastAsia"/>
          <w:color w:val="000000"/>
          <w:szCs w:val="24"/>
        </w:rPr>
        <w:t>（検針業務）</w:t>
      </w:r>
    </w:p>
    <w:p w14:paraId="7EC2F9D7" w14:textId="2DE1B903" w:rsidR="00C20568" w:rsidRPr="0008513D" w:rsidRDefault="00C20568" w:rsidP="00543232">
      <w:pPr>
        <w:ind w:left="248" w:hangingChars="100" w:hanging="248"/>
        <w:textAlignment w:val="center"/>
        <w:rPr>
          <w:rFonts w:hAnsi="ＭＳ 明朝"/>
          <w:color w:val="000000"/>
          <w:szCs w:val="24"/>
        </w:rPr>
      </w:pPr>
      <w:r w:rsidRPr="0008513D">
        <w:rPr>
          <w:rFonts w:ascii="ＭＳ ゴシック" w:eastAsia="ＭＳ ゴシック" w:hAnsi="ＭＳ ゴシック" w:hint="eastAsia"/>
          <w:color w:val="000000"/>
          <w:szCs w:val="24"/>
        </w:rPr>
        <w:t>第</w:t>
      </w:r>
      <w:r w:rsidR="00AB3121">
        <w:rPr>
          <w:rFonts w:ascii="ＭＳ ゴシック" w:eastAsia="ＭＳ ゴシック" w:hAnsi="ＭＳ ゴシック" w:hint="eastAsia"/>
          <w:color w:val="000000"/>
          <w:szCs w:val="24"/>
        </w:rPr>
        <w:t>１</w:t>
      </w:r>
      <w:r w:rsidR="00C80B61">
        <w:rPr>
          <w:rFonts w:ascii="ＭＳ ゴシック" w:eastAsia="ＭＳ ゴシック" w:hAnsi="ＭＳ ゴシック" w:hint="eastAsia"/>
          <w:color w:val="000000"/>
          <w:szCs w:val="24"/>
        </w:rPr>
        <w:t>２</w:t>
      </w:r>
      <w:r w:rsidRPr="0008513D">
        <w:rPr>
          <w:rFonts w:ascii="ＭＳ ゴシック" w:eastAsia="ＭＳ ゴシック" w:hAnsi="ＭＳ ゴシック" w:hint="eastAsia"/>
          <w:color w:val="000000"/>
          <w:szCs w:val="24"/>
        </w:rPr>
        <w:t>条</w:t>
      </w:r>
      <w:r w:rsidRPr="0008513D">
        <w:rPr>
          <w:rFonts w:hAnsi="ＭＳ 明朝" w:hint="eastAsia"/>
          <w:color w:val="000000"/>
          <w:szCs w:val="24"/>
        </w:rPr>
        <w:t xml:space="preserve">　検針業務は、</w:t>
      </w:r>
      <w:r w:rsidR="00AB3121" w:rsidRPr="00D408C8">
        <w:rPr>
          <w:rFonts w:hAnsi="ＭＳ 明朝" w:hint="eastAsia"/>
          <w:color w:val="000000" w:themeColor="text1"/>
          <w:szCs w:val="24"/>
        </w:rPr>
        <w:t>検針</w:t>
      </w:r>
      <w:r w:rsidR="00B44927" w:rsidRPr="0008513D">
        <w:rPr>
          <w:rFonts w:hAnsi="ＭＳ 明朝" w:hint="eastAsia"/>
          <w:color w:val="000000"/>
          <w:szCs w:val="24"/>
        </w:rPr>
        <w:t>区域を</w:t>
      </w:r>
      <w:r w:rsidRPr="0008513D">
        <w:rPr>
          <w:rFonts w:hAnsi="ＭＳ 明朝" w:hint="eastAsia"/>
          <w:color w:val="000000"/>
          <w:szCs w:val="24"/>
        </w:rPr>
        <w:t>別表のとおり</w:t>
      </w:r>
      <w:r w:rsidR="00817FCD" w:rsidRPr="0008513D">
        <w:rPr>
          <w:rFonts w:hAnsi="ＭＳ 明朝" w:hint="eastAsia"/>
          <w:color w:val="000000"/>
          <w:szCs w:val="24"/>
        </w:rPr>
        <w:t>区分</w:t>
      </w:r>
      <w:r w:rsidRPr="0008513D">
        <w:rPr>
          <w:rFonts w:hAnsi="ＭＳ 明朝" w:hint="eastAsia"/>
          <w:color w:val="000000"/>
          <w:szCs w:val="24"/>
        </w:rPr>
        <w:t>し、それぞれを</w:t>
      </w:r>
      <w:r w:rsidR="00BB63E9" w:rsidRPr="0008513D">
        <w:rPr>
          <w:rFonts w:hAnsi="ＭＳ 明朝" w:hint="eastAsia"/>
          <w:color w:val="000000"/>
          <w:szCs w:val="24"/>
        </w:rPr>
        <w:t>隔</w:t>
      </w:r>
      <w:r w:rsidRPr="0008513D">
        <w:rPr>
          <w:rFonts w:hAnsi="ＭＳ 明朝" w:hint="eastAsia"/>
          <w:color w:val="000000"/>
          <w:szCs w:val="24"/>
        </w:rPr>
        <w:t>月</w:t>
      </w:r>
      <w:r w:rsidR="00A661D7" w:rsidRPr="0008513D">
        <w:rPr>
          <w:rFonts w:hAnsi="ＭＳ 明朝" w:hint="eastAsia"/>
          <w:color w:val="000000"/>
          <w:szCs w:val="24"/>
        </w:rPr>
        <w:t>ごと</w:t>
      </w:r>
      <w:r w:rsidRPr="0008513D">
        <w:rPr>
          <w:rFonts w:hAnsi="ＭＳ 明朝" w:hint="eastAsia"/>
          <w:color w:val="000000"/>
          <w:szCs w:val="24"/>
        </w:rPr>
        <w:t>に実施するものとする。</w:t>
      </w:r>
    </w:p>
    <w:p w14:paraId="18F7B0AF" w14:textId="77777777" w:rsidR="00C20568" w:rsidRPr="0008513D" w:rsidRDefault="00C20568" w:rsidP="00543232">
      <w:pPr>
        <w:ind w:leftChars="100" w:left="248"/>
        <w:textAlignment w:val="center"/>
        <w:rPr>
          <w:rFonts w:hAnsi="ＭＳ 明朝"/>
          <w:color w:val="000000"/>
          <w:szCs w:val="24"/>
        </w:rPr>
      </w:pPr>
      <w:r w:rsidRPr="0008513D">
        <w:rPr>
          <w:rFonts w:hAnsi="ＭＳ 明朝" w:hint="eastAsia"/>
          <w:color w:val="000000"/>
          <w:szCs w:val="24"/>
        </w:rPr>
        <w:t>（検針業務従事者の実施手順等）</w:t>
      </w:r>
    </w:p>
    <w:p w14:paraId="72F06F6A" w14:textId="2D2783B9" w:rsidR="003F247D" w:rsidRPr="0008513D" w:rsidRDefault="00D30ED3" w:rsidP="00543232">
      <w:pPr>
        <w:ind w:left="248" w:hangingChars="100" w:hanging="248"/>
        <w:textAlignment w:val="center"/>
        <w:rPr>
          <w:rFonts w:hAnsi="ＭＳ 明朝"/>
          <w:color w:val="000000"/>
          <w:szCs w:val="24"/>
        </w:rPr>
      </w:pPr>
      <w:r w:rsidRPr="0008513D">
        <w:rPr>
          <w:rFonts w:ascii="ＭＳ ゴシック" w:eastAsia="ＭＳ ゴシック" w:hAnsi="ＭＳ ゴシック" w:hint="eastAsia"/>
          <w:color w:val="000000"/>
          <w:szCs w:val="24"/>
        </w:rPr>
        <w:t>第</w:t>
      </w:r>
      <w:r w:rsidR="00FB677F" w:rsidRPr="0008513D">
        <w:rPr>
          <w:rFonts w:ascii="ＭＳ ゴシック" w:eastAsia="ＭＳ ゴシック" w:hAnsi="ＭＳ ゴシック" w:hint="eastAsia"/>
          <w:color w:val="000000"/>
          <w:szCs w:val="24"/>
        </w:rPr>
        <w:t>１</w:t>
      </w:r>
      <w:r w:rsidR="00C80B61">
        <w:rPr>
          <w:rFonts w:ascii="ＭＳ ゴシック" w:eastAsia="ＭＳ ゴシック" w:hAnsi="ＭＳ ゴシック" w:hint="eastAsia"/>
          <w:color w:val="000000"/>
          <w:szCs w:val="24"/>
        </w:rPr>
        <w:t>３</w:t>
      </w:r>
      <w:r w:rsidRPr="0008513D">
        <w:rPr>
          <w:rFonts w:ascii="ＭＳ ゴシック" w:eastAsia="ＭＳ ゴシック" w:hAnsi="ＭＳ ゴシック" w:hint="eastAsia"/>
          <w:color w:val="000000"/>
          <w:szCs w:val="24"/>
        </w:rPr>
        <w:t>条</w:t>
      </w:r>
      <w:r w:rsidR="003F247D" w:rsidRPr="0008513D">
        <w:rPr>
          <w:rFonts w:hAnsi="ＭＳ 明朝" w:hint="eastAsia"/>
          <w:color w:val="000000"/>
          <w:szCs w:val="24"/>
        </w:rPr>
        <w:t xml:space="preserve">　</w:t>
      </w:r>
      <w:r w:rsidR="003F247D" w:rsidRPr="00C82166">
        <w:rPr>
          <w:rFonts w:hAnsi="ＭＳ 明朝" w:hint="eastAsia"/>
          <w:color w:val="000000"/>
          <w:szCs w:val="24"/>
        </w:rPr>
        <w:t>検針は、別に指示する区域毎に隔月に１回行うとともに</w:t>
      </w:r>
      <w:r w:rsidR="00AD1499" w:rsidRPr="00C82166">
        <w:rPr>
          <w:rFonts w:hAnsi="ＭＳ 明朝" w:hint="eastAsia"/>
          <w:color w:val="000000"/>
          <w:szCs w:val="24"/>
        </w:rPr>
        <w:t>、</w:t>
      </w:r>
      <w:r w:rsidR="003F247D" w:rsidRPr="00C82166">
        <w:rPr>
          <w:rFonts w:hAnsi="ＭＳ 明朝" w:hint="eastAsia"/>
          <w:color w:val="000000"/>
          <w:szCs w:val="24"/>
        </w:rPr>
        <w:t>原則として</w:t>
      </w:r>
      <w:r w:rsidR="00C807B2" w:rsidRPr="00C82166">
        <w:rPr>
          <w:rFonts w:hAnsi="ＭＳ 明朝" w:hint="eastAsia"/>
          <w:color w:val="000000"/>
          <w:szCs w:val="24"/>
        </w:rPr>
        <w:t>、</w:t>
      </w:r>
      <w:r w:rsidR="003F247D" w:rsidRPr="00C82166">
        <w:rPr>
          <w:rFonts w:hAnsi="ＭＳ 明朝" w:hint="eastAsia"/>
          <w:color w:val="000000"/>
          <w:szCs w:val="24"/>
        </w:rPr>
        <w:lastRenderedPageBreak/>
        <w:t>定例検針</w:t>
      </w:r>
      <w:r w:rsidR="00C31E7B" w:rsidRPr="00C82166">
        <w:rPr>
          <w:rFonts w:hAnsi="ＭＳ 明朝" w:hint="eastAsia"/>
          <w:color w:val="000000"/>
          <w:szCs w:val="24"/>
        </w:rPr>
        <w:t>期間</w:t>
      </w:r>
      <w:r w:rsidR="00AD1499" w:rsidRPr="00C82166">
        <w:rPr>
          <w:rFonts w:hAnsi="ＭＳ 明朝" w:hint="eastAsia"/>
          <w:color w:val="000000"/>
          <w:szCs w:val="24"/>
        </w:rPr>
        <w:t>内（各月</w:t>
      </w:r>
      <w:r w:rsidR="005419BC" w:rsidRPr="00C82166">
        <w:rPr>
          <w:rFonts w:hAnsi="ＭＳ 明朝" w:hint="eastAsia"/>
          <w:color w:val="000000"/>
          <w:szCs w:val="24"/>
        </w:rPr>
        <w:t>６</w:t>
      </w:r>
      <w:r w:rsidR="00AD1499" w:rsidRPr="00C82166">
        <w:rPr>
          <w:rFonts w:hAnsi="ＭＳ 明朝" w:hint="eastAsia"/>
          <w:color w:val="000000"/>
          <w:szCs w:val="24"/>
        </w:rPr>
        <w:t>日</w:t>
      </w:r>
      <w:r w:rsidR="005419BC" w:rsidRPr="00C82166">
        <w:rPr>
          <w:rFonts w:hAnsi="ＭＳ 明朝" w:hint="eastAsia"/>
          <w:color w:val="000000"/>
          <w:szCs w:val="24"/>
        </w:rPr>
        <w:t>まで</w:t>
      </w:r>
      <w:r w:rsidR="00AD1499" w:rsidRPr="00C82166">
        <w:rPr>
          <w:rFonts w:hAnsi="ＭＳ 明朝" w:hint="eastAsia"/>
          <w:color w:val="000000"/>
          <w:szCs w:val="24"/>
        </w:rPr>
        <w:t>、再検針</w:t>
      </w:r>
      <w:r w:rsidR="005419BC" w:rsidRPr="00C82166">
        <w:rPr>
          <w:rFonts w:hAnsi="ＭＳ 明朝" w:hint="eastAsia"/>
          <w:color w:val="000000"/>
          <w:szCs w:val="24"/>
        </w:rPr>
        <w:t>分については</w:t>
      </w:r>
      <w:r w:rsidR="00EF1C46" w:rsidRPr="00C82166">
        <w:rPr>
          <w:rFonts w:hAnsi="ＭＳ 明朝" w:hint="eastAsia"/>
          <w:color w:val="000000"/>
          <w:szCs w:val="24"/>
        </w:rPr>
        <w:t>、</w:t>
      </w:r>
      <w:r w:rsidR="005419BC" w:rsidRPr="00C82166">
        <w:rPr>
          <w:rFonts w:hAnsi="ＭＳ 明朝" w:hint="eastAsia"/>
          <w:color w:val="000000"/>
          <w:szCs w:val="24"/>
        </w:rPr>
        <w:t>１０日まで</w:t>
      </w:r>
      <w:r w:rsidR="00AD1499" w:rsidRPr="00C82166">
        <w:rPr>
          <w:rFonts w:hAnsi="ＭＳ 明朝" w:hint="eastAsia"/>
          <w:color w:val="000000"/>
          <w:szCs w:val="24"/>
        </w:rPr>
        <w:t>）</w:t>
      </w:r>
      <w:r w:rsidR="003F247D" w:rsidRPr="00C82166">
        <w:rPr>
          <w:rFonts w:hAnsi="ＭＳ 明朝" w:hint="eastAsia"/>
          <w:color w:val="000000"/>
          <w:szCs w:val="24"/>
        </w:rPr>
        <w:t>に</w:t>
      </w:r>
      <w:r w:rsidR="0001010B" w:rsidRPr="00C82166">
        <w:rPr>
          <w:rFonts w:hAnsi="ＭＳ 明朝" w:hint="eastAsia"/>
          <w:color w:val="000000"/>
          <w:szCs w:val="24"/>
        </w:rPr>
        <w:t>完了する</w:t>
      </w:r>
      <w:r w:rsidR="003F247D" w:rsidRPr="00C82166">
        <w:rPr>
          <w:rFonts w:hAnsi="ＭＳ 明朝" w:hint="eastAsia"/>
          <w:color w:val="000000"/>
          <w:szCs w:val="24"/>
        </w:rPr>
        <w:t>こ</w:t>
      </w:r>
      <w:r w:rsidR="002A35E6" w:rsidRPr="00C82166">
        <w:rPr>
          <w:rFonts w:hAnsi="ＭＳ 明朝" w:hint="eastAsia"/>
          <w:color w:val="000000"/>
          <w:szCs w:val="24"/>
        </w:rPr>
        <w:t>と</w:t>
      </w:r>
      <w:r w:rsidR="005419BC" w:rsidRPr="00C82166">
        <w:rPr>
          <w:rFonts w:hAnsi="ＭＳ 明朝" w:hint="eastAsia"/>
          <w:color w:val="000000"/>
          <w:szCs w:val="24"/>
        </w:rPr>
        <w:t>。</w:t>
      </w:r>
    </w:p>
    <w:p w14:paraId="4F2601DD" w14:textId="1767C5DD" w:rsidR="003F247D" w:rsidRPr="00BE5797" w:rsidRDefault="00E37D51" w:rsidP="00543232">
      <w:pPr>
        <w:ind w:left="248" w:hangingChars="100" w:hanging="248"/>
        <w:textAlignment w:val="center"/>
        <w:rPr>
          <w:rFonts w:hAnsi="ＭＳ 明朝"/>
          <w:color w:val="000000" w:themeColor="text1"/>
          <w:szCs w:val="24"/>
        </w:rPr>
      </w:pPr>
      <w:r w:rsidRPr="00BE5797">
        <w:rPr>
          <w:rFonts w:hAnsi="ＭＳ 明朝" w:hint="eastAsia"/>
          <w:color w:val="000000" w:themeColor="text1"/>
          <w:szCs w:val="24"/>
        </w:rPr>
        <w:t>２</w:t>
      </w:r>
      <w:r w:rsidR="003F247D" w:rsidRPr="00BE5797">
        <w:rPr>
          <w:rFonts w:hAnsi="ＭＳ 明朝" w:hint="eastAsia"/>
          <w:color w:val="000000" w:themeColor="text1"/>
          <w:szCs w:val="24"/>
        </w:rPr>
        <w:t xml:space="preserve">　検針は、</w:t>
      </w:r>
      <w:r w:rsidR="007442A3" w:rsidRPr="00BE5797">
        <w:rPr>
          <w:rFonts w:hAnsi="ＭＳ 明朝" w:hint="eastAsia"/>
          <w:color w:val="000000" w:themeColor="text1"/>
          <w:szCs w:val="24"/>
        </w:rPr>
        <w:t>使用中のもののほか、</w:t>
      </w:r>
      <w:r w:rsidR="00547066" w:rsidRPr="00BE5797">
        <w:rPr>
          <w:rFonts w:hAnsi="ＭＳ 明朝" w:hint="eastAsia"/>
          <w:color w:val="000000" w:themeColor="text1"/>
          <w:szCs w:val="24"/>
        </w:rPr>
        <w:t>原則として</w:t>
      </w:r>
      <w:r w:rsidR="00547066" w:rsidRPr="00BE5797">
        <w:rPr>
          <w:rFonts w:hAnsi="ＭＳ 明朝"/>
          <w:color w:val="000000" w:themeColor="text1"/>
          <w:szCs w:val="24"/>
        </w:rPr>
        <w:t>、</w:t>
      </w:r>
      <w:r w:rsidR="003F247D" w:rsidRPr="00BE5797">
        <w:rPr>
          <w:rFonts w:hAnsi="ＭＳ 明朝" w:hint="eastAsia"/>
          <w:color w:val="000000" w:themeColor="text1"/>
          <w:szCs w:val="24"/>
        </w:rPr>
        <w:t>休止中</w:t>
      </w:r>
      <w:r w:rsidR="00A661D7" w:rsidRPr="00BE5797">
        <w:rPr>
          <w:rFonts w:hAnsi="ＭＳ 明朝" w:hint="eastAsia"/>
          <w:color w:val="000000" w:themeColor="text1"/>
          <w:szCs w:val="24"/>
        </w:rPr>
        <w:t>又は</w:t>
      </w:r>
      <w:r w:rsidR="003F247D" w:rsidRPr="00BE5797">
        <w:rPr>
          <w:rFonts w:hAnsi="ＭＳ 明朝" w:hint="eastAsia"/>
          <w:color w:val="000000" w:themeColor="text1"/>
          <w:szCs w:val="24"/>
        </w:rPr>
        <w:t>給水停止中</w:t>
      </w:r>
      <w:r w:rsidR="007442A3" w:rsidRPr="00BE5797">
        <w:rPr>
          <w:rFonts w:hAnsi="ＭＳ 明朝" w:hint="eastAsia"/>
          <w:color w:val="000000" w:themeColor="text1"/>
          <w:szCs w:val="24"/>
        </w:rPr>
        <w:t>のものについても行うこと。</w:t>
      </w:r>
    </w:p>
    <w:p w14:paraId="20BDC959" w14:textId="59B4885C" w:rsidR="003F247D" w:rsidRPr="002778A6" w:rsidRDefault="00E37D51" w:rsidP="00BE5797">
      <w:pPr>
        <w:ind w:left="248" w:hangingChars="100" w:hanging="248"/>
        <w:textAlignment w:val="center"/>
        <w:rPr>
          <w:rFonts w:hAnsi="ＭＳ 明朝"/>
          <w:strike/>
          <w:color w:val="000000"/>
          <w:szCs w:val="24"/>
        </w:rPr>
      </w:pPr>
      <w:r w:rsidRPr="00BE5797">
        <w:rPr>
          <w:rFonts w:hAnsi="ＭＳ 明朝" w:hint="eastAsia"/>
          <w:color w:val="000000" w:themeColor="text1"/>
          <w:szCs w:val="24"/>
        </w:rPr>
        <w:t>３</w:t>
      </w:r>
      <w:r w:rsidR="00AD1499" w:rsidRPr="00BE5797">
        <w:rPr>
          <w:rFonts w:hAnsi="ＭＳ 明朝" w:hint="eastAsia"/>
          <w:color w:val="000000" w:themeColor="text1"/>
          <w:szCs w:val="24"/>
        </w:rPr>
        <w:t xml:space="preserve">　</w:t>
      </w:r>
      <w:r w:rsidR="00AD1499" w:rsidRPr="0008513D">
        <w:rPr>
          <w:rFonts w:hAnsi="ＭＳ 明朝" w:hint="eastAsia"/>
          <w:color w:val="000000"/>
          <w:szCs w:val="24"/>
        </w:rPr>
        <w:t>検針結果については、</w:t>
      </w:r>
      <w:r w:rsidR="00DA29E5" w:rsidRPr="00BE5797">
        <w:rPr>
          <w:rFonts w:hAnsi="ＭＳ 明朝" w:hint="eastAsia"/>
          <w:color w:val="000000" w:themeColor="text1"/>
          <w:szCs w:val="24"/>
        </w:rPr>
        <w:t>使用水量</w:t>
      </w:r>
      <w:r w:rsidR="006E153C" w:rsidRPr="00BE5797">
        <w:rPr>
          <w:rFonts w:hAnsi="ＭＳ 明朝" w:hint="eastAsia"/>
          <w:color w:val="000000" w:themeColor="text1"/>
          <w:szCs w:val="24"/>
        </w:rPr>
        <w:t>等</w:t>
      </w:r>
      <w:r w:rsidR="00DA29E5" w:rsidRPr="00BE5797">
        <w:rPr>
          <w:rFonts w:hAnsi="ＭＳ 明朝" w:hint="eastAsia"/>
          <w:color w:val="000000" w:themeColor="text1"/>
          <w:szCs w:val="24"/>
        </w:rPr>
        <w:t>のお知らせ</w:t>
      </w:r>
      <w:r w:rsidR="00A04475" w:rsidRPr="00BE5797">
        <w:rPr>
          <w:rFonts w:hAnsi="ＭＳ 明朝" w:hint="eastAsia"/>
          <w:color w:val="000000" w:themeColor="text1"/>
          <w:szCs w:val="24"/>
        </w:rPr>
        <w:t>により、使用者に水量を通知する。</w:t>
      </w:r>
    </w:p>
    <w:p w14:paraId="1A64AC9D" w14:textId="77777777" w:rsidR="003F247D" w:rsidRPr="0008513D" w:rsidRDefault="003F247D" w:rsidP="00543232">
      <w:pPr>
        <w:ind w:leftChars="100" w:left="248"/>
        <w:textAlignment w:val="center"/>
        <w:rPr>
          <w:rFonts w:hAnsi="ＭＳ 明朝"/>
          <w:color w:val="000000"/>
          <w:szCs w:val="24"/>
        </w:rPr>
      </w:pPr>
      <w:r w:rsidRPr="0008513D">
        <w:rPr>
          <w:rFonts w:hAnsi="ＭＳ 明朝" w:hint="eastAsia"/>
          <w:color w:val="000000"/>
          <w:szCs w:val="24"/>
        </w:rPr>
        <w:t>（使用者等への連絡及びその後の対応等）</w:t>
      </w:r>
    </w:p>
    <w:p w14:paraId="233ED42F" w14:textId="76BC6A0F" w:rsidR="003F247D" w:rsidRPr="0008513D" w:rsidRDefault="003F247D" w:rsidP="00543232">
      <w:pPr>
        <w:ind w:left="248" w:hangingChars="100" w:hanging="248"/>
        <w:textAlignment w:val="center"/>
        <w:rPr>
          <w:rFonts w:hAnsi="ＭＳ 明朝"/>
          <w:color w:val="000000"/>
          <w:szCs w:val="24"/>
        </w:rPr>
      </w:pPr>
      <w:r w:rsidRPr="0008513D">
        <w:rPr>
          <w:rFonts w:ascii="ＭＳ ゴシック" w:eastAsia="ＭＳ ゴシック" w:hAnsi="ＭＳ ゴシック" w:hint="eastAsia"/>
          <w:color w:val="000000"/>
          <w:szCs w:val="24"/>
        </w:rPr>
        <w:t>第</w:t>
      </w:r>
      <w:r w:rsidR="002707FE" w:rsidRPr="00EF7530">
        <w:rPr>
          <w:rFonts w:ascii="ＭＳ ゴシック" w:eastAsia="ＭＳ ゴシック" w:hAnsi="ＭＳ ゴシック" w:hint="eastAsia"/>
          <w:color w:val="000000" w:themeColor="text1"/>
          <w:szCs w:val="24"/>
        </w:rPr>
        <w:t>１</w:t>
      </w:r>
      <w:r w:rsidR="00A04475">
        <w:rPr>
          <w:rFonts w:ascii="ＭＳ ゴシック" w:eastAsia="ＭＳ ゴシック" w:hAnsi="ＭＳ ゴシック" w:hint="eastAsia"/>
          <w:color w:val="000000" w:themeColor="text1"/>
          <w:szCs w:val="24"/>
        </w:rPr>
        <w:t>４</w:t>
      </w:r>
      <w:r w:rsidRPr="0008513D">
        <w:rPr>
          <w:rFonts w:ascii="ＭＳ ゴシック" w:eastAsia="ＭＳ ゴシック" w:hAnsi="ＭＳ ゴシック" w:hint="eastAsia"/>
          <w:color w:val="000000"/>
          <w:szCs w:val="24"/>
        </w:rPr>
        <w:t>条</w:t>
      </w:r>
      <w:r w:rsidRPr="0008513D">
        <w:rPr>
          <w:rFonts w:hAnsi="ＭＳ 明朝" w:hint="eastAsia"/>
          <w:color w:val="000000"/>
          <w:szCs w:val="24"/>
        </w:rPr>
        <w:t xml:space="preserve">　検針時における</w:t>
      </w:r>
      <w:r w:rsidR="002778A6" w:rsidRPr="00BE5797">
        <w:rPr>
          <w:rFonts w:hAnsi="ＭＳ 明朝" w:hint="eastAsia"/>
          <w:color w:val="000000" w:themeColor="text1"/>
          <w:szCs w:val="24"/>
        </w:rPr>
        <w:t>漏水、異常水量、検針不能等</w:t>
      </w:r>
      <w:r w:rsidR="00EF7530" w:rsidRPr="00BE5797">
        <w:rPr>
          <w:rFonts w:hAnsi="ＭＳ 明朝" w:hint="eastAsia"/>
          <w:color w:val="000000" w:themeColor="text1"/>
          <w:szCs w:val="24"/>
        </w:rPr>
        <w:t>については、</w:t>
      </w:r>
      <w:r w:rsidRPr="00BE5797">
        <w:rPr>
          <w:rFonts w:hAnsi="ＭＳ 明朝" w:hint="eastAsia"/>
          <w:color w:val="000000" w:themeColor="text1"/>
          <w:szCs w:val="24"/>
        </w:rPr>
        <w:t>使</w:t>
      </w:r>
      <w:r w:rsidRPr="0008513D">
        <w:rPr>
          <w:rFonts w:hAnsi="ＭＳ 明朝" w:hint="eastAsia"/>
          <w:color w:val="000000"/>
          <w:szCs w:val="24"/>
        </w:rPr>
        <w:t>用者等への連絡及びその後の対処</w:t>
      </w:r>
      <w:r w:rsidR="0019714F">
        <w:rPr>
          <w:rFonts w:hAnsi="ＭＳ 明朝" w:hint="eastAsia"/>
          <w:color w:val="000000"/>
          <w:szCs w:val="24"/>
        </w:rPr>
        <w:t>を</w:t>
      </w:r>
      <w:r w:rsidRPr="0008513D">
        <w:rPr>
          <w:rFonts w:hAnsi="ＭＳ 明朝" w:hint="eastAsia"/>
          <w:color w:val="000000"/>
          <w:szCs w:val="24"/>
        </w:rPr>
        <w:t>行うこと。</w:t>
      </w:r>
    </w:p>
    <w:p w14:paraId="2B658835" w14:textId="77777777" w:rsidR="003F247D" w:rsidRPr="0008513D" w:rsidRDefault="003F247D" w:rsidP="00543232">
      <w:pPr>
        <w:ind w:leftChars="100" w:left="248"/>
        <w:textAlignment w:val="center"/>
        <w:rPr>
          <w:rFonts w:hAnsi="ＭＳ 明朝"/>
          <w:color w:val="000000"/>
          <w:szCs w:val="24"/>
        </w:rPr>
      </w:pPr>
      <w:r w:rsidRPr="0008513D">
        <w:rPr>
          <w:rFonts w:hAnsi="ＭＳ 明朝" w:hint="eastAsia"/>
          <w:color w:val="000000"/>
          <w:szCs w:val="24"/>
        </w:rPr>
        <w:t>（誤検針の処理）</w:t>
      </w:r>
    </w:p>
    <w:p w14:paraId="712710B3" w14:textId="45FD5052" w:rsidR="006A4F33" w:rsidRPr="0008513D" w:rsidRDefault="003F247D" w:rsidP="00EF1C46">
      <w:pPr>
        <w:ind w:left="248" w:hangingChars="100" w:hanging="248"/>
        <w:textAlignment w:val="center"/>
        <w:rPr>
          <w:rFonts w:hAnsi="ＭＳ 明朝"/>
          <w:color w:val="000000"/>
          <w:szCs w:val="24"/>
        </w:rPr>
      </w:pPr>
      <w:r w:rsidRPr="0008513D">
        <w:rPr>
          <w:rFonts w:ascii="ＭＳ ゴシック" w:eastAsia="ＭＳ ゴシック" w:hAnsi="ＭＳ ゴシック" w:hint="eastAsia"/>
          <w:color w:val="000000"/>
          <w:szCs w:val="24"/>
        </w:rPr>
        <w:t>第</w:t>
      </w:r>
      <w:r w:rsidR="00FB677F" w:rsidRPr="0008513D">
        <w:rPr>
          <w:rFonts w:ascii="ＭＳ ゴシック" w:eastAsia="ＭＳ ゴシック" w:hAnsi="ＭＳ ゴシック" w:hint="eastAsia"/>
          <w:color w:val="000000"/>
          <w:szCs w:val="24"/>
        </w:rPr>
        <w:t>１</w:t>
      </w:r>
      <w:r w:rsidR="00A04475">
        <w:rPr>
          <w:rFonts w:ascii="ＭＳ ゴシック" w:eastAsia="ＭＳ ゴシック" w:hAnsi="ＭＳ ゴシック" w:hint="eastAsia"/>
          <w:color w:val="000000"/>
          <w:szCs w:val="24"/>
        </w:rPr>
        <w:t>５</w:t>
      </w:r>
      <w:r w:rsidRPr="0008513D">
        <w:rPr>
          <w:rFonts w:ascii="ＭＳ ゴシック" w:eastAsia="ＭＳ ゴシック" w:hAnsi="ＭＳ ゴシック" w:hint="eastAsia"/>
          <w:color w:val="000000"/>
          <w:szCs w:val="24"/>
        </w:rPr>
        <w:t>条</w:t>
      </w:r>
      <w:r w:rsidRPr="0008513D">
        <w:rPr>
          <w:rFonts w:hAnsi="ＭＳ 明朝" w:hint="eastAsia"/>
          <w:color w:val="000000"/>
          <w:szCs w:val="24"/>
        </w:rPr>
        <w:t xml:space="preserve">　</w:t>
      </w:r>
      <w:r w:rsidR="002A35E6" w:rsidRPr="0008513D">
        <w:rPr>
          <w:rFonts w:hAnsi="ＭＳ 明朝" w:hint="eastAsia"/>
          <w:color w:val="000000"/>
          <w:szCs w:val="24"/>
        </w:rPr>
        <w:t>誤検針が判明した場合は、</w:t>
      </w:r>
      <w:r w:rsidR="007E19D5" w:rsidRPr="0008513D">
        <w:rPr>
          <w:rFonts w:hAnsi="ＭＳ 明朝" w:hint="eastAsia"/>
          <w:color w:val="000000"/>
          <w:szCs w:val="24"/>
        </w:rPr>
        <w:t>誤</w:t>
      </w:r>
      <w:r w:rsidR="007E19D5" w:rsidRPr="0008513D">
        <w:rPr>
          <w:rFonts w:hAnsi="ＭＳ 明朝"/>
          <w:color w:val="000000"/>
          <w:szCs w:val="24"/>
        </w:rPr>
        <w:t>検針の内容</w:t>
      </w:r>
      <w:r w:rsidR="007E19D5" w:rsidRPr="0008513D">
        <w:rPr>
          <w:rFonts w:hAnsi="ＭＳ 明朝" w:hint="eastAsia"/>
          <w:color w:val="000000"/>
          <w:szCs w:val="24"/>
        </w:rPr>
        <w:t>と</w:t>
      </w:r>
      <w:r w:rsidR="002A35E6" w:rsidRPr="0008513D">
        <w:rPr>
          <w:rFonts w:hAnsi="ＭＳ 明朝" w:hint="eastAsia"/>
          <w:color w:val="000000"/>
          <w:szCs w:val="24"/>
        </w:rPr>
        <w:t>その理由を説明するとともに、</w:t>
      </w:r>
      <w:r w:rsidR="007E19D5" w:rsidRPr="0008513D">
        <w:rPr>
          <w:rFonts w:hAnsi="ＭＳ 明朝" w:hint="eastAsia"/>
          <w:color w:val="000000"/>
          <w:szCs w:val="24"/>
        </w:rPr>
        <w:t>正しい</w:t>
      </w:r>
      <w:r w:rsidR="007E19D5" w:rsidRPr="0008513D">
        <w:rPr>
          <w:rFonts w:hAnsi="ＭＳ 明朝"/>
          <w:color w:val="000000"/>
          <w:szCs w:val="24"/>
        </w:rPr>
        <w:t>検針結果を</w:t>
      </w:r>
      <w:r w:rsidR="002A35E6" w:rsidRPr="0008513D">
        <w:rPr>
          <w:rFonts w:hAnsi="ＭＳ 明朝" w:hint="eastAsia"/>
          <w:color w:val="000000"/>
          <w:szCs w:val="24"/>
        </w:rPr>
        <w:t>修正した内容について再度通知すること。</w:t>
      </w:r>
    </w:p>
    <w:p w14:paraId="7CFC86FA" w14:textId="77777777" w:rsidR="006F1E3A" w:rsidRPr="0008513D" w:rsidRDefault="006F1E3A" w:rsidP="00543232">
      <w:pPr>
        <w:ind w:leftChars="100" w:left="248"/>
        <w:textAlignment w:val="center"/>
        <w:rPr>
          <w:rFonts w:hAnsi="ＭＳ 明朝" w:cs="ＭＳ 明朝"/>
          <w:color w:val="000000"/>
          <w:szCs w:val="24"/>
        </w:rPr>
      </w:pPr>
      <w:r w:rsidRPr="0008513D">
        <w:rPr>
          <w:rFonts w:hAnsi="ＭＳ 明朝" w:cs="ＭＳ 明朝" w:hint="eastAsia"/>
          <w:color w:val="000000"/>
          <w:szCs w:val="24"/>
        </w:rPr>
        <w:t>（推定使用水量の認定）</w:t>
      </w:r>
    </w:p>
    <w:p w14:paraId="7ED30DDE" w14:textId="07C1DA2C" w:rsidR="006F1E3A" w:rsidRPr="0008513D" w:rsidRDefault="006F1E3A" w:rsidP="00EF1C46">
      <w:pPr>
        <w:ind w:left="248" w:hangingChars="100" w:hanging="248"/>
        <w:textAlignment w:val="center"/>
        <w:rPr>
          <w:rFonts w:hAnsi="ＭＳ 明朝"/>
          <w:color w:val="000000"/>
          <w:szCs w:val="24"/>
        </w:rPr>
      </w:pPr>
      <w:r w:rsidRPr="0008513D">
        <w:rPr>
          <w:rFonts w:ascii="ＭＳ ゴシック" w:eastAsia="ＭＳ ゴシック" w:hAnsi="ＭＳ ゴシック" w:cs="ＭＳ 明朝" w:hint="eastAsia"/>
          <w:color w:val="000000"/>
          <w:szCs w:val="24"/>
        </w:rPr>
        <w:t>第</w:t>
      </w:r>
      <w:r w:rsidR="00EF7530">
        <w:rPr>
          <w:rFonts w:ascii="ＭＳ ゴシック" w:eastAsia="ＭＳ ゴシック" w:hAnsi="ＭＳ ゴシック" w:cs="ＭＳ 明朝" w:hint="eastAsia"/>
          <w:color w:val="000000"/>
          <w:szCs w:val="24"/>
        </w:rPr>
        <w:t>１</w:t>
      </w:r>
      <w:r w:rsidR="00A04475">
        <w:rPr>
          <w:rFonts w:ascii="ＭＳ ゴシック" w:eastAsia="ＭＳ ゴシック" w:hAnsi="ＭＳ ゴシック" w:cs="ＭＳ 明朝" w:hint="eastAsia"/>
          <w:color w:val="000000"/>
          <w:szCs w:val="24"/>
        </w:rPr>
        <w:t>６</w:t>
      </w:r>
      <w:r w:rsidRPr="0008513D">
        <w:rPr>
          <w:rFonts w:ascii="ＭＳ ゴシック" w:eastAsia="ＭＳ ゴシック" w:hAnsi="ＭＳ ゴシック" w:cs="ＭＳ 明朝" w:hint="eastAsia"/>
          <w:color w:val="000000"/>
          <w:szCs w:val="24"/>
        </w:rPr>
        <w:t>条</w:t>
      </w:r>
      <w:r w:rsidRPr="0008513D">
        <w:rPr>
          <w:rFonts w:hAnsi="ＭＳ 明朝" w:cs="ＭＳ 明朝" w:hint="eastAsia"/>
          <w:color w:val="000000"/>
          <w:szCs w:val="24"/>
        </w:rPr>
        <w:t xml:space="preserve">　使用者の長期不在等の理由により</w:t>
      </w:r>
      <w:r w:rsidRPr="0008513D">
        <w:rPr>
          <w:rFonts w:hAnsi="ＭＳ 明朝" w:hint="eastAsia"/>
          <w:color w:val="000000"/>
          <w:szCs w:val="24"/>
        </w:rPr>
        <w:t>定例検針日内の検針が実施できなかった場合</w:t>
      </w:r>
      <w:r w:rsidR="00C6063A" w:rsidRPr="0008513D">
        <w:rPr>
          <w:rFonts w:hAnsi="ＭＳ 明朝" w:hint="eastAsia"/>
          <w:color w:val="000000"/>
          <w:szCs w:val="24"/>
        </w:rPr>
        <w:t>は、</w:t>
      </w:r>
      <w:r w:rsidR="00A53E9A">
        <w:rPr>
          <w:rFonts w:hAnsi="ＭＳ 明朝" w:hint="eastAsia"/>
          <w:color w:val="000000"/>
          <w:szCs w:val="24"/>
        </w:rPr>
        <w:t>唐津市水道事業給水条例第２１条の規定に従い認定すること。</w:t>
      </w:r>
    </w:p>
    <w:p w14:paraId="3A0D3B30" w14:textId="77777777" w:rsidR="00CF6EDC" w:rsidRPr="0008513D" w:rsidRDefault="00CF6EDC" w:rsidP="00EF1C46">
      <w:pPr>
        <w:ind w:left="248" w:hangingChars="100" w:hanging="248"/>
        <w:textAlignment w:val="center"/>
        <w:rPr>
          <w:rFonts w:hAnsi="ＭＳ 明朝"/>
          <w:color w:val="000000"/>
          <w:szCs w:val="24"/>
        </w:rPr>
      </w:pPr>
    </w:p>
    <w:p w14:paraId="01C807E5" w14:textId="163D1C6F" w:rsidR="00355743" w:rsidRDefault="00355743" w:rsidP="00232E6A">
      <w:pPr>
        <w:pStyle w:val="1"/>
        <w:ind w:leftChars="300" w:left="745"/>
        <w:rPr>
          <w:rFonts w:ascii="ＭＳ ゴシック" w:hAnsi="ＭＳ ゴシック"/>
          <w:color w:val="000000"/>
        </w:rPr>
      </w:pPr>
      <w:r w:rsidRPr="0008513D">
        <w:rPr>
          <w:rFonts w:hAnsi="ＭＳ 明朝" w:hint="eastAsia"/>
          <w:color w:val="000000"/>
        </w:rPr>
        <w:t>第</w:t>
      </w:r>
      <w:r w:rsidR="002707FE" w:rsidRPr="0008513D">
        <w:rPr>
          <w:rFonts w:hAnsi="ＭＳ 明朝" w:hint="eastAsia"/>
          <w:color w:val="000000"/>
        </w:rPr>
        <w:t>５</w:t>
      </w:r>
      <w:r w:rsidRPr="0008513D">
        <w:rPr>
          <w:rFonts w:hAnsi="ＭＳ 明朝" w:hint="eastAsia"/>
          <w:color w:val="000000"/>
        </w:rPr>
        <w:t xml:space="preserve">章　</w:t>
      </w:r>
      <w:r w:rsidRPr="0008513D">
        <w:rPr>
          <w:rFonts w:ascii="ＭＳ ゴシック" w:hAnsi="ＭＳ ゴシック" w:hint="eastAsia"/>
          <w:color w:val="000000"/>
        </w:rPr>
        <w:t>汚水量の</w:t>
      </w:r>
      <w:r w:rsidR="00683D55" w:rsidRPr="0008513D">
        <w:rPr>
          <w:rFonts w:ascii="ＭＳ ゴシック" w:hAnsi="ＭＳ ゴシック" w:hint="eastAsia"/>
          <w:color w:val="000000"/>
        </w:rPr>
        <w:t>認</w:t>
      </w:r>
      <w:r w:rsidR="0087253D" w:rsidRPr="0008513D">
        <w:rPr>
          <w:rFonts w:ascii="ＭＳ ゴシック" w:hAnsi="ＭＳ ゴシック" w:hint="eastAsia"/>
          <w:color w:val="000000"/>
        </w:rPr>
        <w:t>定</w:t>
      </w:r>
      <w:r w:rsidRPr="0008513D">
        <w:rPr>
          <w:rFonts w:ascii="ＭＳ ゴシック" w:hAnsi="ＭＳ ゴシック" w:hint="eastAsia"/>
          <w:color w:val="000000"/>
        </w:rPr>
        <w:t>業務</w:t>
      </w:r>
    </w:p>
    <w:p w14:paraId="660920A6" w14:textId="194520F0" w:rsidR="00BC13D6" w:rsidRPr="0008513D" w:rsidRDefault="00BC13D6" w:rsidP="00BC13D6">
      <w:pPr>
        <w:ind w:leftChars="100" w:left="248"/>
        <w:textAlignment w:val="center"/>
        <w:rPr>
          <w:rFonts w:hAnsi="ＭＳ 明朝" w:cs="ＭＳ 明朝"/>
          <w:color w:val="000000"/>
          <w:szCs w:val="24"/>
        </w:rPr>
      </w:pPr>
      <w:r w:rsidRPr="0008513D">
        <w:rPr>
          <w:rFonts w:hAnsi="ＭＳ 明朝" w:cs="ＭＳ 明朝" w:hint="eastAsia"/>
          <w:color w:val="000000"/>
          <w:szCs w:val="24"/>
        </w:rPr>
        <w:t>（</w:t>
      </w:r>
      <w:r>
        <w:rPr>
          <w:rFonts w:hAnsi="ＭＳ 明朝" w:cs="ＭＳ 明朝" w:hint="eastAsia"/>
          <w:color w:val="000000"/>
          <w:szCs w:val="24"/>
        </w:rPr>
        <w:t>下水道等に排除しない</w:t>
      </w:r>
      <w:r w:rsidRPr="0008513D">
        <w:rPr>
          <w:rFonts w:hAnsi="ＭＳ 明朝" w:cs="ＭＳ 明朝" w:hint="eastAsia"/>
          <w:color w:val="000000"/>
          <w:szCs w:val="24"/>
        </w:rPr>
        <w:t>水量の認定）</w:t>
      </w:r>
    </w:p>
    <w:p w14:paraId="71E3949C" w14:textId="48C17127" w:rsidR="008E0BBA" w:rsidRDefault="006B18CA" w:rsidP="008E0BBA">
      <w:pPr>
        <w:ind w:left="248" w:hangingChars="100" w:hanging="248"/>
        <w:textAlignment w:val="center"/>
        <w:rPr>
          <w:rFonts w:hAnsi="ＭＳ 明朝"/>
          <w:color w:val="000000" w:themeColor="text1"/>
          <w:szCs w:val="24"/>
        </w:rPr>
      </w:pPr>
      <w:r w:rsidRPr="0008513D">
        <w:rPr>
          <w:rFonts w:ascii="ＭＳ ゴシック" w:eastAsia="ＭＳ ゴシック" w:hAnsi="ＭＳ ゴシック" w:hint="eastAsia"/>
          <w:color w:val="000000"/>
          <w:szCs w:val="24"/>
        </w:rPr>
        <w:t>第</w:t>
      </w:r>
      <w:r w:rsidR="00EF7530">
        <w:rPr>
          <w:rFonts w:ascii="ＭＳ ゴシック" w:eastAsia="ＭＳ ゴシック" w:hAnsi="ＭＳ ゴシック" w:hint="eastAsia"/>
          <w:color w:val="000000"/>
          <w:szCs w:val="24"/>
        </w:rPr>
        <w:t>１</w:t>
      </w:r>
      <w:r w:rsidR="004E0029">
        <w:rPr>
          <w:rFonts w:ascii="ＭＳ ゴシック" w:eastAsia="ＭＳ ゴシック" w:hAnsi="ＭＳ ゴシック" w:hint="eastAsia"/>
          <w:color w:val="000000"/>
          <w:szCs w:val="24"/>
        </w:rPr>
        <w:t>７</w:t>
      </w:r>
      <w:r w:rsidRPr="0008513D">
        <w:rPr>
          <w:rFonts w:ascii="ＭＳ ゴシック" w:eastAsia="ＭＳ ゴシック" w:hAnsi="ＭＳ ゴシック" w:hint="eastAsia"/>
          <w:color w:val="000000"/>
          <w:szCs w:val="24"/>
        </w:rPr>
        <w:t>条</w:t>
      </w:r>
      <w:r w:rsidRPr="0008513D">
        <w:rPr>
          <w:rFonts w:hAnsi="ＭＳ 明朝" w:hint="eastAsia"/>
          <w:color w:val="000000"/>
          <w:szCs w:val="24"/>
        </w:rPr>
        <w:t xml:space="preserve">　</w:t>
      </w:r>
      <w:r w:rsidR="003D503A" w:rsidRPr="0008513D">
        <w:rPr>
          <w:rFonts w:hAnsi="ＭＳ 明朝" w:hint="eastAsia"/>
          <w:color w:val="000000"/>
          <w:szCs w:val="24"/>
        </w:rPr>
        <w:t>下水道</w:t>
      </w:r>
      <w:r w:rsidR="003D503A" w:rsidRPr="0008513D">
        <w:rPr>
          <w:rFonts w:hAnsi="ＭＳ 明朝"/>
          <w:color w:val="000000"/>
          <w:szCs w:val="24"/>
        </w:rPr>
        <w:t>等に排除しない水道水</w:t>
      </w:r>
      <w:r w:rsidR="00BC13D6">
        <w:rPr>
          <w:rFonts w:hAnsi="ＭＳ 明朝" w:hint="eastAsia"/>
          <w:color w:val="000000"/>
          <w:szCs w:val="24"/>
        </w:rPr>
        <w:t>量</w:t>
      </w:r>
      <w:r w:rsidR="003D503A" w:rsidRPr="0008513D">
        <w:rPr>
          <w:rFonts w:hAnsi="ＭＳ 明朝"/>
          <w:color w:val="000000"/>
          <w:szCs w:val="24"/>
        </w:rPr>
        <w:t>を計量し、当該</w:t>
      </w:r>
      <w:r w:rsidR="003D503A" w:rsidRPr="0008513D">
        <w:rPr>
          <w:rFonts w:hAnsi="ＭＳ 明朝" w:hint="eastAsia"/>
          <w:color w:val="000000"/>
          <w:szCs w:val="24"/>
        </w:rPr>
        <w:t>水量を</w:t>
      </w:r>
      <w:r w:rsidR="003D503A" w:rsidRPr="0008513D">
        <w:rPr>
          <w:rFonts w:hAnsi="ＭＳ 明朝"/>
          <w:color w:val="000000"/>
          <w:szCs w:val="24"/>
        </w:rPr>
        <w:t>減量して汚水量を</w:t>
      </w:r>
      <w:r w:rsidR="008E0BBA" w:rsidRPr="0008513D">
        <w:rPr>
          <w:rFonts w:hAnsi="ＭＳ 明朝" w:hint="eastAsia"/>
          <w:color w:val="000000"/>
          <w:szCs w:val="24"/>
        </w:rPr>
        <w:t>認定</w:t>
      </w:r>
      <w:r w:rsidR="003D503A" w:rsidRPr="0008513D">
        <w:rPr>
          <w:rFonts w:hAnsi="ＭＳ 明朝" w:hint="eastAsia"/>
          <w:color w:val="000000"/>
          <w:szCs w:val="24"/>
        </w:rPr>
        <w:t>する</w:t>
      </w:r>
      <w:r w:rsidR="004E0029" w:rsidRPr="00BE5797">
        <w:rPr>
          <w:rFonts w:hAnsi="ＭＳ 明朝" w:hint="eastAsia"/>
          <w:color w:val="000000" w:themeColor="text1"/>
          <w:szCs w:val="24"/>
        </w:rPr>
        <w:t>場合</w:t>
      </w:r>
      <w:r w:rsidR="00A91BEC" w:rsidRPr="00BE5797">
        <w:rPr>
          <w:rFonts w:hAnsi="ＭＳ 明朝" w:hint="eastAsia"/>
          <w:color w:val="000000" w:themeColor="text1"/>
          <w:szCs w:val="24"/>
        </w:rPr>
        <w:t>は、</w:t>
      </w:r>
      <w:r w:rsidR="004E0029" w:rsidRPr="00BE5797">
        <w:rPr>
          <w:rFonts w:hAnsi="ＭＳ 明朝" w:hint="eastAsia"/>
          <w:color w:val="000000" w:themeColor="text1"/>
          <w:szCs w:val="24"/>
        </w:rPr>
        <w:t>私設の</w:t>
      </w:r>
      <w:r w:rsidR="005F4F25" w:rsidRPr="00BE5797">
        <w:rPr>
          <w:rFonts w:hAnsi="ＭＳ 明朝" w:hint="eastAsia"/>
          <w:color w:val="000000" w:themeColor="text1"/>
          <w:szCs w:val="24"/>
        </w:rPr>
        <w:t>水道メーターにより、２ヵ月毎の検針月に使用者から報告される水量により認定する。</w:t>
      </w:r>
    </w:p>
    <w:p w14:paraId="6616F8EE" w14:textId="2CC8A40E" w:rsidR="00BC13D6" w:rsidRPr="0008513D" w:rsidRDefault="00BC13D6" w:rsidP="00BC13D6">
      <w:pPr>
        <w:ind w:leftChars="100" w:left="248"/>
        <w:textAlignment w:val="center"/>
        <w:rPr>
          <w:rFonts w:hAnsi="ＭＳ 明朝" w:cs="ＭＳ 明朝"/>
          <w:color w:val="000000"/>
          <w:szCs w:val="24"/>
        </w:rPr>
      </w:pPr>
      <w:r w:rsidRPr="0008513D">
        <w:rPr>
          <w:rFonts w:hAnsi="ＭＳ 明朝" w:cs="ＭＳ 明朝" w:hint="eastAsia"/>
          <w:color w:val="000000"/>
          <w:szCs w:val="24"/>
        </w:rPr>
        <w:t>（</w:t>
      </w:r>
      <w:r>
        <w:rPr>
          <w:rFonts w:hAnsi="ＭＳ 明朝" w:cs="ＭＳ 明朝" w:hint="eastAsia"/>
          <w:color w:val="000000"/>
          <w:szCs w:val="24"/>
        </w:rPr>
        <w:t>地下水等を使用した汚水量の</w:t>
      </w:r>
      <w:r w:rsidRPr="0008513D">
        <w:rPr>
          <w:rFonts w:hAnsi="ＭＳ 明朝" w:cs="ＭＳ 明朝" w:hint="eastAsia"/>
          <w:color w:val="000000"/>
          <w:szCs w:val="24"/>
        </w:rPr>
        <w:t>認定）</w:t>
      </w:r>
    </w:p>
    <w:p w14:paraId="72764574" w14:textId="25663CFA" w:rsidR="00DC3F2B" w:rsidRPr="005A06C3" w:rsidRDefault="00F94CE2" w:rsidP="00D62C6C">
      <w:pPr>
        <w:ind w:left="372" w:hangingChars="150" w:hanging="372"/>
        <w:textAlignment w:val="center"/>
        <w:rPr>
          <w:rFonts w:hAnsi="ＭＳ 明朝"/>
          <w:strike/>
          <w:color w:val="000000" w:themeColor="text1"/>
          <w:szCs w:val="24"/>
        </w:rPr>
      </w:pPr>
      <w:r w:rsidRPr="00BE5797">
        <w:rPr>
          <w:rFonts w:ascii="ＭＳ ゴシック" w:eastAsia="ＭＳ ゴシック" w:hAnsi="ＭＳ ゴシック" w:hint="eastAsia"/>
          <w:color w:val="000000" w:themeColor="text1"/>
          <w:szCs w:val="24"/>
        </w:rPr>
        <w:t>第</w:t>
      </w:r>
      <w:r w:rsidR="00EF7530" w:rsidRPr="00BE5797">
        <w:rPr>
          <w:rFonts w:ascii="ＭＳ ゴシック" w:eastAsia="ＭＳ ゴシック" w:hAnsi="ＭＳ ゴシック" w:hint="eastAsia"/>
          <w:color w:val="000000" w:themeColor="text1"/>
          <w:szCs w:val="24"/>
        </w:rPr>
        <w:t>１</w:t>
      </w:r>
      <w:r w:rsidR="005F4F25" w:rsidRPr="00BE5797">
        <w:rPr>
          <w:rFonts w:ascii="ＭＳ ゴシック" w:eastAsia="ＭＳ ゴシック" w:hAnsi="ＭＳ ゴシック" w:hint="eastAsia"/>
          <w:color w:val="000000" w:themeColor="text1"/>
          <w:szCs w:val="24"/>
        </w:rPr>
        <w:t>８</w:t>
      </w:r>
      <w:r w:rsidRPr="00BE5797">
        <w:rPr>
          <w:rFonts w:ascii="ＭＳ ゴシック" w:eastAsia="ＭＳ ゴシック" w:hAnsi="ＭＳ ゴシック" w:hint="eastAsia"/>
          <w:color w:val="000000" w:themeColor="text1"/>
          <w:szCs w:val="24"/>
        </w:rPr>
        <w:t>条</w:t>
      </w:r>
      <w:r w:rsidRPr="00BE5797">
        <w:rPr>
          <w:rFonts w:hAnsi="ＭＳ 明朝" w:hint="eastAsia"/>
          <w:color w:val="000000" w:themeColor="text1"/>
          <w:szCs w:val="24"/>
        </w:rPr>
        <w:t xml:space="preserve">　</w:t>
      </w:r>
      <w:r w:rsidR="004E0029" w:rsidRPr="00BE5797">
        <w:rPr>
          <w:rFonts w:hAnsi="ＭＳ 明朝" w:hint="eastAsia"/>
          <w:color w:val="000000" w:themeColor="text1"/>
          <w:szCs w:val="24"/>
        </w:rPr>
        <w:t>地下水等</w:t>
      </w:r>
      <w:r w:rsidRPr="00BE5797">
        <w:rPr>
          <w:rFonts w:hAnsi="ＭＳ 明朝" w:hint="eastAsia"/>
          <w:color w:val="000000" w:themeColor="text1"/>
          <w:szCs w:val="24"/>
        </w:rPr>
        <w:t>を使用</w:t>
      </w:r>
      <w:r w:rsidR="005F4F25" w:rsidRPr="00BE5797">
        <w:rPr>
          <w:rFonts w:hAnsi="ＭＳ 明朝" w:hint="eastAsia"/>
          <w:color w:val="000000" w:themeColor="text1"/>
          <w:szCs w:val="24"/>
        </w:rPr>
        <w:t>して</w:t>
      </w:r>
      <w:r w:rsidRPr="00BE5797">
        <w:rPr>
          <w:rFonts w:hAnsi="ＭＳ 明朝" w:hint="eastAsia"/>
          <w:color w:val="000000" w:themeColor="text1"/>
          <w:szCs w:val="24"/>
        </w:rPr>
        <w:t>汚水量を認定する</w:t>
      </w:r>
      <w:r w:rsidR="005543BD" w:rsidRPr="00BE5797">
        <w:rPr>
          <w:rFonts w:hAnsi="ＭＳ 明朝" w:hint="eastAsia"/>
          <w:color w:val="000000" w:themeColor="text1"/>
          <w:szCs w:val="24"/>
        </w:rPr>
        <w:t>場合は、原則として、</w:t>
      </w:r>
      <w:r w:rsidR="00E03C59" w:rsidRPr="000129EE">
        <w:rPr>
          <w:rFonts w:hAnsi="ＭＳ 明朝" w:hint="eastAsia"/>
          <w:color w:val="000000" w:themeColor="text1"/>
          <w:szCs w:val="24"/>
        </w:rPr>
        <w:t>地下水等</w:t>
      </w:r>
      <w:r w:rsidR="00D22C4A" w:rsidRPr="000129EE">
        <w:rPr>
          <w:rFonts w:hAnsi="ＭＳ 明朝" w:hint="eastAsia"/>
          <w:color w:val="000000" w:themeColor="text1"/>
          <w:szCs w:val="24"/>
        </w:rPr>
        <w:t>の配管</w:t>
      </w:r>
      <w:r w:rsidR="00E03C59" w:rsidRPr="000129EE">
        <w:rPr>
          <w:rFonts w:hAnsi="ＭＳ 明朝" w:hint="eastAsia"/>
          <w:color w:val="000000" w:themeColor="text1"/>
          <w:szCs w:val="24"/>
        </w:rPr>
        <w:t>に設置されたメーター（</w:t>
      </w:r>
      <w:r w:rsidR="00D62C6C" w:rsidRPr="000129EE">
        <w:rPr>
          <w:rFonts w:hAnsi="ＭＳ 明朝" w:hint="eastAsia"/>
          <w:color w:val="000000" w:themeColor="text1"/>
          <w:szCs w:val="24"/>
        </w:rPr>
        <w:t>下水道水量認定メーター。</w:t>
      </w:r>
      <w:r w:rsidR="00E03C59" w:rsidRPr="000129EE">
        <w:rPr>
          <w:rFonts w:hAnsi="ＭＳ 明朝" w:hint="eastAsia"/>
          <w:color w:val="000000" w:themeColor="text1"/>
          <w:szCs w:val="24"/>
        </w:rPr>
        <w:t>以下「地下水等メーター」という。）により、</w:t>
      </w:r>
      <w:r w:rsidR="005543BD" w:rsidRPr="000129EE">
        <w:rPr>
          <w:rFonts w:hAnsi="ＭＳ 明朝" w:hint="eastAsia"/>
          <w:color w:val="000000" w:themeColor="text1"/>
          <w:szCs w:val="24"/>
        </w:rPr>
        <w:t>２ヶ月毎の検針月に</w:t>
      </w:r>
      <w:r w:rsidR="00287F75" w:rsidRPr="005A06C3">
        <w:rPr>
          <w:rFonts w:hAnsi="ＭＳ 明朝" w:hint="eastAsia"/>
          <w:color w:val="000000" w:themeColor="text1"/>
          <w:szCs w:val="24"/>
        </w:rPr>
        <w:t>検針員</w:t>
      </w:r>
      <w:r w:rsidR="000129EE" w:rsidRPr="005A06C3">
        <w:rPr>
          <w:rFonts w:hAnsi="ＭＳ 明朝" w:hint="eastAsia"/>
          <w:color w:val="000000" w:themeColor="text1"/>
          <w:szCs w:val="24"/>
        </w:rPr>
        <w:t>による</w:t>
      </w:r>
      <w:r w:rsidR="00287F75" w:rsidRPr="005A06C3">
        <w:rPr>
          <w:rFonts w:hAnsi="ＭＳ 明朝" w:hint="eastAsia"/>
          <w:color w:val="000000" w:themeColor="text1"/>
          <w:szCs w:val="24"/>
        </w:rPr>
        <w:t>検針</w:t>
      </w:r>
      <w:r w:rsidR="000129EE" w:rsidRPr="005A06C3">
        <w:rPr>
          <w:rFonts w:hAnsi="ＭＳ 明朝" w:hint="eastAsia"/>
          <w:color w:val="000000" w:themeColor="text1"/>
          <w:szCs w:val="24"/>
        </w:rPr>
        <w:t>を</w:t>
      </w:r>
      <w:r w:rsidR="005543BD" w:rsidRPr="005A06C3">
        <w:rPr>
          <w:rFonts w:hAnsi="ＭＳ 明朝" w:hint="eastAsia"/>
          <w:color w:val="000000" w:themeColor="text1"/>
          <w:szCs w:val="24"/>
        </w:rPr>
        <w:t>行う。</w:t>
      </w:r>
      <w:r w:rsidR="00DE06FB" w:rsidRPr="005A06C3">
        <w:rPr>
          <w:rFonts w:hAnsi="ＭＳ 明朝" w:hint="eastAsia"/>
          <w:color w:val="000000" w:themeColor="text1"/>
          <w:szCs w:val="24"/>
        </w:rPr>
        <w:t>なお、検針員による検針ができない地下水等メーターは、使用者から報告される水量により認定する。</w:t>
      </w:r>
    </w:p>
    <w:p w14:paraId="6B1E32B3" w14:textId="2C25FDBE" w:rsidR="00287F75" w:rsidRPr="007F2D0A" w:rsidRDefault="00DE06FB" w:rsidP="00E521D2">
      <w:pPr>
        <w:ind w:leftChars="50" w:left="496" w:hangingChars="150" w:hanging="372"/>
        <w:textAlignment w:val="center"/>
        <w:rPr>
          <w:rFonts w:hAnsi="ＭＳ 明朝"/>
          <w:color w:val="000000" w:themeColor="text1"/>
          <w:szCs w:val="24"/>
        </w:rPr>
      </w:pPr>
      <w:r w:rsidRPr="005A06C3">
        <w:rPr>
          <w:rFonts w:hAnsi="ＭＳ 明朝" w:hint="eastAsia"/>
          <w:color w:val="000000" w:themeColor="text1"/>
          <w:szCs w:val="24"/>
        </w:rPr>
        <w:t>２</w:t>
      </w:r>
      <w:r w:rsidR="00E03C59" w:rsidRPr="005A06C3">
        <w:rPr>
          <w:rFonts w:hAnsi="ＭＳ 明朝" w:hint="eastAsia"/>
          <w:color w:val="000000" w:themeColor="text1"/>
          <w:szCs w:val="24"/>
        </w:rPr>
        <w:t xml:space="preserve">　地下水等メーターによらない場合は、唐津市汚水</w:t>
      </w:r>
      <w:r w:rsidR="007F2D0A" w:rsidRPr="005A06C3">
        <w:rPr>
          <w:rFonts w:hAnsi="ＭＳ 明朝" w:hint="eastAsia"/>
          <w:color w:val="000000" w:themeColor="text1"/>
          <w:szCs w:val="24"/>
        </w:rPr>
        <w:t>量認定基準取扱要綱第３条</w:t>
      </w:r>
      <w:r w:rsidR="007F2D0A" w:rsidRPr="007F2D0A">
        <w:rPr>
          <w:rFonts w:hAnsi="ＭＳ 明朝" w:hint="eastAsia"/>
          <w:color w:val="000000" w:themeColor="text1"/>
          <w:szCs w:val="24"/>
        </w:rPr>
        <w:t>の規定</w:t>
      </w:r>
      <w:r w:rsidR="00E03C59" w:rsidRPr="007F2D0A">
        <w:rPr>
          <w:rFonts w:hAnsi="ＭＳ 明朝" w:hint="eastAsia"/>
          <w:color w:val="000000" w:themeColor="text1"/>
          <w:szCs w:val="24"/>
        </w:rPr>
        <w:t>により認定する。</w:t>
      </w:r>
    </w:p>
    <w:p w14:paraId="6A4BF446" w14:textId="77777777" w:rsidR="00F94CE2" w:rsidRPr="0008513D" w:rsidRDefault="00F94CE2" w:rsidP="004B7F74">
      <w:pPr>
        <w:ind w:leftChars="100" w:left="496" w:hangingChars="100" w:hanging="248"/>
        <w:textAlignment w:val="center"/>
        <w:rPr>
          <w:rFonts w:hAnsi="ＭＳ 明朝"/>
          <w:color w:val="000000"/>
          <w:szCs w:val="24"/>
        </w:rPr>
      </w:pPr>
    </w:p>
    <w:p w14:paraId="08C29D4A" w14:textId="5931C10D" w:rsidR="00EB07A0" w:rsidRPr="0008513D" w:rsidRDefault="00EB07A0" w:rsidP="00C41BEE">
      <w:pPr>
        <w:pStyle w:val="1"/>
        <w:ind w:leftChars="300" w:left="745"/>
        <w:rPr>
          <w:rFonts w:ascii="ＭＳ ゴシック" w:hAnsi="ＭＳ ゴシック"/>
          <w:color w:val="000000"/>
        </w:rPr>
      </w:pPr>
      <w:bookmarkStart w:id="3" w:name="_Toc366319447"/>
      <w:r w:rsidRPr="0008513D">
        <w:rPr>
          <w:rFonts w:ascii="ＭＳ ゴシック" w:hAnsi="ＭＳ ゴシック" w:hint="eastAsia"/>
          <w:color w:val="000000"/>
        </w:rPr>
        <w:t>第</w:t>
      </w:r>
      <w:r w:rsidR="002707FE" w:rsidRPr="0008513D">
        <w:rPr>
          <w:rFonts w:ascii="ＭＳ ゴシック" w:hAnsi="ＭＳ ゴシック" w:hint="eastAsia"/>
          <w:color w:val="000000"/>
        </w:rPr>
        <w:t>６</w:t>
      </w:r>
      <w:r w:rsidRPr="0008513D">
        <w:rPr>
          <w:rFonts w:ascii="ＭＳ ゴシック" w:hAnsi="ＭＳ ゴシック" w:hint="eastAsia"/>
          <w:color w:val="000000"/>
        </w:rPr>
        <w:t>章</w:t>
      </w:r>
      <w:r w:rsidRPr="0008513D">
        <w:rPr>
          <w:rFonts w:ascii="ＭＳ 明朝" w:eastAsia="ＭＳ 明朝" w:hAnsi="ＭＳ 明朝" w:hint="eastAsia"/>
          <w:color w:val="000000"/>
        </w:rPr>
        <w:t xml:space="preserve">　</w:t>
      </w:r>
      <w:r w:rsidRPr="0008513D">
        <w:rPr>
          <w:rFonts w:ascii="ＭＳ ゴシック" w:hAnsi="ＭＳ ゴシック" w:hint="eastAsia"/>
          <w:color w:val="000000"/>
        </w:rPr>
        <w:t>調定業務</w:t>
      </w:r>
      <w:bookmarkEnd w:id="3"/>
    </w:p>
    <w:p w14:paraId="2D18E32B" w14:textId="77777777" w:rsidR="00896168" w:rsidRPr="0008513D" w:rsidRDefault="00896168" w:rsidP="00543232">
      <w:pPr>
        <w:ind w:leftChars="100" w:left="248"/>
        <w:textAlignment w:val="center"/>
        <w:rPr>
          <w:rFonts w:hAnsi="ＭＳ 明朝"/>
          <w:color w:val="000000"/>
          <w:szCs w:val="24"/>
        </w:rPr>
      </w:pPr>
      <w:r w:rsidRPr="0008513D">
        <w:rPr>
          <w:rFonts w:hAnsi="ＭＳ 明朝" w:hint="eastAsia"/>
          <w:color w:val="000000"/>
          <w:szCs w:val="24"/>
        </w:rPr>
        <w:t>（水道料金等の調定時期）</w:t>
      </w:r>
    </w:p>
    <w:p w14:paraId="2ECFC6CF" w14:textId="40AD9343" w:rsidR="00896168" w:rsidRPr="0008513D" w:rsidRDefault="00896168" w:rsidP="00543232">
      <w:pPr>
        <w:ind w:leftChars="13" w:left="280" w:hangingChars="100" w:hanging="248"/>
        <w:textAlignment w:val="center"/>
        <w:rPr>
          <w:rFonts w:hAnsi="ＭＳ 明朝"/>
          <w:color w:val="000000"/>
          <w:szCs w:val="24"/>
        </w:rPr>
      </w:pPr>
      <w:r w:rsidRPr="0008513D">
        <w:rPr>
          <w:rFonts w:ascii="ＭＳ ゴシック" w:eastAsia="ＭＳ ゴシック" w:hAnsi="ＭＳ ゴシック" w:hint="eastAsia"/>
          <w:color w:val="000000"/>
          <w:szCs w:val="24"/>
        </w:rPr>
        <w:t>第</w:t>
      </w:r>
      <w:r w:rsidR="00DE06FB">
        <w:rPr>
          <w:rFonts w:ascii="ＭＳ ゴシック" w:eastAsia="ＭＳ ゴシック" w:hAnsi="ＭＳ ゴシック" w:hint="eastAsia"/>
          <w:color w:val="000000"/>
          <w:szCs w:val="24"/>
        </w:rPr>
        <w:t>１９</w:t>
      </w:r>
      <w:r w:rsidRPr="0008513D">
        <w:rPr>
          <w:rFonts w:ascii="ＭＳ ゴシック" w:eastAsia="ＭＳ ゴシック" w:hAnsi="ＭＳ ゴシック" w:hint="eastAsia"/>
          <w:color w:val="000000"/>
          <w:szCs w:val="24"/>
        </w:rPr>
        <w:t>条</w:t>
      </w:r>
      <w:r w:rsidRPr="0008513D">
        <w:rPr>
          <w:rFonts w:hAnsi="ＭＳ 明朝" w:hint="eastAsia"/>
          <w:color w:val="000000"/>
          <w:szCs w:val="24"/>
        </w:rPr>
        <w:t xml:space="preserve">　水道料金等の調定時期は、第</w:t>
      </w:r>
      <w:r w:rsidR="006D0448">
        <w:rPr>
          <w:rFonts w:hAnsi="ＭＳ 明朝" w:hint="eastAsia"/>
          <w:color w:val="000000"/>
          <w:szCs w:val="24"/>
        </w:rPr>
        <w:t>１２</w:t>
      </w:r>
      <w:r w:rsidRPr="0008513D">
        <w:rPr>
          <w:rFonts w:hAnsi="ＭＳ 明朝" w:hint="eastAsia"/>
          <w:color w:val="000000"/>
          <w:szCs w:val="24"/>
        </w:rPr>
        <w:t>条に規定する検針の実施時期に基づき</w:t>
      </w:r>
      <w:r w:rsidR="00096EFB" w:rsidRPr="0008513D">
        <w:rPr>
          <w:rFonts w:hAnsi="ＭＳ 明朝" w:hint="eastAsia"/>
          <w:color w:val="000000"/>
          <w:szCs w:val="24"/>
        </w:rPr>
        <w:t>次</w:t>
      </w:r>
      <w:r w:rsidRPr="0008513D">
        <w:rPr>
          <w:rFonts w:hAnsi="ＭＳ 明朝" w:hint="eastAsia"/>
          <w:color w:val="000000"/>
          <w:szCs w:val="24"/>
        </w:rPr>
        <w:t>のとおりとする。</w:t>
      </w:r>
    </w:p>
    <w:p w14:paraId="740AB309" w14:textId="4657B9C8" w:rsidR="00896168" w:rsidRPr="0008513D" w:rsidRDefault="00EF1C46" w:rsidP="00EF1C46">
      <w:pPr>
        <w:ind w:leftChars="100" w:left="248"/>
        <w:textAlignment w:val="center"/>
        <w:rPr>
          <w:rFonts w:hAnsi="ＭＳ 明朝" w:cs="ＭＳ 明朝"/>
          <w:color w:val="000000"/>
          <w:szCs w:val="24"/>
        </w:rPr>
      </w:pPr>
      <w:r w:rsidRPr="0008513D">
        <w:rPr>
          <w:rFonts w:hAnsi="ＭＳ 明朝" w:cs="ＭＳ 明朝" w:hint="eastAsia"/>
          <w:color w:val="000000"/>
          <w:szCs w:val="24"/>
        </w:rPr>
        <w:t xml:space="preserve">(1) </w:t>
      </w:r>
      <w:r w:rsidR="00896168" w:rsidRPr="0008513D">
        <w:rPr>
          <w:rFonts w:hAnsi="ＭＳ 明朝" w:cs="ＭＳ 明朝" w:hint="eastAsia"/>
          <w:color w:val="000000"/>
          <w:szCs w:val="24"/>
        </w:rPr>
        <w:t>使用開始分</w:t>
      </w:r>
      <w:r w:rsidR="007E19D5" w:rsidRPr="0008513D">
        <w:rPr>
          <w:rFonts w:hAnsi="ＭＳ 明朝" w:cs="ＭＳ 明朝" w:hint="eastAsia"/>
          <w:color w:val="000000"/>
          <w:szCs w:val="24"/>
        </w:rPr>
        <w:t>は、</w:t>
      </w:r>
      <w:r w:rsidR="00896168" w:rsidRPr="0008513D">
        <w:rPr>
          <w:rFonts w:hAnsi="ＭＳ 明朝" w:cs="ＭＳ 明朝" w:hint="eastAsia"/>
          <w:color w:val="000000"/>
          <w:szCs w:val="24"/>
        </w:rPr>
        <w:t>開栓後最初の検針実施月</w:t>
      </w:r>
    </w:p>
    <w:p w14:paraId="5983572E" w14:textId="23395527" w:rsidR="00896168" w:rsidRPr="0008513D" w:rsidRDefault="00EF1C46" w:rsidP="00EF1C46">
      <w:pPr>
        <w:ind w:leftChars="100" w:left="248"/>
        <w:textAlignment w:val="center"/>
        <w:rPr>
          <w:rFonts w:hAnsi="ＭＳ 明朝" w:cs="ＭＳ 明朝"/>
          <w:color w:val="000000"/>
          <w:szCs w:val="24"/>
        </w:rPr>
      </w:pPr>
      <w:r w:rsidRPr="0008513D">
        <w:rPr>
          <w:rFonts w:hAnsi="ＭＳ 明朝" w:cs="ＭＳ 明朝" w:hint="eastAsia"/>
          <w:color w:val="000000"/>
          <w:szCs w:val="24"/>
        </w:rPr>
        <w:t xml:space="preserve">(2) </w:t>
      </w:r>
      <w:r w:rsidR="00896168" w:rsidRPr="0008513D">
        <w:rPr>
          <w:rFonts w:hAnsi="ＭＳ 明朝" w:cs="ＭＳ 明朝" w:hint="eastAsia"/>
          <w:color w:val="000000"/>
          <w:szCs w:val="24"/>
        </w:rPr>
        <w:t>使用中</w:t>
      </w:r>
      <w:r w:rsidR="00291981" w:rsidRPr="0008513D">
        <w:rPr>
          <w:rFonts w:hAnsi="ＭＳ 明朝" w:cs="ＭＳ 明朝" w:hint="eastAsia"/>
          <w:color w:val="000000"/>
          <w:szCs w:val="24"/>
        </w:rPr>
        <w:t>分</w:t>
      </w:r>
      <w:r w:rsidR="007E19D5" w:rsidRPr="0008513D">
        <w:rPr>
          <w:rFonts w:hAnsi="ＭＳ 明朝" w:cs="ＭＳ 明朝" w:hint="eastAsia"/>
          <w:color w:val="000000"/>
          <w:szCs w:val="24"/>
        </w:rPr>
        <w:t>は、</w:t>
      </w:r>
      <w:r w:rsidR="00896168" w:rsidRPr="0008513D">
        <w:rPr>
          <w:rFonts w:hAnsi="ＭＳ 明朝" w:cs="ＭＳ 明朝" w:hint="eastAsia"/>
          <w:color w:val="000000"/>
          <w:szCs w:val="24"/>
        </w:rPr>
        <w:t>当該検針実施月</w:t>
      </w:r>
    </w:p>
    <w:p w14:paraId="1EB463BE" w14:textId="4BBE7977" w:rsidR="00896168" w:rsidRPr="0008513D" w:rsidRDefault="00EF1C46" w:rsidP="00EF1C46">
      <w:pPr>
        <w:ind w:leftChars="100" w:left="248"/>
        <w:textAlignment w:val="center"/>
        <w:rPr>
          <w:rFonts w:hAnsi="ＭＳ 明朝" w:cs="ＭＳ 明朝"/>
          <w:color w:val="000000"/>
          <w:szCs w:val="24"/>
        </w:rPr>
      </w:pPr>
      <w:r w:rsidRPr="0008513D">
        <w:rPr>
          <w:rFonts w:hAnsi="ＭＳ 明朝" w:cs="ＭＳ 明朝" w:hint="eastAsia"/>
          <w:color w:val="000000"/>
          <w:szCs w:val="24"/>
        </w:rPr>
        <w:t xml:space="preserve">(3) </w:t>
      </w:r>
      <w:r w:rsidR="00896168" w:rsidRPr="0008513D">
        <w:rPr>
          <w:rFonts w:hAnsi="ＭＳ 明朝" w:cs="ＭＳ 明朝" w:hint="eastAsia"/>
          <w:color w:val="000000"/>
          <w:szCs w:val="24"/>
        </w:rPr>
        <w:t>使用中止分</w:t>
      </w:r>
      <w:r w:rsidR="007E19D5" w:rsidRPr="0008513D">
        <w:rPr>
          <w:rFonts w:hAnsi="ＭＳ 明朝" w:cs="ＭＳ 明朝" w:hint="eastAsia"/>
          <w:color w:val="000000"/>
          <w:szCs w:val="24"/>
        </w:rPr>
        <w:t>は、</w:t>
      </w:r>
      <w:r w:rsidR="00896168" w:rsidRPr="0008513D">
        <w:rPr>
          <w:rFonts w:hAnsi="ＭＳ 明朝" w:cs="ＭＳ 明朝" w:hint="eastAsia"/>
          <w:color w:val="000000"/>
          <w:szCs w:val="24"/>
        </w:rPr>
        <w:t>使用中止届に基づき実施した検針実施月の翌月</w:t>
      </w:r>
    </w:p>
    <w:p w14:paraId="0963364F" w14:textId="77777777" w:rsidR="00582634" w:rsidRPr="0008513D" w:rsidRDefault="00582634" w:rsidP="00543232">
      <w:pPr>
        <w:ind w:leftChars="100" w:left="248"/>
        <w:textAlignment w:val="center"/>
        <w:rPr>
          <w:rFonts w:hAnsi="ＭＳ 明朝" w:cs="Vrinda"/>
          <w:color w:val="000000"/>
          <w:szCs w:val="24"/>
        </w:rPr>
      </w:pPr>
      <w:r w:rsidRPr="0008513D">
        <w:rPr>
          <w:rFonts w:hAnsi="ＭＳ 明朝" w:cs="Vrinda" w:hint="eastAsia"/>
          <w:color w:val="000000"/>
          <w:szCs w:val="24"/>
        </w:rPr>
        <w:t>（</w:t>
      </w:r>
      <w:r w:rsidR="00F61DBE" w:rsidRPr="0008513D">
        <w:rPr>
          <w:rFonts w:hAnsi="ＭＳ 明朝" w:cs="Vrinda" w:hint="eastAsia"/>
          <w:color w:val="000000"/>
          <w:szCs w:val="24"/>
        </w:rPr>
        <w:t>水道料金</w:t>
      </w:r>
      <w:r w:rsidR="009553F1" w:rsidRPr="0008513D">
        <w:rPr>
          <w:rFonts w:hAnsi="ＭＳ 明朝" w:cs="Vrinda" w:hint="eastAsia"/>
          <w:color w:val="000000"/>
          <w:szCs w:val="24"/>
        </w:rPr>
        <w:t>等</w:t>
      </w:r>
      <w:r w:rsidR="00F61DBE" w:rsidRPr="0008513D">
        <w:rPr>
          <w:rFonts w:hAnsi="ＭＳ 明朝" w:cs="Vrinda" w:hint="eastAsia"/>
          <w:color w:val="000000"/>
          <w:szCs w:val="24"/>
        </w:rPr>
        <w:t>の</w:t>
      </w:r>
      <w:r w:rsidRPr="0008513D">
        <w:rPr>
          <w:rFonts w:hAnsi="ＭＳ 明朝" w:cs="Vrinda" w:hint="eastAsia"/>
          <w:color w:val="000000"/>
          <w:szCs w:val="24"/>
        </w:rPr>
        <w:t>調定</w:t>
      </w:r>
      <w:r w:rsidR="00F61DBE" w:rsidRPr="0008513D">
        <w:rPr>
          <w:rFonts w:hAnsi="ＭＳ 明朝" w:cs="Vrinda" w:hint="eastAsia"/>
          <w:color w:val="000000"/>
          <w:szCs w:val="24"/>
        </w:rPr>
        <w:t>処理</w:t>
      </w:r>
      <w:r w:rsidRPr="0008513D">
        <w:rPr>
          <w:rFonts w:hAnsi="ＭＳ 明朝" w:cs="Vrinda" w:hint="eastAsia"/>
          <w:color w:val="000000"/>
          <w:szCs w:val="24"/>
        </w:rPr>
        <w:t>）</w:t>
      </w:r>
    </w:p>
    <w:p w14:paraId="3E2736B6" w14:textId="05902048" w:rsidR="00211769" w:rsidRPr="0008513D" w:rsidRDefault="00582634" w:rsidP="00543232">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DC3F2B" w:rsidRPr="0008513D">
        <w:rPr>
          <w:rFonts w:ascii="ＭＳ ゴシック" w:eastAsia="ＭＳ ゴシック" w:hAnsi="ＭＳ ゴシック" w:cs="Vrinda" w:hint="eastAsia"/>
          <w:color w:val="000000"/>
          <w:szCs w:val="24"/>
        </w:rPr>
        <w:t>２</w:t>
      </w:r>
      <w:r w:rsidR="00DE06FB">
        <w:rPr>
          <w:rFonts w:ascii="ＭＳ ゴシック" w:eastAsia="ＭＳ ゴシック" w:hAnsi="ＭＳ ゴシック" w:cs="Vrinda" w:hint="eastAsia"/>
          <w:color w:val="000000"/>
          <w:szCs w:val="24"/>
        </w:rPr>
        <w:t>０</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w:t>
      </w:r>
      <w:r w:rsidR="00211769" w:rsidRPr="0008513D">
        <w:rPr>
          <w:rFonts w:hAnsi="ＭＳ 明朝" w:cs="Vrinda" w:hint="eastAsia"/>
          <w:color w:val="000000"/>
          <w:szCs w:val="24"/>
        </w:rPr>
        <w:t>水道料金</w:t>
      </w:r>
      <w:r w:rsidR="009553F1" w:rsidRPr="0008513D">
        <w:rPr>
          <w:rFonts w:hAnsi="ＭＳ 明朝" w:cs="Vrinda" w:hint="eastAsia"/>
          <w:color w:val="000000"/>
          <w:szCs w:val="24"/>
        </w:rPr>
        <w:t>等</w:t>
      </w:r>
      <w:r w:rsidR="00211769" w:rsidRPr="0008513D">
        <w:rPr>
          <w:rFonts w:hAnsi="ＭＳ 明朝" w:cs="Vrinda" w:hint="eastAsia"/>
          <w:color w:val="000000"/>
          <w:szCs w:val="24"/>
        </w:rPr>
        <w:t>の調定</w:t>
      </w:r>
      <w:r w:rsidR="00A33869" w:rsidRPr="0008513D">
        <w:rPr>
          <w:rFonts w:hAnsi="ＭＳ 明朝" w:cs="Vrinda" w:hint="eastAsia"/>
          <w:color w:val="000000"/>
          <w:szCs w:val="24"/>
        </w:rPr>
        <w:t>は、</w:t>
      </w:r>
      <w:r w:rsidR="00EF1C46" w:rsidRPr="0008513D">
        <w:rPr>
          <w:rFonts w:hAnsi="ＭＳ 明朝" w:cs="Vrinda" w:hint="eastAsia"/>
          <w:color w:val="000000"/>
          <w:szCs w:val="24"/>
        </w:rPr>
        <w:t>次</w:t>
      </w:r>
      <w:r w:rsidR="00A33869" w:rsidRPr="0008513D">
        <w:rPr>
          <w:rFonts w:hAnsi="ＭＳ 明朝" w:cs="Vrinda" w:hint="eastAsia"/>
          <w:color w:val="000000"/>
          <w:szCs w:val="24"/>
        </w:rPr>
        <w:t>の</w:t>
      </w:r>
      <w:r w:rsidR="00F61DBE" w:rsidRPr="0008513D">
        <w:rPr>
          <w:rFonts w:hAnsi="ＭＳ 明朝" w:cs="Vrinda" w:hint="eastAsia"/>
          <w:color w:val="000000"/>
          <w:szCs w:val="24"/>
        </w:rPr>
        <w:t>手順により</w:t>
      </w:r>
      <w:r w:rsidR="007D4BEE" w:rsidRPr="0008513D">
        <w:rPr>
          <w:rFonts w:hAnsi="ＭＳ 明朝" w:cs="Vrinda" w:hint="eastAsia"/>
          <w:color w:val="000000"/>
          <w:szCs w:val="24"/>
        </w:rPr>
        <w:t>、原則</w:t>
      </w:r>
      <w:r w:rsidR="007E19D5" w:rsidRPr="0008513D">
        <w:rPr>
          <w:rFonts w:hAnsi="ＭＳ 明朝" w:cs="Vrinda" w:hint="eastAsia"/>
          <w:color w:val="000000"/>
          <w:szCs w:val="24"/>
        </w:rPr>
        <w:t>として</w:t>
      </w:r>
      <w:r w:rsidR="007D4BEE" w:rsidRPr="0008513D">
        <w:rPr>
          <w:rFonts w:hAnsi="ＭＳ 明朝" w:cs="Vrinda" w:hint="eastAsia"/>
          <w:color w:val="000000"/>
          <w:szCs w:val="24"/>
        </w:rPr>
        <w:t>毎月１５日までに</w:t>
      </w:r>
      <w:r w:rsidR="00F61DBE" w:rsidRPr="0008513D">
        <w:rPr>
          <w:rFonts w:hAnsi="ＭＳ 明朝" w:cs="Vrinda" w:hint="eastAsia"/>
          <w:color w:val="000000"/>
          <w:szCs w:val="24"/>
        </w:rPr>
        <w:t>処理すること</w:t>
      </w:r>
      <w:r w:rsidR="00A33869" w:rsidRPr="0008513D">
        <w:rPr>
          <w:rFonts w:hAnsi="ＭＳ 明朝" w:cs="Vrinda" w:hint="eastAsia"/>
          <w:color w:val="000000"/>
          <w:szCs w:val="24"/>
        </w:rPr>
        <w:t>。</w:t>
      </w:r>
    </w:p>
    <w:p w14:paraId="016ABEEF" w14:textId="689DD41B" w:rsidR="00A33869" w:rsidRPr="0008513D" w:rsidRDefault="00EF1C46" w:rsidP="00605698">
      <w:pPr>
        <w:ind w:leftChars="100" w:left="496" w:hangingChars="100" w:hanging="248"/>
        <w:textAlignment w:val="center"/>
        <w:rPr>
          <w:rFonts w:hAnsi="ＭＳ 明朝" w:cs="Vrinda"/>
          <w:color w:val="000000"/>
          <w:szCs w:val="24"/>
        </w:rPr>
      </w:pPr>
      <w:r w:rsidRPr="0008513D">
        <w:rPr>
          <w:rFonts w:hAnsi="ＭＳ 明朝" w:cs="Vrinda" w:hint="eastAsia"/>
          <w:color w:val="000000"/>
          <w:szCs w:val="24"/>
        </w:rPr>
        <w:t xml:space="preserve">(1) </w:t>
      </w:r>
      <w:r w:rsidR="007D4BEE" w:rsidRPr="0008513D">
        <w:rPr>
          <w:rFonts w:hAnsi="ＭＳ 明朝" w:cs="Vrinda" w:hint="eastAsia"/>
          <w:color w:val="000000"/>
          <w:szCs w:val="24"/>
        </w:rPr>
        <w:t>使用水量等算定</w:t>
      </w:r>
      <w:r w:rsidR="000F72E0" w:rsidRPr="0008513D">
        <w:rPr>
          <w:rFonts w:hAnsi="ＭＳ 明朝" w:cs="Vrinda" w:hint="eastAsia"/>
          <w:color w:val="000000"/>
          <w:szCs w:val="24"/>
        </w:rPr>
        <w:t>に必要な</w:t>
      </w:r>
      <w:r w:rsidR="007D4BEE" w:rsidRPr="0008513D">
        <w:rPr>
          <w:rFonts w:hAnsi="ＭＳ 明朝" w:cs="Vrinda" w:hint="eastAsia"/>
          <w:color w:val="000000"/>
          <w:szCs w:val="24"/>
        </w:rPr>
        <w:t>資料の再確認</w:t>
      </w:r>
      <w:r w:rsidR="00A66932" w:rsidRPr="00886BFB">
        <w:rPr>
          <w:rFonts w:hAnsi="ＭＳ 明朝" w:cs="Vrinda" w:hint="eastAsia"/>
          <w:color w:val="0070C0"/>
          <w:szCs w:val="24"/>
        </w:rPr>
        <w:t>（</w:t>
      </w:r>
      <w:r w:rsidR="00A66932" w:rsidRPr="00BE5797">
        <w:rPr>
          <w:rFonts w:hAnsi="ＭＳ 明朝" w:cs="Vrinda" w:hint="eastAsia"/>
          <w:color w:val="000000" w:themeColor="text1"/>
          <w:szCs w:val="24"/>
        </w:rPr>
        <w:t>第</w:t>
      </w:r>
      <w:r w:rsidR="00790968" w:rsidRPr="00BE5797">
        <w:rPr>
          <w:rFonts w:hAnsi="ＭＳ 明朝" w:cs="Vrinda" w:hint="eastAsia"/>
          <w:color w:val="000000" w:themeColor="text1"/>
          <w:szCs w:val="24"/>
        </w:rPr>
        <w:t>１</w:t>
      </w:r>
      <w:r w:rsidR="00DE06FB" w:rsidRPr="00BE5797">
        <w:rPr>
          <w:rFonts w:hAnsi="ＭＳ 明朝" w:cs="Vrinda" w:hint="eastAsia"/>
          <w:color w:val="000000" w:themeColor="text1"/>
          <w:szCs w:val="24"/>
        </w:rPr>
        <w:t>７</w:t>
      </w:r>
      <w:r w:rsidR="00A66932" w:rsidRPr="00BE5797">
        <w:rPr>
          <w:rFonts w:hAnsi="ＭＳ 明朝" w:cs="Vrinda" w:hint="eastAsia"/>
          <w:color w:val="000000" w:themeColor="text1"/>
          <w:szCs w:val="24"/>
        </w:rPr>
        <w:t>条及び第</w:t>
      </w:r>
      <w:r w:rsidR="00DE06FB" w:rsidRPr="00BE5797">
        <w:rPr>
          <w:rFonts w:hAnsi="ＭＳ 明朝" w:cs="Vrinda" w:hint="eastAsia"/>
          <w:color w:val="000000" w:themeColor="text1"/>
          <w:szCs w:val="24"/>
        </w:rPr>
        <w:t>１８</w:t>
      </w:r>
      <w:r w:rsidR="00A66932" w:rsidRPr="00BE5797">
        <w:rPr>
          <w:rFonts w:hAnsi="ＭＳ 明朝" w:cs="Vrinda" w:hint="eastAsia"/>
          <w:color w:val="000000" w:themeColor="text1"/>
          <w:szCs w:val="24"/>
        </w:rPr>
        <w:t>条による汚水量の認定を含む。</w:t>
      </w:r>
      <w:r w:rsidR="00A66932" w:rsidRPr="00886BFB">
        <w:rPr>
          <w:rFonts w:hAnsi="ＭＳ 明朝" w:cs="Vrinda" w:hint="eastAsia"/>
          <w:color w:val="0070C0"/>
          <w:szCs w:val="24"/>
        </w:rPr>
        <w:t>）</w:t>
      </w:r>
    </w:p>
    <w:p w14:paraId="772B8FFE" w14:textId="77777777" w:rsidR="00F61DBE" w:rsidRPr="0008513D" w:rsidRDefault="00EF1C46" w:rsidP="00EF1C46">
      <w:pPr>
        <w:ind w:leftChars="100" w:left="248"/>
        <w:textAlignment w:val="center"/>
        <w:rPr>
          <w:rFonts w:hAnsi="ＭＳ 明朝" w:cs="Vrinda"/>
          <w:color w:val="000000"/>
          <w:szCs w:val="24"/>
        </w:rPr>
      </w:pPr>
      <w:r w:rsidRPr="0008513D">
        <w:rPr>
          <w:rFonts w:hAnsi="ＭＳ 明朝" w:cs="Vrinda" w:hint="eastAsia"/>
          <w:color w:val="000000"/>
          <w:szCs w:val="24"/>
        </w:rPr>
        <w:t xml:space="preserve">(2) </w:t>
      </w:r>
      <w:r w:rsidR="00F61DBE" w:rsidRPr="0008513D">
        <w:rPr>
          <w:rFonts w:hAnsi="ＭＳ 明朝" w:cs="Vrinda" w:hint="eastAsia"/>
          <w:color w:val="000000"/>
          <w:szCs w:val="24"/>
        </w:rPr>
        <w:t>システム処理による料金算定</w:t>
      </w:r>
    </w:p>
    <w:p w14:paraId="1D70CBB6" w14:textId="7B869358" w:rsidR="0054364B" w:rsidRPr="00081B62" w:rsidRDefault="00EF1C46" w:rsidP="00081B62">
      <w:pPr>
        <w:ind w:leftChars="100" w:left="496" w:hangingChars="100" w:hanging="248"/>
        <w:textAlignment w:val="center"/>
        <w:rPr>
          <w:rFonts w:hAnsi="ＭＳ 明朝" w:cs="Vrinda"/>
          <w:color w:val="000000"/>
          <w:szCs w:val="24"/>
        </w:rPr>
      </w:pPr>
      <w:r w:rsidRPr="0008513D">
        <w:rPr>
          <w:rFonts w:hAnsi="ＭＳ 明朝" w:cs="Vrinda" w:hint="eastAsia"/>
          <w:color w:val="000000"/>
          <w:szCs w:val="24"/>
        </w:rPr>
        <w:t xml:space="preserve">(3) </w:t>
      </w:r>
      <w:r w:rsidR="008B647F" w:rsidRPr="0008513D">
        <w:rPr>
          <w:rFonts w:hAnsi="ＭＳ 明朝" w:cs="Vrinda" w:hint="eastAsia"/>
          <w:color w:val="000000"/>
          <w:szCs w:val="24"/>
        </w:rPr>
        <w:t>調定</w:t>
      </w:r>
      <w:r w:rsidR="00886B63" w:rsidRPr="0008513D">
        <w:rPr>
          <w:rFonts w:hAnsi="ＭＳ 明朝" w:cs="Vrinda" w:hint="eastAsia"/>
          <w:color w:val="000000"/>
          <w:szCs w:val="24"/>
        </w:rPr>
        <w:t>に</w:t>
      </w:r>
      <w:r w:rsidRPr="0008513D">
        <w:rPr>
          <w:rFonts w:hAnsi="ＭＳ 明朝" w:cs="Vrinda" w:hint="eastAsia"/>
          <w:color w:val="000000"/>
          <w:szCs w:val="24"/>
        </w:rPr>
        <w:t>係る</w:t>
      </w:r>
      <w:r w:rsidR="00886B63" w:rsidRPr="0008513D">
        <w:rPr>
          <w:rFonts w:hAnsi="ＭＳ 明朝" w:cs="Vrinda" w:hint="eastAsia"/>
          <w:color w:val="000000"/>
          <w:szCs w:val="24"/>
        </w:rPr>
        <w:t>決裁行為に必要な</w:t>
      </w:r>
      <w:r w:rsidR="008B647F" w:rsidRPr="0008513D">
        <w:rPr>
          <w:rFonts w:hAnsi="ＭＳ 明朝" w:cs="Vrinda" w:hint="eastAsia"/>
          <w:color w:val="000000"/>
          <w:szCs w:val="24"/>
        </w:rPr>
        <w:t>資料の</w:t>
      </w:r>
      <w:r w:rsidR="00886B63" w:rsidRPr="0008513D">
        <w:rPr>
          <w:rFonts w:hAnsi="ＭＳ 明朝" w:cs="Vrinda" w:hint="eastAsia"/>
          <w:color w:val="000000"/>
          <w:szCs w:val="24"/>
        </w:rPr>
        <w:t>作成</w:t>
      </w:r>
      <w:r w:rsidR="00A33D5C" w:rsidRPr="0008513D">
        <w:rPr>
          <w:rFonts w:hAnsi="ＭＳ 明朝" w:cs="Vrinda" w:hint="eastAsia"/>
          <w:color w:val="000000"/>
          <w:szCs w:val="24"/>
        </w:rPr>
        <w:t>及び</w:t>
      </w:r>
      <w:r w:rsidR="00335180" w:rsidRPr="0008513D">
        <w:rPr>
          <w:rFonts w:hAnsi="ＭＳ 明朝" w:cs="Vrinda" w:hint="eastAsia"/>
          <w:color w:val="000000"/>
          <w:szCs w:val="24"/>
        </w:rPr>
        <w:t>委託者</w:t>
      </w:r>
      <w:r w:rsidR="00A33D5C" w:rsidRPr="0008513D">
        <w:rPr>
          <w:rFonts w:hAnsi="ＭＳ 明朝" w:cs="Vrinda" w:hint="eastAsia"/>
          <w:color w:val="000000"/>
          <w:szCs w:val="24"/>
        </w:rPr>
        <w:t>への提出</w:t>
      </w:r>
    </w:p>
    <w:p w14:paraId="7979778F" w14:textId="77777777" w:rsidR="00582634" w:rsidRPr="0008513D" w:rsidRDefault="000F72E0" w:rsidP="00543232">
      <w:pPr>
        <w:ind w:left="248" w:hangingChars="100" w:hanging="248"/>
        <w:textAlignment w:val="center"/>
        <w:rPr>
          <w:rFonts w:hAnsi="ＭＳ 明朝" w:cs="Vrinda"/>
          <w:color w:val="000000"/>
          <w:szCs w:val="24"/>
        </w:rPr>
      </w:pPr>
      <w:r w:rsidRPr="0008513D">
        <w:rPr>
          <w:rFonts w:hAnsi="ＭＳ 明朝" w:cs="Vrinda" w:hint="eastAsia"/>
          <w:color w:val="000000"/>
          <w:szCs w:val="24"/>
        </w:rPr>
        <w:t>２</w:t>
      </w:r>
      <w:r w:rsidR="00582634" w:rsidRPr="0008513D">
        <w:rPr>
          <w:rFonts w:hAnsi="ＭＳ 明朝" w:cs="Vrinda" w:hint="eastAsia"/>
          <w:color w:val="000000"/>
          <w:szCs w:val="24"/>
        </w:rPr>
        <w:t xml:space="preserve">　調定確定前に水量調整等の更正が必要な</w:t>
      </w:r>
      <w:r w:rsidR="00096EFB" w:rsidRPr="0008513D">
        <w:rPr>
          <w:rFonts w:hAnsi="ＭＳ 明朝" w:cs="Vrinda" w:hint="eastAsia"/>
          <w:color w:val="000000"/>
          <w:szCs w:val="24"/>
        </w:rPr>
        <w:t>場合</w:t>
      </w:r>
      <w:r w:rsidR="00582634" w:rsidRPr="0008513D">
        <w:rPr>
          <w:rFonts w:hAnsi="ＭＳ 明朝" w:cs="Vrinda" w:hint="eastAsia"/>
          <w:color w:val="000000"/>
          <w:szCs w:val="24"/>
        </w:rPr>
        <w:t>は</w:t>
      </w:r>
      <w:r w:rsidR="006963C9" w:rsidRPr="0008513D">
        <w:rPr>
          <w:rFonts w:hAnsi="ＭＳ 明朝" w:cs="Vrinda" w:hint="eastAsia"/>
          <w:color w:val="000000"/>
          <w:szCs w:val="24"/>
        </w:rPr>
        <w:t>、</w:t>
      </w:r>
      <w:r w:rsidR="00851979" w:rsidRPr="0008513D">
        <w:rPr>
          <w:rFonts w:hAnsi="ＭＳ 明朝" w:cs="Vrinda" w:hint="eastAsia"/>
          <w:color w:val="000000"/>
          <w:szCs w:val="24"/>
        </w:rPr>
        <w:t>調定資料作成前</w:t>
      </w:r>
      <w:r w:rsidR="00582634" w:rsidRPr="0008513D">
        <w:rPr>
          <w:rFonts w:hAnsi="ＭＳ 明朝" w:cs="Vrinda" w:hint="eastAsia"/>
          <w:color w:val="000000"/>
          <w:szCs w:val="24"/>
        </w:rPr>
        <w:t>に</w:t>
      </w:r>
      <w:r w:rsidR="00096EFB" w:rsidRPr="0008513D">
        <w:rPr>
          <w:rFonts w:hAnsi="ＭＳ 明朝" w:cs="Vrinda" w:hint="eastAsia"/>
          <w:color w:val="000000"/>
          <w:szCs w:val="24"/>
        </w:rPr>
        <w:t>更正する</w:t>
      </w:r>
      <w:r w:rsidR="00582634" w:rsidRPr="0008513D">
        <w:rPr>
          <w:rFonts w:hAnsi="ＭＳ 明朝" w:cs="Vrinda" w:hint="eastAsia"/>
          <w:color w:val="000000"/>
          <w:szCs w:val="24"/>
        </w:rPr>
        <w:t>こと。</w:t>
      </w:r>
    </w:p>
    <w:p w14:paraId="43EC9299" w14:textId="77777777" w:rsidR="00551584" w:rsidRPr="0008513D" w:rsidRDefault="00551584" w:rsidP="00543232">
      <w:pPr>
        <w:ind w:leftChars="100" w:left="248"/>
        <w:textAlignment w:val="center"/>
        <w:rPr>
          <w:rFonts w:hAnsi="ＭＳ 明朝" w:cs="Vrinda"/>
          <w:color w:val="000000"/>
          <w:szCs w:val="24"/>
        </w:rPr>
      </w:pPr>
      <w:r w:rsidRPr="0008513D">
        <w:rPr>
          <w:rFonts w:hAnsi="ＭＳ 明朝" w:cs="Vrinda" w:hint="eastAsia"/>
          <w:color w:val="000000"/>
          <w:szCs w:val="24"/>
        </w:rPr>
        <w:t>（下水道使用料</w:t>
      </w:r>
      <w:r w:rsidR="008A0617" w:rsidRPr="0008513D">
        <w:rPr>
          <w:rFonts w:hAnsi="ＭＳ 明朝" w:cs="Vrinda" w:hint="eastAsia"/>
          <w:color w:val="000000"/>
          <w:szCs w:val="24"/>
        </w:rPr>
        <w:t>の調定</w:t>
      </w:r>
      <w:r w:rsidR="007903FF" w:rsidRPr="0008513D">
        <w:rPr>
          <w:rFonts w:hAnsi="ＭＳ 明朝" w:cs="Vrinda" w:hint="eastAsia"/>
          <w:color w:val="000000"/>
          <w:szCs w:val="24"/>
        </w:rPr>
        <w:t>資料の作成</w:t>
      </w:r>
      <w:r w:rsidRPr="0008513D">
        <w:rPr>
          <w:rFonts w:hAnsi="ＭＳ 明朝" w:cs="Vrinda" w:hint="eastAsia"/>
          <w:color w:val="000000"/>
          <w:szCs w:val="24"/>
        </w:rPr>
        <w:t>）</w:t>
      </w:r>
    </w:p>
    <w:p w14:paraId="65C0D5EA" w14:textId="09D65ADC" w:rsidR="007903FF" w:rsidRPr="00BE5797" w:rsidRDefault="008A0617" w:rsidP="00543232">
      <w:pPr>
        <w:ind w:left="248" w:hangingChars="100" w:hanging="248"/>
        <w:textAlignment w:val="center"/>
        <w:rPr>
          <w:rFonts w:hAnsi="ＭＳ 明朝" w:cs="Vrinda"/>
          <w:color w:val="000000" w:themeColor="text1"/>
          <w:szCs w:val="24"/>
        </w:rPr>
      </w:pPr>
      <w:r w:rsidRPr="0008513D">
        <w:rPr>
          <w:rFonts w:ascii="ＭＳ ゴシック" w:eastAsia="ＭＳ ゴシック" w:hAnsi="ＭＳ ゴシック" w:cs="Vrinda" w:hint="eastAsia"/>
          <w:color w:val="000000"/>
          <w:szCs w:val="24"/>
        </w:rPr>
        <w:t>第</w:t>
      </w:r>
      <w:r w:rsidR="00DC3F2B" w:rsidRPr="0008513D">
        <w:rPr>
          <w:rFonts w:ascii="ＭＳ ゴシック" w:eastAsia="ＭＳ ゴシック" w:hAnsi="ＭＳ ゴシック" w:cs="Vrinda" w:hint="eastAsia"/>
          <w:color w:val="000000"/>
          <w:szCs w:val="24"/>
        </w:rPr>
        <w:t>２</w:t>
      </w:r>
      <w:r w:rsidR="00DE06FB">
        <w:rPr>
          <w:rFonts w:ascii="ＭＳ ゴシック" w:eastAsia="ＭＳ ゴシック" w:hAnsi="ＭＳ ゴシック" w:cs="Vrinda" w:hint="eastAsia"/>
          <w:color w:val="000000"/>
          <w:szCs w:val="24"/>
        </w:rPr>
        <w:t>１</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w:t>
      </w:r>
      <w:r w:rsidR="006427F6" w:rsidRPr="0008513D">
        <w:rPr>
          <w:rFonts w:hAnsi="ＭＳ 明朝" w:cs="Vrinda" w:hint="eastAsia"/>
          <w:color w:val="000000"/>
          <w:szCs w:val="24"/>
        </w:rPr>
        <w:t>公共</w:t>
      </w:r>
      <w:r w:rsidR="006A7D1E" w:rsidRPr="0008513D">
        <w:rPr>
          <w:rFonts w:hAnsi="ＭＳ 明朝" w:hint="eastAsia"/>
          <w:color w:val="000000"/>
          <w:szCs w:val="24"/>
        </w:rPr>
        <w:t>下水道</w:t>
      </w:r>
      <w:r w:rsidR="00605698" w:rsidRPr="0008513D">
        <w:rPr>
          <w:rFonts w:hAnsi="ＭＳ 明朝" w:hint="eastAsia"/>
          <w:color w:val="000000"/>
          <w:szCs w:val="24"/>
        </w:rPr>
        <w:t>使用料、</w:t>
      </w:r>
      <w:r w:rsidR="006A7D1E" w:rsidRPr="0008513D">
        <w:rPr>
          <w:rFonts w:hAnsi="ＭＳ 明朝" w:hint="eastAsia"/>
          <w:color w:val="000000"/>
          <w:szCs w:val="24"/>
        </w:rPr>
        <w:t>集落排水</w:t>
      </w:r>
      <w:r w:rsidR="006427F6" w:rsidRPr="0008513D">
        <w:rPr>
          <w:rFonts w:hAnsi="ＭＳ 明朝" w:hint="eastAsia"/>
          <w:color w:val="000000"/>
          <w:szCs w:val="24"/>
        </w:rPr>
        <w:t>処理施設</w:t>
      </w:r>
      <w:r w:rsidR="00605698" w:rsidRPr="0008513D">
        <w:rPr>
          <w:rFonts w:hAnsi="ＭＳ 明朝" w:hint="eastAsia"/>
          <w:color w:val="000000"/>
          <w:szCs w:val="24"/>
        </w:rPr>
        <w:t>使用料及び</w:t>
      </w:r>
      <w:r w:rsidR="006427F6" w:rsidRPr="0008513D">
        <w:rPr>
          <w:rFonts w:hAnsi="ＭＳ 明朝" w:hint="eastAsia"/>
          <w:color w:val="000000"/>
          <w:szCs w:val="24"/>
        </w:rPr>
        <w:t>戸別</w:t>
      </w:r>
      <w:r w:rsidR="006A7D1E" w:rsidRPr="0008513D">
        <w:rPr>
          <w:rFonts w:hAnsi="ＭＳ 明朝" w:hint="eastAsia"/>
          <w:color w:val="000000"/>
          <w:szCs w:val="24"/>
        </w:rPr>
        <w:t>浄化槽使用料（以下「</w:t>
      </w:r>
      <w:r w:rsidR="00591D9B" w:rsidRPr="0008513D">
        <w:rPr>
          <w:rFonts w:hAnsi="ＭＳ 明朝" w:cs="Vrinda" w:hint="eastAsia"/>
          <w:color w:val="000000"/>
          <w:szCs w:val="24"/>
        </w:rPr>
        <w:t>下</w:t>
      </w:r>
      <w:r w:rsidR="00524A1A" w:rsidRPr="0008513D">
        <w:rPr>
          <w:rFonts w:hAnsi="ＭＳ 明朝" w:cs="Vrinda" w:hint="eastAsia"/>
          <w:color w:val="000000"/>
          <w:szCs w:val="24"/>
        </w:rPr>
        <w:t>水道使用料</w:t>
      </w:r>
      <w:r w:rsidR="00605698" w:rsidRPr="0008513D">
        <w:rPr>
          <w:rFonts w:hAnsi="ＭＳ 明朝" w:cs="Vrinda" w:hint="eastAsia"/>
          <w:color w:val="000000"/>
          <w:szCs w:val="24"/>
        </w:rPr>
        <w:t>等</w:t>
      </w:r>
      <w:r w:rsidR="006A7D1E" w:rsidRPr="0008513D">
        <w:rPr>
          <w:rFonts w:hAnsi="ＭＳ 明朝" w:cs="Vrinda" w:hint="eastAsia"/>
          <w:color w:val="000000"/>
          <w:szCs w:val="24"/>
        </w:rPr>
        <w:t>」という。）</w:t>
      </w:r>
      <w:r w:rsidR="00231B62" w:rsidRPr="0008513D">
        <w:rPr>
          <w:rFonts w:hAnsi="ＭＳ 明朝" w:cs="Vrinda" w:hint="eastAsia"/>
          <w:color w:val="000000"/>
          <w:szCs w:val="24"/>
        </w:rPr>
        <w:t>の調定</w:t>
      </w:r>
      <w:r w:rsidR="007903FF" w:rsidRPr="0008513D">
        <w:rPr>
          <w:rFonts w:hAnsi="ＭＳ 明朝" w:cs="Vrinda" w:hint="eastAsia"/>
          <w:color w:val="000000"/>
          <w:szCs w:val="24"/>
        </w:rPr>
        <w:t>に</w:t>
      </w:r>
      <w:r w:rsidR="00096EFB" w:rsidRPr="0008513D">
        <w:rPr>
          <w:rFonts w:hAnsi="ＭＳ 明朝" w:cs="Vrinda" w:hint="eastAsia"/>
          <w:color w:val="000000"/>
          <w:szCs w:val="24"/>
        </w:rPr>
        <w:t>係る</w:t>
      </w:r>
      <w:r w:rsidR="007903FF" w:rsidRPr="0008513D">
        <w:rPr>
          <w:rFonts w:hAnsi="ＭＳ 明朝" w:cs="Vrinda" w:hint="eastAsia"/>
          <w:color w:val="000000"/>
          <w:szCs w:val="24"/>
        </w:rPr>
        <w:t>決裁行為に必要な資料</w:t>
      </w:r>
      <w:r w:rsidR="00BA3CD7" w:rsidRPr="0008513D">
        <w:rPr>
          <w:rFonts w:hAnsi="ＭＳ 明朝" w:cs="Vrinda" w:hint="eastAsia"/>
          <w:color w:val="000000"/>
          <w:szCs w:val="24"/>
        </w:rPr>
        <w:t>として、システム処理により</w:t>
      </w:r>
      <w:r w:rsidR="007903FF" w:rsidRPr="00BE5797">
        <w:rPr>
          <w:rFonts w:hAnsi="ＭＳ 明朝" w:cs="Vrinda" w:hint="eastAsia"/>
          <w:color w:val="000000" w:themeColor="text1"/>
          <w:szCs w:val="24"/>
        </w:rPr>
        <w:t>毎月最初の</w:t>
      </w:r>
      <w:r w:rsidR="00617A45" w:rsidRPr="00BE5797">
        <w:rPr>
          <w:rFonts w:hAnsi="ＭＳ 明朝" w:cs="Vrinda" w:hint="eastAsia"/>
          <w:color w:val="000000" w:themeColor="text1"/>
          <w:szCs w:val="24"/>
        </w:rPr>
        <w:t>５</w:t>
      </w:r>
      <w:r w:rsidR="007903FF" w:rsidRPr="00BE5797">
        <w:rPr>
          <w:rFonts w:hAnsi="ＭＳ 明朝" w:cs="Vrinda" w:hint="eastAsia"/>
          <w:color w:val="000000" w:themeColor="text1"/>
          <w:szCs w:val="24"/>
        </w:rPr>
        <w:t>営業</w:t>
      </w:r>
      <w:r w:rsidR="00EA68BA" w:rsidRPr="00BE5797">
        <w:rPr>
          <w:rFonts w:hAnsi="ＭＳ 明朝" w:cs="Vrinda" w:hint="eastAsia"/>
          <w:color w:val="000000" w:themeColor="text1"/>
          <w:szCs w:val="24"/>
        </w:rPr>
        <w:t>日以内</w:t>
      </w:r>
      <w:r w:rsidR="007903FF" w:rsidRPr="00BE5797">
        <w:rPr>
          <w:rFonts w:hAnsi="ＭＳ 明朝" w:cs="Vrinda" w:hint="eastAsia"/>
          <w:color w:val="000000" w:themeColor="text1"/>
          <w:szCs w:val="24"/>
        </w:rPr>
        <w:t>に</w:t>
      </w:r>
      <w:r w:rsidR="00BA3CD7" w:rsidRPr="00BE5797">
        <w:rPr>
          <w:rFonts w:hAnsi="ＭＳ 明朝" w:cs="Vrinda" w:hint="eastAsia"/>
          <w:color w:val="000000" w:themeColor="text1"/>
          <w:szCs w:val="24"/>
        </w:rPr>
        <w:t>前月中に収納した下水道使用料</w:t>
      </w:r>
      <w:r w:rsidR="00605698" w:rsidRPr="00BE5797">
        <w:rPr>
          <w:rFonts w:hAnsi="ＭＳ 明朝" w:cs="Vrinda" w:hint="eastAsia"/>
          <w:color w:val="000000" w:themeColor="text1"/>
          <w:szCs w:val="24"/>
        </w:rPr>
        <w:t>等</w:t>
      </w:r>
      <w:r w:rsidR="00BA3CD7" w:rsidRPr="00BE5797">
        <w:rPr>
          <w:rFonts w:hAnsi="ＭＳ 明朝" w:cs="Vrinda" w:hint="eastAsia"/>
          <w:color w:val="000000" w:themeColor="text1"/>
          <w:szCs w:val="24"/>
        </w:rPr>
        <w:t>を</w:t>
      </w:r>
      <w:r w:rsidR="00605698" w:rsidRPr="00BE5797">
        <w:rPr>
          <w:rFonts w:hAnsi="ＭＳ 明朝" w:cs="Vrinda" w:hint="eastAsia"/>
          <w:color w:val="000000" w:themeColor="text1"/>
          <w:szCs w:val="24"/>
        </w:rPr>
        <w:t>事業</w:t>
      </w:r>
      <w:r w:rsidR="00605698" w:rsidRPr="00BE5797">
        <w:rPr>
          <w:rFonts w:hAnsi="ＭＳ 明朝" w:cs="Vrinda"/>
          <w:color w:val="000000" w:themeColor="text1"/>
          <w:szCs w:val="24"/>
        </w:rPr>
        <w:t>及び処理区</w:t>
      </w:r>
      <w:r w:rsidR="00BA3CD7" w:rsidRPr="00BE5797">
        <w:rPr>
          <w:rFonts w:hAnsi="ＭＳ 明朝" w:cs="Vrinda" w:hint="eastAsia"/>
          <w:color w:val="000000" w:themeColor="text1"/>
          <w:szCs w:val="24"/>
        </w:rPr>
        <w:t>毎に集計し、</w:t>
      </w:r>
      <w:r w:rsidR="008931D7" w:rsidRPr="00BE5797">
        <w:rPr>
          <w:rFonts w:hAnsi="ＭＳ 明朝" w:cs="Vrinda" w:hint="eastAsia"/>
          <w:color w:val="000000" w:themeColor="text1"/>
          <w:szCs w:val="24"/>
        </w:rPr>
        <w:t>資料を</w:t>
      </w:r>
      <w:r w:rsidR="00DC3F2B" w:rsidRPr="00BE5797">
        <w:rPr>
          <w:rFonts w:hAnsi="ＭＳ 明朝" w:cs="Vrinda" w:hint="eastAsia"/>
          <w:color w:val="000000" w:themeColor="text1"/>
          <w:szCs w:val="24"/>
        </w:rPr>
        <w:t>作成</w:t>
      </w:r>
      <w:r w:rsidR="007903FF" w:rsidRPr="00BE5797">
        <w:rPr>
          <w:rFonts w:hAnsi="ＭＳ 明朝" w:cs="Vrinda" w:hint="eastAsia"/>
          <w:color w:val="000000" w:themeColor="text1"/>
          <w:szCs w:val="24"/>
        </w:rPr>
        <w:t>すること</w:t>
      </w:r>
      <w:r w:rsidR="00BA3CD7" w:rsidRPr="00BE5797">
        <w:rPr>
          <w:rFonts w:hAnsi="ＭＳ 明朝" w:cs="Vrinda" w:hint="eastAsia"/>
          <w:color w:val="000000" w:themeColor="text1"/>
          <w:szCs w:val="24"/>
        </w:rPr>
        <w:t>。</w:t>
      </w:r>
    </w:p>
    <w:p w14:paraId="31DB6626" w14:textId="77777777" w:rsidR="00886B63" w:rsidRPr="0008513D" w:rsidRDefault="00886B63" w:rsidP="00543232">
      <w:pPr>
        <w:ind w:leftChars="100" w:left="248"/>
        <w:textAlignment w:val="center"/>
        <w:rPr>
          <w:rFonts w:hAnsi="ＭＳ 明朝" w:cs="Vrinda"/>
          <w:color w:val="000000"/>
          <w:szCs w:val="24"/>
        </w:rPr>
      </w:pPr>
      <w:r w:rsidRPr="0008513D">
        <w:rPr>
          <w:rFonts w:hAnsi="ＭＳ 明朝" w:cs="Vrinda" w:hint="eastAsia"/>
          <w:color w:val="000000"/>
          <w:szCs w:val="24"/>
        </w:rPr>
        <w:t>（調定額の更正）</w:t>
      </w:r>
    </w:p>
    <w:p w14:paraId="48EA881C" w14:textId="2B0D65ED" w:rsidR="00886B63" w:rsidRPr="0008513D" w:rsidRDefault="00886B63" w:rsidP="00543232">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DC3F2B" w:rsidRPr="0008513D">
        <w:rPr>
          <w:rFonts w:ascii="ＭＳ ゴシック" w:eastAsia="ＭＳ ゴシック" w:hAnsi="ＭＳ ゴシック" w:cs="Vrinda" w:hint="eastAsia"/>
          <w:color w:val="000000"/>
          <w:szCs w:val="24"/>
        </w:rPr>
        <w:t>２</w:t>
      </w:r>
      <w:r w:rsidR="00B57FE8">
        <w:rPr>
          <w:rFonts w:ascii="ＭＳ ゴシック" w:eastAsia="ＭＳ ゴシック" w:hAnsi="ＭＳ ゴシック" w:cs="Vrinda" w:hint="eastAsia"/>
          <w:color w:val="000000"/>
          <w:szCs w:val="24"/>
        </w:rPr>
        <w:t>２</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前条</w:t>
      </w:r>
      <w:r w:rsidR="00096EFB" w:rsidRPr="0008513D">
        <w:rPr>
          <w:rFonts w:hAnsi="ＭＳ 明朝" w:cs="Vrinda" w:hint="eastAsia"/>
          <w:color w:val="000000"/>
          <w:szCs w:val="24"/>
        </w:rPr>
        <w:t>に規定する</w:t>
      </w:r>
      <w:r w:rsidRPr="0008513D">
        <w:rPr>
          <w:rFonts w:hAnsi="ＭＳ 明朝" w:cs="Vrinda" w:hint="eastAsia"/>
          <w:color w:val="000000"/>
          <w:szCs w:val="24"/>
        </w:rPr>
        <w:t>調定処理の実施後、使用水量</w:t>
      </w:r>
      <w:r w:rsidR="00096BC5" w:rsidRPr="0008513D">
        <w:rPr>
          <w:rFonts w:hAnsi="ＭＳ 明朝" w:cs="Vrinda" w:hint="eastAsia"/>
          <w:color w:val="000000"/>
          <w:szCs w:val="24"/>
        </w:rPr>
        <w:t>及び</w:t>
      </w:r>
      <w:r w:rsidRPr="0008513D">
        <w:rPr>
          <w:rFonts w:hAnsi="ＭＳ 明朝" w:cs="Vrinda" w:hint="eastAsia"/>
          <w:color w:val="000000"/>
          <w:szCs w:val="24"/>
        </w:rPr>
        <w:t>使用期間の変更等により調定額の変更が生じた場合、</w:t>
      </w:r>
      <w:r w:rsidR="00096BC5" w:rsidRPr="0008513D">
        <w:rPr>
          <w:rFonts w:hAnsi="ＭＳ 明朝" w:cs="Vrinda" w:hint="eastAsia"/>
          <w:color w:val="000000"/>
          <w:szCs w:val="24"/>
        </w:rPr>
        <w:t>次</w:t>
      </w:r>
      <w:r w:rsidRPr="0008513D">
        <w:rPr>
          <w:rFonts w:hAnsi="ＭＳ 明朝" w:cs="Vrinda" w:hint="eastAsia"/>
          <w:color w:val="000000"/>
          <w:szCs w:val="24"/>
        </w:rPr>
        <w:t>の手順により処理すること</w:t>
      </w:r>
      <w:r w:rsidR="00A33D5C" w:rsidRPr="0008513D">
        <w:rPr>
          <w:rFonts w:hAnsi="ＭＳ 明朝" w:cs="Vrinda" w:hint="eastAsia"/>
          <w:color w:val="000000"/>
          <w:szCs w:val="24"/>
        </w:rPr>
        <w:t>とする</w:t>
      </w:r>
      <w:r w:rsidRPr="0008513D">
        <w:rPr>
          <w:rFonts w:hAnsi="ＭＳ 明朝" w:cs="Vrinda" w:hint="eastAsia"/>
          <w:color w:val="000000"/>
          <w:szCs w:val="24"/>
        </w:rPr>
        <w:t>。</w:t>
      </w:r>
    </w:p>
    <w:p w14:paraId="68747EE0" w14:textId="77777777" w:rsidR="00A33D5C" w:rsidRPr="0008513D" w:rsidRDefault="00A33D5C" w:rsidP="00C91940">
      <w:pPr>
        <w:ind w:leftChars="50" w:left="248" w:hangingChars="50" w:hanging="124"/>
        <w:textAlignment w:val="center"/>
        <w:rPr>
          <w:rFonts w:hAnsi="ＭＳ 明朝" w:cs="Vrinda"/>
          <w:color w:val="000000"/>
          <w:szCs w:val="24"/>
        </w:rPr>
      </w:pPr>
      <w:r w:rsidRPr="0008513D">
        <w:rPr>
          <w:rFonts w:hAnsi="ＭＳ 明朝" w:cs="Vrinda" w:hint="eastAsia"/>
          <w:color w:val="000000"/>
          <w:szCs w:val="24"/>
        </w:rPr>
        <w:t>（1）システムによる更正後の水道料金等の算定</w:t>
      </w:r>
    </w:p>
    <w:p w14:paraId="6608D460" w14:textId="5038AAA7" w:rsidR="00A33D5C" w:rsidRPr="0008513D" w:rsidRDefault="00A33D5C" w:rsidP="00C91940">
      <w:pPr>
        <w:ind w:leftChars="50" w:left="248" w:hangingChars="50" w:hanging="124"/>
        <w:textAlignment w:val="center"/>
        <w:rPr>
          <w:rFonts w:hAnsi="ＭＳ 明朝" w:cs="Vrinda"/>
          <w:color w:val="000000"/>
          <w:szCs w:val="24"/>
        </w:rPr>
      </w:pPr>
      <w:r w:rsidRPr="0008513D">
        <w:rPr>
          <w:rFonts w:hAnsi="ＭＳ 明朝" w:cs="Vrinda" w:hint="eastAsia"/>
          <w:color w:val="000000"/>
          <w:szCs w:val="24"/>
        </w:rPr>
        <w:t>（</w:t>
      </w:r>
      <w:r w:rsidR="00423A0B">
        <w:rPr>
          <w:rFonts w:hAnsi="ＭＳ 明朝" w:cs="Vrinda" w:hint="eastAsia"/>
          <w:color w:val="000000"/>
          <w:szCs w:val="24"/>
        </w:rPr>
        <w:t>2</w:t>
      </w:r>
      <w:r w:rsidRPr="0008513D">
        <w:rPr>
          <w:rFonts w:hAnsi="ＭＳ 明朝" w:cs="Vrinda" w:hint="eastAsia"/>
          <w:color w:val="000000"/>
          <w:szCs w:val="24"/>
        </w:rPr>
        <w:t>）</w:t>
      </w:r>
      <w:r w:rsidR="00423A0B" w:rsidRPr="00BE5797">
        <w:rPr>
          <w:rFonts w:hAnsi="ＭＳ 明朝" w:cs="Vrinda" w:hint="eastAsia"/>
          <w:color w:val="000000" w:themeColor="text1"/>
          <w:szCs w:val="24"/>
        </w:rPr>
        <w:t>使用者への</w:t>
      </w:r>
      <w:r w:rsidR="0026397B" w:rsidRPr="0008513D">
        <w:rPr>
          <w:rFonts w:hAnsi="ＭＳ 明朝" w:cs="Vrinda" w:hint="eastAsia"/>
          <w:color w:val="000000"/>
          <w:szCs w:val="24"/>
        </w:rPr>
        <w:t>通知及びシステムへの入力処理</w:t>
      </w:r>
    </w:p>
    <w:p w14:paraId="4D0E36A7" w14:textId="230098F8" w:rsidR="00886B63" w:rsidRPr="0008513D" w:rsidRDefault="00DC3F2B" w:rsidP="00543232">
      <w:pPr>
        <w:ind w:left="248" w:hangingChars="100" w:hanging="248"/>
        <w:textAlignment w:val="center"/>
        <w:rPr>
          <w:rFonts w:hAnsi="ＭＳ 明朝" w:cs="Vrinda"/>
          <w:color w:val="000000"/>
          <w:szCs w:val="24"/>
        </w:rPr>
      </w:pPr>
      <w:r w:rsidRPr="0008513D">
        <w:rPr>
          <w:rFonts w:hAnsi="ＭＳ 明朝" w:cs="Vrinda" w:hint="eastAsia"/>
          <w:color w:val="000000"/>
          <w:szCs w:val="24"/>
        </w:rPr>
        <w:t>２</w:t>
      </w:r>
      <w:r w:rsidR="00886B63" w:rsidRPr="0008513D">
        <w:rPr>
          <w:rFonts w:hAnsi="ＭＳ 明朝" w:cs="Vrinda" w:hint="eastAsia"/>
          <w:color w:val="000000"/>
          <w:szCs w:val="24"/>
        </w:rPr>
        <w:t xml:space="preserve">　更正により水道料金等に還付金が生じた場合、第</w:t>
      </w:r>
      <w:r w:rsidR="006D0448">
        <w:rPr>
          <w:rFonts w:hAnsi="ＭＳ 明朝" w:cs="Vrinda" w:hint="eastAsia"/>
          <w:color w:val="000000"/>
          <w:szCs w:val="24"/>
        </w:rPr>
        <w:t>２９</w:t>
      </w:r>
      <w:r w:rsidR="00886B63" w:rsidRPr="0008513D">
        <w:rPr>
          <w:rFonts w:hAnsi="ＭＳ 明朝" w:cs="Vrinda" w:hint="eastAsia"/>
          <w:color w:val="000000"/>
          <w:szCs w:val="24"/>
        </w:rPr>
        <w:t>条の規定に基づき速やか</w:t>
      </w:r>
      <w:r w:rsidR="00886B63" w:rsidRPr="0008513D">
        <w:rPr>
          <w:rFonts w:hAnsi="ＭＳ 明朝" w:cs="Vrinda" w:hint="eastAsia"/>
          <w:color w:val="000000"/>
          <w:szCs w:val="24"/>
        </w:rPr>
        <w:lastRenderedPageBreak/>
        <w:t>に還付処理を</w:t>
      </w:r>
      <w:r w:rsidR="006A4F33" w:rsidRPr="0008513D">
        <w:rPr>
          <w:rFonts w:hAnsi="ＭＳ 明朝" w:cs="Vrinda" w:hint="eastAsia"/>
          <w:color w:val="000000"/>
          <w:szCs w:val="24"/>
        </w:rPr>
        <w:t>行う</w:t>
      </w:r>
      <w:r w:rsidR="00886B63" w:rsidRPr="0008513D">
        <w:rPr>
          <w:rFonts w:hAnsi="ＭＳ 明朝" w:cs="Vrinda" w:hint="eastAsia"/>
          <w:color w:val="000000"/>
          <w:szCs w:val="24"/>
        </w:rPr>
        <w:t>こと。</w:t>
      </w:r>
    </w:p>
    <w:p w14:paraId="5DC4A2EF" w14:textId="77777777" w:rsidR="007E4B77" w:rsidRPr="0008513D" w:rsidRDefault="00851979" w:rsidP="007F2D0A">
      <w:pPr>
        <w:ind w:leftChars="100" w:left="248"/>
        <w:textAlignment w:val="center"/>
        <w:rPr>
          <w:rFonts w:hAnsi="ＭＳ 明朝" w:cs="Vrinda"/>
          <w:color w:val="000000"/>
          <w:szCs w:val="24"/>
        </w:rPr>
      </w:pPr>
      <w:r w:rsidRPr="0008513D">
        <w:rPr>
          <w:rFonts w:hAnsi="ＭＳ 明朝" w:cs="Vrinda" w:hint="eastAsia"/>
          <w:color w:val="000000"/>
          <w:szCs w:val="24"/>
        </w:rPr>
        <w:t>（</w:t>
      </w:r>
      <w:r w:rsidR="00524A1A" w:rsidRPr="0008513D">
        <w:rPr>
          <w:rFonts w:hAnsi="ＭＳ 明朝" w:cs="Vrinda" w:hint="eastAsia"/>
          <w:color w:val="000000"/>
          <w:szCs w:val="24"/>
        </w:rPr>
        <w:t>納入通知書の発行</w:t>
      </w:r>
      <w:r w:rsidRPr="0008513D">
        <w:rPr>
          <w:rFonts w:hAnsi="ＭＳ 明朝" w:cs="Vrinda" w:hint="eastAsia"/>
          <w:color w:val="000000"/>
          <w:szCs w:val="24"/>
        </w:rPr>
        <w:t>）</w:t>
      </w:r>
    </w:p>
    <w:p w14:paraId="5BAB9080" w14:textId="62D8DAD6" w:rsidR="00851979" w:rsidRPr="0008513D" w:rsidRDefault="00851979" w:rsidP="00543232">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2B1194" w:rsidRPr="0008513D">
        <w:rPr>
          <w:rFonts w:ascii="ＭＳ ゴシック" w:eastAsia="ＭＳ ゴシック" w:hAnsi="ＭＳ ゴシック" w:cs="Vrinda" w:hint="eastAsia"/>
          <w:color w:val="000000"/>
          <w:szCs w:val="24"/>
        </w:rPr>
        <w:t>２</w:t>
      </w:r>
      <w:r w:rsidR="00B57FE8">
        <w:rPr>
          <w:rFonts w:ascii="ＭＳ ゴシック" w:eastAsia="ＭＳ ゴシック" w:hAnsi="ＭＳ ゴシック" w:cs="Vrinda" w:hint="eastAsia"/>
          <w:color w:val="000000"/>
          <w:szCs w:val="24"/>
        </w:rPr>
        <w:t>３</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w:t>
      </w:r>
      <w:r w:rsidR="00524A1A" w:rsidRPr="0008513D">
        <w:rPr>
          <w:rFonts w:hAnsi="ＭＳ 明朝" w:cs="Vrinda" w:hint="eastAsia"/>
          <w:color w:val="000000"/>
          <w:szCs w:val="24"/>
        </w:rPr>
        <w:t>前条の処理に基づき決定した水道料金</w:t>
      </w:r>
      <w:r w:rsidR="00551584" w:rsidRPr="0008513D">
        <w:rPr>
          <w:rFonts w:hAnsi="ＭＳ 明朝" w:cs="Vrinda" w:hint="eastAsia"/>
          <w:color w:val="000000"/>
          <w:szCs w:val="24"/>
        </w:rPr>
        <w:t>等</w:t>
      </w:r>
      <w:r w:rsidR="00591D9B" w:rsidRPr="0008513D">
        <w:rPr>
          <w:rFonts w:hAnsi="ＭＳ 明朝" w:cs="Vrinda" w:hint="eastAsia"/>
          <w:color w:val="000000"/>
          <w:szCs w:val="24"/>
        </w:rPr>
        <w:t>のうち、口座振替による納付を行わないものについては、前条に規定する調定処理後直ちに納入通知書</w:t>
      </w:r>
      <w:r w:rsidR="00551584" w:rsidRPr="0008513D">
        <w:rPr>
          <w:rFonts w:hAnsi="ＭＳ 明朝" w:cs="Vrinda" w:hint="eastAsia"/>
          <w:color w:val="000000"/>
          <w:szCs w:val="24"/>
        </w:rPr>
        <w:t>を作成し、使用者等に送付</w:t>
      </w:r>
      <w:r w:rsidR="00591D9B" w:rsidRPr="0008513D">
        <w:rPr>
          <w:rFonts w:hAnsi="ＭＳ 明朝" w:cs="Vrinda" w:hint="eastAsia"/>
          <w:color w:val="000000"/>
          <w:szCs w:val="24"/>
        </w:rPr>
        <w:t>すること。</w:t>
      </w:r>
    </w:p>
    <w:p w14:paraId="5FD36AFF" w14:textId="77777777" w:rsidR="007E4B77" w:rsidRPr="0008513D" w:rsidRDefault="0019391C" w:rsidP="00543232">
      <w:pPr>
        <w:ind w:left="248" w:hangingChars="100" w:hanging="248"/>
        <w:textAlignment w:val="center"/>
        <w:rPr>
          <w:rFonts w:hAnsi="ＭＳ 明朝" w:cs="Vrinda"/>
          <w:color w:val="000000"/>
          <w:szCs w:val="24"/>
        </w:rPr>
      </w:pPr>
      <w:r w:rsidRPr="0008513D">
        <w:rPr>
          <w:rFonts w:hAnsi="ＭＳ 明朝" w:cs="Vrinda" w:hint="eastAsia"/>
          <w:color w:val="000000"/>
          <w:szCs w:val="24"/>
        </w:rPr>
        <w:t>２　前項に規定する納入通知書の納期限は、</w:t>
      </w:r>
      <w:r w:rsidR="00335180" w:rsidRPr="0008513D">
        <w:rPr>
          <w:rFonts w:hAnsi="ＭＳ 明朝" w:cs="Vrinda" w:hint="eastAsia"/>
          <w:color w:val="000000"/>
          <w:szCs w:val="24"/>
        </w:rPr>
        <w:t>委託者</w:t>
      </w:r>
      <w:r w:rsidR="00EB3C79" w:rsidRPr="0008513D">
        <w:rPr>
          <w:rFonts w:hAnsi="ＭＳ 明朝" w:cs="Vrinda" w:hint="eastAsia"/>
          <w:color w:val="000000"/>
          <w:szCs w:val="24"/>
        </w:rPr>
        <w:t>が指定する日（</w:t>
      </w:r>
      <w:r w:rsidR="007C78C1" w:rsidRPr="0008513D">
        <w:rPr>
          <w:rFonts w:hAnsi="ＭＳ 明朝" w:cs="Vrinda" w:hint="eastAsia"/>
          <w:color w:val="000000"/>
          <w:szCs w:val="24"/>
        </w:rPr>
        <w:t>原則</w:t>
      </w:r>
      <w:r w:rsidR="00605698" w:rsidRPr="0008513D">
        <w:rPr>
          <w:rFonts w:hAnsi="ＭＳ 明朝" w:cs="Vrinda" w:hint="eastAsia"/>
          <w:color w:val="000000"/>
          <w:szCs w:val="24"/>
        </w:rPr>
        <w:t>として</w:t>
      </w:r>
      <w:r w:rsidR="007C78C1" w:rsidRPr="0008513D">
        <w:rPr>
          <w:rFonts w:hAnsi="ＭＳ 明朝" w:cs="Vrinda" w:hint="eastAsia"/>
          <w:color w:val="000000"/>
          <w:szCs w:val="24"/>
        </w:rPr>
        <w:t>調定月</w:t>
      </w:r>
      <w:r w:rsidR="00A626FA" w:rsidRPr="0008513D">
        <w:rPr>
          <w:rFonts w:hAnsi="ＭＳ 明朝" w:cs="Vrinda" w:hint="eastAsia"/>
          <w:color w:val="000000"/>
          <w:szCs w:val="24"/>
        </w:rPr>
        <w:t>末日</w:t>
      </w:r>
      <w:r w:rsidR="00EB3C79" w:rsidRPr="0008513D">
        <w:rPr>
          <w:rFonts w:hAnsi="ＭＳ 明朝" w:cs="Vrinda" w:hint="eastAsia"/>
          <w:color w:val="000000"/>
          <w:szCs w:val="24"/>
        </w:rPr>
        <w:t>）</w:t>
      </w:r>
      <w:r w:rsidR="00023A18" w:rsidRPr="0008513D">
        <w:rPr>
          <w:rFonts w:hAnsi="ＭＳ 明朝" w:cs="Vrinda" w:hint="eastAsia"/>
          <w:color w:val="000000"/>
          <w:szCs w:val="24"/>
        </w:rPr>
        <w:t>とする。</w:t>
      </w:r>
    </w:p>
    <w:p w14:paraId="796322F4" w14:textId="477835F4" w:rsidR="008D4F6E" w:rsidRPr="005A06C3" w:rsidRDefault="008D4F6E" w:rsidP="00543232">
      <w:pPr>
        <w:ind w:leftChars="100" w:left="248"/>
        <w:textAlignment w:val="center"/>
        <w:rPr>
          <w:rFonts w:hAnsi="ＭＳ 明朝" w:cs="Vrinda"/>
          <w:color w:val="000000" w:themeColor="text1"/>
          <w:szCs w:val="24"/>
        </w:rPr>
      </w:pPr>
      <w:r w:rsidRPr="005A06C3">
        <w:rPr>
          <w:rFonts w:hAnsi="ＭＳ 明朝" w:cs="Vrinda" w:hint="eastAsia"/>
          <w:color w:val="000000" w:themeColor="text1"/>
          <w:szCs w:val="24"/>
        </w:rPr>
        <w:t>（不</w:t>
      </w:r>
      <w:r w:rsidR="006A4F33" w:rsidRPr="005A06C3">
        <w:rPr>
          <w:rFonts w:hAnsi="ＭＳ 明朝" w:cs="Vrinda" w:hint="eastAsia"/>
          <w:color w:val="000000" w:themeColor="text1"/>
          <w:szCs w:val="24"/>
        </w:rPr>
        <w:t>納</w:t>
      </w:r>
      <w:r w:rsidRPr="005A06C3">
        <w:rPr>
          <w:rFonts w:hAnsi="ＭＳ 明朝" w:cs="Vrinda" w:hint="eastAsia"/>
          <w:color w:val="000000" w:themeColor="text1"/>
          <w:szCs w:val="24"/>
        </w:rPr>
        <w:t>欠損</w:t>
      </w:r>
      <w:r w:rsidR="00151B92" w:rsidRPr="005A06C3">
        <w:rPr>
          <w:rFonts w:hAnsi="ＭＳ 明朝" w:cs="Vrinda" w:hint="eastAsia"/>
          <w:color w:val="000000" w:themeColor="text1"/>
          <w:szCs w:val="24"/>
        </w:rPr>
        <w:t>に</w:t>
      </w:r>
      <w:r w:rsidRPr="005A06C3">
        <w:rPr>
          <w:rFonts w:hAnsi="ＭＳ 明朝" w:cs="Vrinda" w:hint="eastAsia"/>
          <w:color w:val="000000" w:themeColor="text1"/>
          <w:szCs w:val="24"/>
        </w:rPr>
        <w:t>係る</w:t>
      </w:r>
      <w:r w:rsidR="00151B92" w:rsidRPr="005A06C3">
        <w:rPr>
          <w:rFonts w:hAnsi="ＭＳ 明朝" w:cs="Vrinda" w:hint="eastAsia"/>
          <w:color w:val="000000" w:themeColor="text1"/>
          <w:szCs w:val="24"/>
        </w:rPr>
        <w:t>処理</w:t>
      </w:r>
      <w:r w:rsidRPr="005A06C3">
        <w:rPr>
          <w:rFonts w:hAnsi="ＭＳ 明朝" w:cs="Vrinda" w:hint="eastAsia"/>
          <w:color w:val="000000" w:themeColor="text1"/>
          <w:szCs w:val="24"/>
        </w:rPr>
        <w:t>）</w:t>
      </w:r>
    </w:p>
    <w:p w14:paraId="6B40EFC9" w14:textId="39104225" w:rsidR="008D4F6E" w:rsidRPr="0008513D" w:rsidRDefault="008D4F6E" w:rsidP="00543232">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2B1194" w:rsidRPr="0008513D">
        <w:rPr>
          <w:rFonts w:ascii="ＭＳ ゴシック" w:eastAsia="ＭＳ ゴシック" w:hAnsi="ＭＳ ゴシック" w:cs="Vrinda" w:hint="eastAsia"/>
          <w:color w:val="000000"/>
          <w:szCs w:val="24"/>
        </w:rPr>
        <w:t>２</w:t>
      </w:r>
      <w:r w:rsidR="00B57FE8">
        <w:rPr>
          <w:rFonts w:ascii="ＭＳ ゴシック" w:eastAsia="ＭＳ ゴシック" w:hAnsi="ＭＳ ゴシック" w:cs="Vrinda" w:hint="eastAsia"/>
          <w:color w:val="000000"/>
          <w:szCs w:val="24"/>
        </w:rPr>
        <w:t>４</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w:t>
      </w:r>
      <w:r w:rsidR="003D736A" w:rsidRPr="0008513D">
        <w:rPr>
          <w:rFonts w:hAnsi="ＭＳ 明朝" w:cs="Vrinda" w:hint="eastAsia"/>
          <w:color w:val="000000"/>
          <w:szCs w:val="24"/>
        </w:rPr>
        <w:t>債権が消滅した</w:t>
      </w:r>
      <w:r w:rsidR="00683D55" w:rsidRPr="0008513D">
        <w:rPr>
          <w:rFonts w:hAnsi="ＭＳ 明朝" w:cs="Vrinda" w:hint="eastAsia"/>
          <w:color w:val="000000"/>
          <w:szCs w:val="24"/>
        </w:rPr>
        <w:t>水道料金等</w:t>
      </w:r>
      <w:r w:rsidR="003D736A" w:rsidRPr="0008513D">
        <w:rPr>
          <w:rFonts w:hAnsi="ＭＳ 明朝" w:cs="Vrinda" w:hint="eastAsia"/>
          <w:color w:val="000000"/>
          <w:szCs w:val="24"/>
        </w:rPr>
        <w:t>については、</w:t>
      </w:r>
      <w:r w:rsidR="00335180" w:rsidRPr="0008513D">
        <w:rPr>
          <w:rFonts w:hAnsi="ＭＳ 明朝" w:cs="Vrinda" w:hint="eastAsia"/>
          <w:color w:val="000000"/>
          <w:szCs w:val="24"/>
        </w:rPr>
        <w:t>委託者</w:t>
      </w:r>
      <w:r w:rsidR="00701350" w:rsidRPr="0008513D">
        <w:rPr>
          <w:rFonts w:hAnsi="ＭＳ 明朝" w:cs="Vrinda" w:hint="eastAsia"/>
          <w:color w:val="000000"/>
          <w:szCs w:val="24"/>
        </w:rPr>
        <w:t>が指定する期日までに</w:t>
      </w:r>
      <w:r w:rsidR="003D736A" w:rsidRPr="0008513D">
        <w:rPr>
          <w:rFonts w:hAnsi="ＭＳ 明朝" w:cs="Vrinda" w:hint="eastAsia"/>
          <w:color w:val="000000"/>
          <w:szCs w:val="24"/>
        </w:rPr>
        <w:t>不</w:t>
      </w:r>
      <w:r w:rsidR="006A4F33" w:rsidRPr="0008513D">
        <w:rPr>
          <w:rFonts w:hAnsi="ＭＳ 明朝" w:cs="Vrinda" w:hint="eastAsia"/>
          <w:color w:val="000000"/>
          <w:szCs w:val="24"/>
        </w:rPr>
        <w:t>納</w:t>
      </w:r>
      <w:r w:rsidR="003D736A" w:rsidRPr="0008513D">
        <w:rPr>
          <w:rFonts w:hAnsi="ＭＳ 明朝" w:cs="Vrinda" w:hint="eastAsia"/>
          <w:color w:val="000000"/>
          <w:szCs w:val="24"/>
        </w:rPr>
        <w:t>欠損</w:t>
      </w:r>
      <w:r w:rsidR="006A4F33" w:rsidRPr="0008513D">
        <w:rPr>
          <w:rFonts w:hAnsi="ＭＳ 明朝" w:cs="Vrinda" w:hint="eastAsia"/>
          <w:color w:val="000000"/>
          <w:szCs w:val="24"/>
        </w:rPr>
        <w:t>処理</w:t>
      </w:r>
      <w:r w:rsidR="003D736A" w:rsidRPr="0008513D">
        <w:rPr>
          <w:rFonts w:hAnsi="ＭＳ 明朝" w:cs="Vrinda" w:hint="eastAsia"/>
          <w:color w:val="000000"/>
          <w:szCs w:val="24"/>
        </w:rPr>
        <w:t>を行うための資料</w:t>
      </w:r>
      <w:r w:rsidR="00701350" w:rsidRPr="0008513D">
        <w:rPr>
          <w:rFonts w:hAnsi="ＭＳ 明朝" w:cs="Vrinda" w:hint="eastAsia"/>
          <w:color w:val="000000"/>
          <w:szCs w:val="24"/>
        </w:rPr>
        <w:t>を作成し、提出</w:t>
      </w:r>
      <w:r w:rsidR="003D736A" w:rsidRPr="0008513D">
        <w:rPr>
          <w:rFonts w:hAnsi="ＭＳ 明朝" w:cs="Vrinda" w:hint="eastAsia"/>
          <w:color w:val="000000"/>
          <w:szCs w:val="24"/>
        </w:rPr>
        <w:t>するものとする。</w:t>
      </w:r>
    </w:p>
    <w:p w14:paraId="353BE9AE" w14:textId="77777777" w:rsidR="008D4F6E" w:rsidRPr="0008513D" w:rsidRDefault="003D736A" w:rsidP="00543232">
      <w:pPr>
        <w:ind w:left="248" w:hangingChars="100" w:hanging="248"/>
        <w:textAlignment w:val="center"/>
        <w:rPr>
          <w:rFonts w:hAnsi="ＭＳ 明朝" w:cs="Vrinda"/>
          <w:color w:val="000000"/>
          <w:szCs w:val="24"/>
        </w:rPr>
      </w:pPr>
      <w:r w:rsidRPr="0008513D">
        <w:rPr>
          <w:rFonts w:hAnsi="ＭＳ 明朝" w:cs="Vrinda" w:hint="eastAsia"/>
          <w:color w:val="000000"/>
          <w:szCs w:val="24"/>
        </w:rPr>
        <w:t>２　前項の規定により提出された資料に基づき、</w:t>
      </w:r>
      <w:r w:rsidR="00335180" w:rsidRPr="0008513D">
        <w:rPr>
          <w:rFonts w:hAnsi="ＭＳ 明朝" w:cs="Vrinda" w:hint="eastAsia"/>
          <w:color w:val="000000"/>
          <w:szCs w:val="24"/>
        </w:rPr>
        <w:t>委託者</w:t>
      </w:r>
      <w:r w:rsidRPr="0008513D">
        <w:rPr>
          <w:rFonts w:hAnsi="ＭＳ 明朝" w:cs="Vrinda" w:hint="eastAsia"/>
          <w:color w:val="000000"/>
          <w:szCs w:val="24"/>
        </w:rPr>
        <w:t>が不</w:t>
      </w:r>
      <w:r w:rsidR="006A4F33" w:rsidRPr="0008513D">
        <w:rPr>
          <w:rFonts w:hAnsi="ＭＳ 明朝" w:cs="Vrinda" w:hint="eastAsia"/>
          <w:color w:val="000000"/>
          <w:szCs w:val="24"/>
        </w:rPr>
        <w:t>納</w:t>
      </w:r>
      <w:r w:rsidRPr="0008513D">
        <w:rPr>
          <w:rFonts w:hAnsi="ＭＳ 明朝" w:cs="Vrinda" w:hint="eastAsia"/>
          <w:color w:val="000000"/>
          <w:szCs w:val="24"/>
        </w:rPr>
        <w:t>欠損処</w:t>
      </w:r>
      <w:r w:rsidR="006A4F33" w:rsidRPr="0008513D">
        <w:rPr>
          <w:rFonts w:hAnsi="ＭＳ 明朝" w:cs="Vrinda" w:hint="eastAsia"/>
          <w:color w:val="000000"/>
          <w:szCs w:val="24"/>
        </w:rPr>
        <w:t>理</w:t>
      </w:r>
      <w:r w:rsidRPr="0008513D">
        <w:rPr>
          <w:rFonts w:hAnsi="ＭＳ 明朝" w:cs="Vrinda" w:hint="eastAsia"/>
          <w:color w:val="000000"/>
          <w:szCs w:val="24"/>
        </w:rPr>
        <w:t>を行ったものについて、受託者はその内容等についてシステムの入力</w:t>
      </w:r>
      <w:r w:rsidR="00631F6E" w:rsidRPr="0008513D">
        <w:rPr>
          <w:rFonts w:hAnsi="ＭＳ 明朝" w:cs="Vrinda" w:hint="eastAsia"/>
          <w:color w:val="000000"/>
          <w:szCs w:val="24"/>
        </w:rPr>
        <w:t>及び</w:t>
      </w:r>
      <w:r w:rsidRPr="0008513D">
        <w:rPr>
          <w:rFonts w:hAnsi="ＭＳ 明朝" w:cs="Vrinda" w:hint="eastAsia"/>
          <w:color w:val="000000"/>
          <w:szCs w:val="24"/>
        </w:rPr>
        <w:t>更新を行うものとする。</w:t>
      </w:r>
    </w:p>
    <w:p w14:paraId="46BE448E" w14:textId="77777777" w:rsidR="00CF6EDC" w:rsidRPr="0008513D" w:rsidRDefault="00CF6EDC" w:rsidP="00543232">
      <w:pPr>
        <w:ind w:left="248" w:hangingChars="100" w:hanging="248"/>
        <w:textAlignment w:val="center"/>
        <w:rPr>
          <w:rFonts w:hAnsi="ＭＳ 明朝" w:cs="Vrinda"/>
          <w:color w:val="000000"/>
          <w:szCs w:val="24"/>
        </w:rPr>
      </w:pPr>
    </w:p>
    <w:p w14:paraId="7CDB317C" w14:textId="77777777" w:rsidR="00681AC7" w:rsidRPr="0008513D" w:rsidRDefault="00681AC7" w:rsidP="00C41BEE">
      <w:pPr>
        <w:pStyle w:val="1"/>
        <w:ind w:leftChars="300" w:left="745"/>
        <w:rPr>
          <w:color w:val="000000"/>
        </w:rPr>
      </w:pPr>
      <w:bookmarkStart w:id="4" w:name="_Toc366319448"/>
      <w:r w:rsidRPr="0008513D">
        <w:rPr>
          <w:rFonts w:ascii="ＭＳ ゴシック" w:hAnsi="ＭＳ ゴシック" w:hint="eastAsia"/>
          <w:color w:val="000000"/>
        </w:rPr>
        <w:t>第</w:t>
      </w:r>
      <w:r w:rsidR="008A7476" w:rsidRPr="0008513D">
        <w:rPr>
          <w:rFonts w:ascii="ＭＳ ゴシック" w:hAnsi="ＭＳ ゴシック" w:hint="eastAsia"/>
          <w:color w:val="000000"/>
        </w:rPr>
        <w:t>７</w:t>
      </w:r>
      <w:r w:rsidRPr="0008513D">
        <w:rPr>
          <w:rFonts w:ascii="ＭＳ ゴシック" w:hAnsi="ＭＳ ゴシック" w:hint="eastAsia"/>
          <w:color w:val="000000"/>
        </w:rPr>
        <w:t>章</w:t>
      </w:r>
      <w:r w:rsidRPr="0008513D">
        <w:rPr>
          <w:rFonts w:ascii="ＭＳ 明朝" w:eastAsia="ＭＳ 明朝" w:hAnsi="ＭＳ 明朝" w:hint="eastAsia"/>
          <w:color w:val="000000"/>
        </w:rPr>
        <w:t xml:space="preserve">　</w:t>
      </w:r>
      <w:r w:rsidRPr="0008513D">
        <w:rPr>
          <w:rFonts w:ascii="ＭＳ ゴシック" w:hAnsi="ＭＳ ゴシック" w:hint="eastAsia"/>
          <w:color w:val="000000"/>
        </w:rPr>
        <w:t>収納業務</w:t>
      </w:r>
      <w:bookmarkEnd w:id="4"/>
    </w:p>
    <w:p w14:paraId="00066660" w14:textId="77777777" w:rsidR="00582634" w:rsidRPr="0008513D" w:rsidRDefault="00582634" w:rsidP="00543232">
      <w:pPr>
        <w:ind w:leftChars="100" w:left="248"/>
        <w:textAlignment w:val="center"/>
        <w:rPr>
          <w:rFonts w:hAnsi="ＭＳ 明朝" w:cs="Vrinda"/>
          <w:color w:val="000000"/>
          <w:szCs w:val="24"/>
        </w:rPr>
      </w:pPr>
      <w:r w:rsidRPr="0008513D">
        <w:rPr>
          <w:rFonts w:hAnsi="ＭＳ 明朝" w:cs="Vrinda" w:hint="eastAsia"/>
          <w:color w:val="000000"/>
          <w:szCs w:val="24"/>
        </w:rPr>
        <w:t>（</w:t>
      </w:r>
      <w:r w:rsidR="00DD0471" w:rsidRPr="0008513D">
        <w:rPr>
          <w:rFonts w:hAnsi="ＭＳ 明朝" w:cs="Vrinda" w:hint="eastAsia"/>
          <w:color w:val="000000"/>
          <w:szCs w:val="24"/>
        </w:rPr>
        <w:t>収納業務</w:t>
      </w:r>
      <w:r w:rsidRPr="0008513D">
        <w:rPr>
          <w:rFonts w:hAnsi="ＭＳ 明朝" w:cs="Vrinda" w:hint="eastAsia"/>
          <w:color w:val="000000"/>
          <w:szCs w:val="24"/>
        </w:rPr>
        <w:t>）</w:t>
      </w:r>
    </w:p>
    <w:p w14:paraId="10921BF6" w14:textId="6F59D318" w:rsidR="00582634" w:rsidRPr="0008513D" w:rsidRDefault="00582634" w:rsidP="00543232">
      <w:pPr>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423A0B">
        <w:rPr>
          <w:rFonts w:ascii="ＭＳ ゴシック" w:eastAsia="ＭＳ ゴシック" w:hAnsi="ＭＳ ゴシック" w:cs="Vrinda" w:hint="eastAsia"/>
          <w:color w:val="000000"/>
          <w:szCs w:val="24"/>
        </w:rPr>
        <w:t>２</w:t>
      </w:r>
      <w:r w:rsidR="00B57FE8">
        <w:rPr>
          <w:rFonts w:ascii="ＭＳ ゴシック" w:eastAsia="ＭＳ ゴシック" w:hAnsi="ＭＳ ゴシック" w:cs="Vrinda" w:hint="eastAsia"/>
          <w:color w:val="000000"/>
          <w:szCs w:val="24"/>
        </w:rPr>
        <w:t>５</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収納業務</w:t>
      </w:r>
      <w:r w:rsidR="00E1078E" w:rsidRPr="0008513D">
        <w:rPr>
          <w:rFonts w:hAnsi="ＭＳ 明朝" w:cs="Vrinda" w:hint="eastAsia"/>
          <w:color w:val="000000"/>
          <w:szCs w:val="24"/>
        </w:rPr>
        <w:t>は</w:t>
      </w:r>
      <w:r w:rsidR="00631F6E" w:rsidRPr="0008513D">
        <w:rPr>
          <w:rFonts w:hAnsi="ＭＳ 明朝" w:cs="Vrinda" w:hint="eastAsia"/>
          <w:color w:val="000000"/>
          <w:szCs w:val="24"/>
        </w:rPr>
        <w:t>、</w:t>
      </w:r>
      <w:r w:rsidR="00E1078E" w:rsidRPr="0008513D">
        <w:rPr>
          <w:rFonts w:hAnsi="ＭＳ 明朝" w:cs="Vrinda" w:hint="eastAsia"/>
          <w:color w:val="000000"/>
          <w:szCs w:val="24"/>
        </w:rPr>
        <w:t>次のとおりとする。</w:t>
      </w:r>
    </w:p>
    <w:p w14:paraId="504770DA" w14:textId="77777777" w:rsidR="00E1078E" w:rsidRPr="0008513D" w:rsidRDefault="00631F6E" w:rsidP="0035311C">
      <w:pPr>
        <w:ind w:leftChars="100" w:left="496" w:hangingChars="100" w:hanging="248"/>
        <w:textAlignment w:val="center"/>
        <w:rPr>
          <w:rFonts w:hAnsi="ＭＳ 明朝" w:cs="Vrinda"/>
          <w:color w:val="000000"/>
          <w:szCs w:val="24"/>
        </w:rPr>
      </w:pPr>
      <w:r w:rsidRPr="0008513D">
        <w:rPr>
          <w:rFonts w:hAnsi="ＭＳ 明朝" w:cs="Vrinda" w:hint="eastAsia"/>
          <w:color w:val="000000"/>
          <w:szCs w:val="24"/>
        </w:rPr>
        <w:t xml:space="preserve">(1) </w:t>
      </w:r>
      <w:r w:rsidR="00335180" w:rsidRPr="0008513D">
        <w:rPr>
          <w:rFonts w:hAnsi="ＭＳ 明朝" w:cs="Vrinda" w:hint="eastAsia"/>
          <w:color w:val="000000"/>
          <w:szCs w:val="24"/>
        </w:rPr>
        <w:t>委託者</w:t>
      </w:r>
      <w:r w:rsidR="007154A9" w:rsidRPr="0008513D">
        <w:rPr>
          <w:rFonts w:hAnsi="ＭＳ 明朝" w:cs="Vrinda" w:hint="eastAsia"/>
          <w:color w:val="000000"/>
          <w:szCs w:val="24"/>
        </w:rPr>
        <w:t>が指定した出納</w:t>
      </w:r>
      <w:r w:rsidR="00E1078E" w:rsidRPr="0008513D">
        <w:rPr>
          <w:rFonts w:hAnsi="ＭＳ 明朝" w:cs="Vrinda" w:hint="eastAsia"/>
          <w:color w:val="000000"/>
          <w:szCs w:val="24"/>
        </w:rPr>
        <w:t>取扱金融機関</w:t>
      </w:r>
      <w:r w:rsidR="007154A9" w:rsidRPr="0008513D">
        <w:rPr>
          <w:rFonts w:hAnsi="ＭＳ 明朝" w:cs="Vrinda" w:hint="eastAsia"/>
          <w:color w:val="000000"/>
          <w:szCs w:val="24"/>
        </w:rPr>
        <w:t>（以下「出納取扱金融機関」という。）</w:t>
      </w:r>
      <w:r w:rsidR="008426E8" w:rsidRPr="0008513D">
        <w:rPr>
          <w:rFonts w:hAnsi="ＭＳ 明朝" w:cs="Vrinda" w:hint="eastAsia"/>
          <w:color w:val="000000"/>
          <w:szCs w:val="24"/>
        </w:rPr>
        <w:t>又は</w:t>
      </w:r>
      <w:r w:rsidR="007154A9" w:rsidRPr="0008513D">
        <w:rPr>
          <w:rFonts w:hAnsi="ＭＳ 明朝" w:cs="Vrinda" w:hint="eastAsia"/>
          <w:color w:val="000000"/>
          <w:szCs w:val="24"/>
        </w:rPr>
        <w:t>収納取扱金融機関</w:t>
      </w:r>
      <w:r w:rsidR="00E1078E" w:rsidRPr="0008513D">
        <w:rPr>
          <w:rFonts w:hAnsi="ＭＳ 明朝" w:cs="Vrinda" w:hint="eastAsia"/>
          <w:color w:val="000000"/>
          <w:szCs w:val="24"/>
        </w:rPr>
        <w:t>で入金された水道料金等の領収及び</w:t>
      </w:r>
      <w:r w:rsidR="00B555C8" w:rsidRPr="0008513D">
        <w:rPr>
          <w:rFonts w:hAnsi="ＭＳ 明朝" w:cs="Vrinda" w:hint="eastAsia"/>
          <w:color w:val="000000"/>
          <w:szCs w:val="24"/>
        </w:rPr>
        <w:t>消込</w:t>
      </w:r>
      <w:r w:rsidR="00E1078E" w:rsidRPr="0008513D">
        <w:rPr>
          <w:rFonts w:hAnsi="ＭＳ 明朝" w:cs="Vrinda" w:hint="eastAsia"/>
          <w:color w:val="000000"/>
          <w:szCs w:val="24"/>
        </w:rPr>
        <w:t>作業</w:t>
      </w:r>
    </w:p>
    <w:p w14:paraId="5FC14370" w14:textId="16A44367" w:rsidR="00E1078E" w:rsidRPr="0008513D" w:rsidRDefault="00631F6E" w:rsidP="00631F6E">
      <w:pPr>
        <w:ind w:leftChars="100" w:left="496" w:hangingChars="100" w:hanging="248"/>
        <w:textAlignment w:val="center"/>
        <w:rPr>
          <w:rFonts w:hAnsi="ＭＳ 明朝" w:cs="Vrinda"/>
          <w:color w:val="000000"/>
          <w:szCs w:val="24"/>
        </w:rPr>
      </w:pPr>
      <w:r w:rsidRPr="0008513D">
        <w:rPr>
          <w:rFonts w:hAnsi="ＭＳ 明朝" w:cs="Vrinda" w:hint="eastAsia"/>
          <w:color w:val="000000"/>
          <w:szCs w:val="24"/>
        </w:rPr>
        <w:t xml:space="preserve">(2) </w:t>
      </w:r>
      <w:r w:rsidR="00335180" w:rsidRPr="0008513D">
        <w:rPr>
          <w:rFonts w:hAnsi="ＭＳ 明朝" w:cs="Vrinda" w:hint="eastAsia"/>
          <w:color w:val="000000"/>
          <w:szCs w:val="24"/>
        </w:rPr>
        <w:t>委託者</w:t>
      </w:r>
      <w:r w:rsidR="00E1078E" w:rsidRPr="0008513D">
        <w:rPr>
          <w:rFonts w:hAnsi="ＭＳ 明朝" w:cs="Vrinda" w:hint="eastAsia"/>
          <w:color w:val="000000"/>
          <w:szCs w:val="24"/>
        </w:rPr>
        <w:t>提携のコンビニエンスストア</w:t>
      </w:r>
      <w:r w:rsidR="009D10C2" w:rsidRPr="00BE5797">
        <w:rPr>
          <w:rFonts w:hAnsi="ＭＳ 明朝" w:cs="Vrinda" w:hint="eastAsia"/>
          <w:color w:val="000000" w:themeColor="text1"/>
          <w:szCs w:val="24"/>
        </w:rPr>
        <w:t>等</w:t>
      </w:r>
      <w:r w:rsidR="00E1078E" w:rsidRPr="0008513D">
        <w:rPr>
          <w:rFonts w:hAnsi="ＭＳ 明朝" w:cs="Vrinda" w:hint="eastAsia"/>
          <w:color w:val="000000"/>
          <w:szCs w:val="24"/>
        </w:rPr>
        <w:t>で入金された水道料金等</w:t>
      </w:r>
      <w:r w:rsidR="002B0F4D" w:rsidRPr="0008513D">
        <w:rPr>
          <w:rFonts w:hAnsi="ＭＳ 明朝" w:cs="Vrinda" w:hint="eastAsia"/>
          <w:color w:val="000000"/>
          <w:szCs w:val="24"/>
        </w:rPr>
        <w:t>（以下「コンビニ</w:t>
      </w:r>
      <w:r w:rsidR="00C149A7" w:rsidRPr="00BE5797">
        <w:rPr>
          <w:rFonts w:hAnsi="ＭＳ 明朝" w:cs="Vrinda" w:hint="eastAsia"/>
          <w:color w:val="000000" w:themeColor="text1"/>
          <w:szCs w:val="24"/>
        </w:rPr>
        <w:t>等</w:t>
      </w:r>
      <w:r w:rsidR="002B0F4D" w:rsidRPr="0008513D">
        <w:rPr>
          <w:rFonts w:hAnsi="ＭＳ 明朝" w:cs="Vrinda" w:hint="eastAsia"/>
          <w:color w:val="000000"/>
          <w:szCs w:val="24"/>
        </w:rPr>
        <w:t>収納分」という。）</w:t>
      </w:r>
      <w:r w:rsidR="00E1078E" w:rsidRPr="0008513D">
        <w:rPr>
          <w:rFonts w:hAnsi="ＭＳ 明朝" w:cs="Vrinda" w:hint="eastAsia"/>
          <w:color w:val="000000"/>
          <w:szCs w:val="24"/>
        </w:rPr>
        <w:t>の領収及び</w:t>
      </w:r>
      <w:r w:rsidR="00B555C8" w:rsidRPr="0008513D">
        <w:rPr>
          <w:rFonts w:hAnsi="ＭＳ 明朝" w:cs="Vrinda" w:hint="eastAsia"/>
          <w:color w:val="000000"/>
          <w:szCs w:val="24"/>
        </w:rPr>
        <w:t>消込</w:t>
      </w:r>
      <w:r w:rsidR="00E1078E" w:rsidRPr="0008513D">
        <w:rPr>
          <w:rFonts w:hAnsi="ＭＳ 明朝" w:cs="Vrinda" w:hint="eastAsia"/>
          <w:color w:val="000000"/>
          <w:szCs w:val="24"/>
        </w:rPr>
        <w:t>作業</w:t>
      </w:r>
    </w:p>
    <w:p w14:paraId="14450B10" w14:textId="4ABEC786" w:rsidR="00E1078E" w:rsidRPr="0008513D" w:rsidRDefault="00631F6E" w:rsidP="00631F6E">
      <w:pPr>
        <w:ind w:leftChars="100" w:left="496" w:hangingChars="100" w:hanging="248"/>
        <w:textAlignment w:val="center"/>
        <w:rPr>
          <w:rFonts w:hAnsi="ＭＳ 明朝" w:cs="Vrinda"/>
          <w:color w:val="000000"/>
          <w:szCs w:val="24"/>
        </w:rPr>
      </w:pPr>
      <w:r w:rsidRPr="0008513D">
        <w:rPr>
          <w:rFonts w:hAnsi="ＭＳ 明朝" w:cs="Vrinda" w:hint="eastAsia"/>
          <w:color w:val="000000"/>
          <w:szCs w:val="24"/>
        </w:rPr>
        <w:t>(3)</w:t>
      </w:r>
      <w:r w:rsidR="00C53B22" w:rsidRPr="0008513D">
        <w:rPr>
          <w:rFonts w:hAnsi="ＭＳ 明朝" w:cs="Vrinda" w:hint="eastAsia"/>
          <w:color w:val="000000"/>
          <w:szCs w:val="24"/>
        </w:rPr>
        <w:t xml:space="preserve"> </w:t>
      </w:r>
      <w:r w:rsidR="00E1078E" w:rsidRPr="0008513D">
        <w:rPr>
          <w:rFonts w:hAnsi="ＭＳ 明朝" w:cs="Vrinda" w:hint="eastAsia"/>
          <w:color w:val="000000"/>
          <w:szCs w:val="24"/>
        </w:rPr>
        <w:t>口座振替実施に係る</w:t>
      </w:r>
      <w:r w:rsidR="002B0F4D" w:rsidRPr="0008513D">
        <w:rPr>
          <w:rFonts w:hAnsi="ＭＳ 明朝" w:cs="Vrinda" w:hint="eastAsia"/>
          <w:color w:val="000000"/>
          <w:szCs w:val="24"/>
        </w:rPr>
        <w:t>金融機関へのデータ送受信及び領収及び</w:t>
      </w:r>
      <w:r w:rsidR="006C0CD5" w:rsidRPr="0008513D">
        <w:rPr>
          <w:rFonts w:hAnsi="ＭＳ 明朝" w:cs="Vrinda" w:hint="eastAsia"/>
          <w:color w:val="000000"/>
          <w:szCs w:val="24"/>
        </w:rPr>
        <w:t>システムによる</w:t>
      </w:r>
      <w:r w:rsidR="00B555C8" w:rsidRPr="0008513D">
        <w:rPr>
          <w:rFonts w:hAnsi="ＭＳ 明朝" w:cs="Vrinda" w:hint="eastAsia"/>
          <w:color w:val="000000"/>
          <w:szCs w:val="24"/>
        </w:rPr>
        <w:t>消込</w:t>
      </w:r>
      <w:r w:rsidR="006C0CD5" w:rsidRPr="0008513D">
        <w:rPr>
          <w:rFonts w:hAnsi="ＭＳ 明朝" w:cs="Vrinda" w:hint="eastAsia"/>
          <w:color w:val="000000"/>
          <w:szCs w:val="24"/>
        </w:rPr>
        <w:t>処理</w:t>
      </w:r>
    </w:p>
    <w:p w14:paraId="37C62374" w14:textId="1ED0780E" w:rsidR="002B0F4D" w:rsidRPr="0008513D" w:rsidRDefault="00631F6E" w:rsidP="00631F6E">
      <w:pPr>
        <w:ind w:leftChars="100" w:left="248"/>
        <w:textAlignment w:val="center"/>
        <w:rPr>
          <w:rFonts w:hAnsi="ＭＳ 明朝" w:cs="Vrinda"/>
          <w:color w:val="000000"/>
          <w:szCs w:val="24"/>
        </w:rPr>
      </w:pPr>
      <w:r w:rsidRPr="0008513D">
        <w:rPr>
          <w:rFonts w:hAnsi="ＭＳ 明朝" w:cs="Vrinda" w:hint="eastAsia"/>
          <w:color w:val="000000"/>
          <w:szCs w:val="24"/>
        </w:rPr>
        <w:t xml:space="preserve">(4) </w:t>
      </w:r>
      <w:r w:rsidR="002B0F4D" w:rsidRPr="0008513D">
        <w:rPr>
          <w:rFonts w:hAnsi="ＭＳ 明朝" w:cs="Vrinda" w:hint="eastAsia"/>
          <w:color w:val="000000"/>
          <w:szCs w:val="24"/>
        </w:rPr>
        <w:t>第</w:t>
      </w:r>
      <w:r w:rsidR="00551584" w:rsidRPr="0008513D">
        <w:rPr>
          <w:rFonts w:hAnsi="ＭＳ 明朝" w:cs="Vrinda" w:hint="eastAsia"/>
          <w:color w:val="000000"/>
          <w:szCs w:val="24"/>
        </w:rPr>
        <w:t>４</w:t>
      </w:r>
      <w:r w:rsidR="002B0F4D" w:rsidRPr="0008513D">
        <w:rPr>
          <w:rFonts w:hAnsi="ＭＳ 明朝" w:cs="Vrinda" w:hint="eastAsia"/>
          <w:color w:val="000000"/>
          <w:szCs w:val="24"/>
        </w:rPr>
        <w:t>条</w:t>
      </w:r>
      <w:r w:rsidR="005C41A3">
        <w:rPr>
          <w:rFonts w:hAnsi="ＭＳ 明朝" w:cs="Vrinda" w:hint="eastAsia"/>
          <w:color w:val="000000"/>
          <w:szCs w:val="24"/>
        </w:rPr>
        <w:t>第1項第３号</w:t>
      </w:r>
      <w:r w:rsidR="00F475BD">
        <w:rPr>
          <w:rFonts w:hAnsi="ＭＳ 明朝" w:cs="Vrinda" w:hint="eastAsia"/>
          <w:color w:val="000000"/>
          <w:szCs w:val="24"/>
        </w:rPr>
        <w:t>、</w:t>
      </w:r>
      <w:r w:rsidR="005C41A3">
        <w:rPr>
          <w:rFonts w:hAnsi="ＭＳ 明朝" w:cs="Vrinda" w:hint="eastAsia"/>
          <w:color w:val="000000"/>
          <w:szCs w:val="24"/>
        </w:rPr>
        <w:t>第４号</w:t>
      </w:r>
      <w:r w:rsidR="00F475BD">
        <w:rPr>
          <w:rFonts w:hAnsi="ＭＳ 明朝" w:cs="Vrinda" w:hint="eastAsia"/>
          <w:color w:val="000000"/>
          <w:szCs w:val="24"/>
        </w:rPr>
        <w:t>及び第</w:t>
      </w:r>
      <w:r w:rsidR="008B2E51">
        <w:rPr>
          <w:rFonts w:hAnsi="ＭＳ 明朝" w:cs="Vrinda" w:hint="eastAsia"/>
          <w:color w:val="000000"/>
          <w:szCs w:val="24"/>
        </w:rPr>
        <w:t>８号</w:t>
      </w:r>
      <w:r w:rsidR="00551584" w:rsidRPr="0008513D">
        <w:rPr>
          <w:rFonts w:hAnsi="ＭＳ 明朝" w:cs="Vrinda" w:hint="eastAsia"/>
          <w:color w:val="000000"/>
          <w:szCs w:val="24"/>
        </w:rPr>
        <w:t>に基づき</w:t>
      </w:r>
      <w:r w:rsidR="002B0F4D" w:rsidRPr="0008513D">
        <w:rPr>
          <w:rFonts w:hAnsi="ＭＳ 明朝" w:cs="Vrinda" w:hint="eastAsia"/>
          <w:color w:val="000000"/>
          <w:szCs w:val="24"/>
        </w:rPr>
        <w:t>領収した水道料金等の</w:t>
      </w:r>
      <w:r w:rsidR="006C0CD5" w:rsidRPr="0008513D">
        <w:rPr>
          <w:rFonts w:hAnsi="ＭＳ 明朝" w:cs="Vrinda" w:hint="eastAsia"/>
          <w:color w:val="000000"/>
          <w:szCs w:val="24"/>
        </w:rPr>
        <w:t>システムによる</w:t>
      </w:r>
      <w:r w:rsidR="00B555C8" w:rsidRPr="0008513D">
        <w:rPr>
          <w:rFonts w:hAnsi="ＭＳ 明朝" w:cs="Vrinda" w:hint="eastAsia"/>
          <w:color w:val="000000"/>
          <w:szCs w:val="24"/>
        </w:rPr>
        <w:t>消込</w:t>
      </w:r>
      <w:r w:rsidR="006C0CD5" w:rsidRPr="0008513D">
        <w:rPr>
          <w:rFonts w:hAnsi="ＭＳ 明朝" w:cs="Vrinda" w:hint="eastAsia"/>
          <w:color w:val="000000"/>
          <w:szCs w:val="24"/>
        </w:rPr>
        <w:t>処理</w:t>
      </w:r>
    </w:p>
    <w:p w14:paraId="474AED49" w14:textId="69FC769A" w:rsidR="007C78C1" w:rsidRPr="0008513D" w:rsidRDefault="007C78C1" w:rsidP="00631F6E">
      <w:pPr>
        <w:ind w:leftChars="100" w:left="248"/>
        <w:textAlignment w:val="center"/>
        <w:rPr>
          <w:rFonts w:hAnsi="ＭＳ 明朝" w:cs="Vrinda"/>
          <w:color w:val="000000"/>
          <w:szCs w:val="24"/>
        </w:rPr>
      </w:pPr>
      <w:r w:rsidRPr="0008513D">
        <w:rPr>
          <w:rFonts w:hAnsi="ＭＳ 明朝" w:cs="Vrinda" w:hint="eastAsia"/>
          <w:color w:val="000000"/>
          <w:szCs w:val="24"/>
        </w:rPr>
        <w:t>(5) 第</w:t>
      </w:r>
      <w:r w:rsidR="00C27693" w:rsidRPr="0008513D">
        <w:rPr>
          <w:rFonts w:hAnsi="ＭＳ 明朝" w:cs="Vrinda" w:hint="eastAsia"/>
          <w:color w:val="000000"/>
          <w:szCs w:val="24"/>
        </w:rPr>
        <w:t>４</w:t>
      </w:r>
      <w:r w:rsidRPr="0008513D">
        <w:rPr>
          <w:rFonts w:hAnsi="ＭＳ 明朝" w:cs="Vrinda" w:hint="eastAsia"/>
          <w:color w:val="000000"/>
          <w:szCs w:val="24"/>
        </w:rPr>
        <w:t>条に基づき領収した収納金等の受領処理</w:t>
      </w:r>
    </w:p>
    <w:p w14:paraId="207DE2B0" w14:textId="77777777" w:rsidR="000661FC" w:rsidRPr="0008513D" w:rsidRDefault="007C78C1" w:rsidP="000661FC">
      <w:pPr>
        <w:ind w:leftChars="100" w:left="248"/>
        <w:textAlignment w:val="center"/>
        <w:rPr>
          <w:rFonts w:hAnsi="ＭＳ 明朝" w:cs="Vrinda"/>
          <w:color w:val="000000"/>
          <w:szCs w:val="24"/>
        </w:rPr>
      </w:pPr>
      <w:r w:rsidRPr="0008513D">
        <w:rPr>
          <w:rFonts w:hAnsi="ＭＳ 明朝" w:cs="Vrinda" w:hint="eastAsia"/>
          <w:color w:val="000000"/>
          <w:szCs w:val="24"/>
        </w:rPr>
        <w:t>(6</w:t>
      </w:r>
      <w:r w:rsidR="00631F6E" w:rsidRPr="0008513D">
        <w:rPr>
          <w:rFonts w:hAnsi="ＭＳ 明朝" w:cs="Vrinda" w:hint="eastAsia"/>
          <w:color w:val="000000"/>
          <w:szCs w:val="24"/>
        </w:rPr>
        <w:t xml:space="preserve">) </w:t>
      </w:r>
      <w:r w:rsidR="002B0F4D" w:rsidRPr="0008513D">
        <w:rPr>
          <w:rFonts w:hAnsi="ＭＳ 明朝" w:cs="Vrinda" w:hint="eastAsia"/>
          <w:color w:val="000000"/>
          <w:szCs w:val="24"/>
        </w:rPr>
        <w:t>過誤納金の還付処理</w:t>
      </w:r>
      <w:r w:rsidRPr="0008513D">
        <w:rPr>
          <w:rFonts w:hAnsi="ＭＳ 明朝" w:cs="Vrinda" w:hint="eastAsia"/>
          <w:color w:val="000000"/>
          <w:szCs w:val="24"/>
        </w:rPr>
        <w:t xml:space="preserve"> </w:t>
      </w:r>
    </w:p>
    <w:p w14:paraId="56B14317" w14:textId="55366007" w:rsidR="002B0F4D" w:rsidRPr="0008513D" w:rsidRDefault="00032C2E" w:rsidP="00BD5E7A">
      <w:pPr>
        <w:ind w:left="248" w:hangingChars="100" w:hanging="248"/>
        <w:textAlignment w:val="center"/>
        <w:rPr>
          <w:rFonts w:hAnsi="ＭＳ 明朝" w:cs="Vrinda"/>
          <w:color w:val="000000"/>
          <w:szCs w:val="24"/>
        </w:rPr>
      </w:pPr>
      <w:r w:rsidRPr="0008513D">
        <w:rPr>
          <w:rFonts w:hAnsi="ＭＳ 明朝" w:cs="Vrinda" w:hint="eastAsia"/>
          <w:color w:val="000000"/>
          <w:szCs w:val="24"/>
        </w:rPr>
        <w:t>２　営業日</w:t>
      </w:r>
      <w:r w:rsidR="0093760D" w:rsidRPr="0093760D">
        <w:rPr>
          <w:rFonts w:hAnsi="ＭＳ 明朝" w:cs="Vrinda" w:hint="eastAsia"/>
          <w:szCs w:val="24"/>
        </w:rPr>
        <w:t>ごと</w:t>
      </w:r>
      <w:r w:rsidR="00631F6E" w:rsidRPr="0008513D">
        <w:rPr>
          <w:rFonts w:hAnsi="ＭＳ 明朝" w:cs="Vrinda" w:hint="eastAsia"/>
          <w:color w:val="000000"/>
          <w:szCs w:val="24"/>
        </w:rPr>
        <w:t>及び</w:t>
      </w:r>
      <w:r w:rsidRPr="0008513D">
        <w:rPr>
          <w:rFonts w:hAnsi="ＭＳ 明朝" w:cs="Vrinda" w:hint="eastAsia"/>
          <w:color w:val="000000"/>
          <w:szCs w:val="24"/>
        </w:rPr>
        <w:t>月</w:t>
      </w:r>
      <w:r w:rsidR="0093760D" w:rsidRPr="0093760D">
        <w:rPr>
          <w:rFonts w:hAnsi="ＭＳ 明朝" w:cs="Vrinda" w:hint="eastAsia"/>
          <w:szCs w:val="24"/>
        </w:rPr>
        <w:t>ごと</w:t>
      </w:r>
      <w:r w:rsidRPr="0008513D">
        <w:rPr>
          <w:rFonts w:hAnsi="ＭＳ 明朝" w:cs="Vrinda" w:hint="eastAsia"/>
          <w:color w:val="000000"/>
          <w:szCs w:val="24"/>
        </w:rPr>
        <w:t>に収納額の</w:t>
      </w:r>
      <w:r w:rsidR="0036097B" w:rsidRPr="0008513D">
        <w:rPr>
          <w:rFonts w:hAnsi="ＭＳ 明朝" w:cs="Vrinda" w:hint="eastAsia"/>
          <w:color w:val="000000"/>
          <w:szCs w:val="24"/>
        </w:rPr>
        <w:t>突</w:t>
      </w:r>
      <w:r w:rsidR="00486241" w:rsidRPr="0008513D">
        <w:rPr>
          <w:rFonts w:hAnsi="ＭＳ 明朝" w:cs="Vrinda" w:hint="eastAsia"/>
          <w:color w:val="000000"/>
          <w:szCs w:val="24"/>
        </w:rPr>
        <w:t>合</w:t>
      </w:r>
      <w:r w:rsidR="0036097B" w:rsidRPr="0008513D">
        <w:rPr>
          <w:rFonts w:hAnsi="ＭＳ 明朝" w:cs="Vrinda" w:hint="eastAsia"/>
          <w:color w:val="000000"/>
          <w:szCs w:val="24"/>
        </w:rPr>
        <w:t>作業</w:t>
      </w:r>
      <w:r w:rsidRPr="0008513D">
        <w:rPr>
          <w:rFonts w:hAnsi="ＭＳ 明朝" w:cs="Vrinda" w:hint="eastAsia"/>
          <w:color w:val="000000"/>
          <w:szCs w:val="24"/>
        </w:rPr>
        <w:t>を行</w:t>
      </w:r>
      <w:r w:rsidR="00486241" w:rsidRPr="0008513D">
        <w:rPr>
          <w:rFonts w:hAnsi="ＭＳ 明朝" w:cs="Vrinda" w:hint="eastAsia"/>
          <w:color w:val="000000"/>
          <w:szCs w:val="24"/>
        </w:rPr>
        <w:t>うとともに</w:t>
      </w:r>
      <w:r w:rsidRPr="0008513D">
        <w:rPr>
          <w:rFonts w:hAnsi="ＭＳ 明朝" w:cs="Vrinda" w:hint="eastAsia"/>
          <w:color w:val="000000"/>
          <w:szCs w:val="24"/>
        </w:rPr>
        <w:t>、日報</w:t>
      </w:r>
      <w:r w:rsidR="00631F6E" w:rsidRPr="0008513D">
        <w:rPr>
          <w:rFonts w:hAnsi="ＭＳ 明朝" w:cs="Vrinda" w:hint="eastAsia"/>
          <w:color w:val="000000"/>
          <w:szCs w:val="24"/>
        </w:rPr>
        <w:t>、</w:t>
      </w:r>
      <w:r w:rsidRPr="0008513D">
        <w:rPr>
          <w:rFonts w:hAnsi="ＭＳ 明朝" w:cs="Vrinda" w:hint="eastAsia"/>
          <w:color w:val="000000"/>
          <w:szCs w:val="24"/>
        </w:rPr>
        <w:t>月報等報告</w:t>
      </w:r>
      <w:r w:rsidRPr="0008513D">
        <w:rPr>
          <w:rFonts w:hAnsi="ＭＳ 明朝" w:cs="Vrinda" w:hint="eastAsia"/>
          <w:color w:val="000000"/>
          <w:szCs w:val="24"/>
        </w:rPr>
        <w:lastRenderedPageBreak/>
        <w:t>書を作成</w:t>
      </w:r>
      <w:r w:rsidR="00486241" w:rsidRPr="0008513D">
        <w:rPr>
          <w:rFonts w:hAnsi="ＭＳ 明朝" w:cs="Vrinda" w:hint="eastAsia"/>
          <w:color w:val="000000"/>
          <w:szCs w:val="24"/>
        </w:rPr>
        <w:t>し、</w:t>
      </w:r>
      <w:r w:rsidR="00196967" w:rsidRPr="0008513D">
        <w:rPr>
          <w:rFonts w:hAnsi="ＭＳ 明朝" w:cs="Vrinda" w:hint="eastAsia"/>
          <w:color w:val="000000"/>
          <w:szCs w:val="24"/>
        </w:rPr>
        <w:t>委託者</w:t>
      </w:r>
      <w:r w:rsidR="00486241" w:rsidRPr="0008513D">
        <w:rPr>
          <w:rFonts w:hAnsi="ＭＳ 明朝" w:cs="Vrinda" w:hint="eastAsia"/>
          <w:color w:val="000000"/>
          <w:szCs w:val="24"/>
        </w:rPr>
        <w:t>が</w:t>
      </w:r>
      <w:r w:rsidR="00522CBE" w:rsidRPr="0008513D">
        <w:rPr>
          <w:rFonts w:hAnsi="ＭＳ 明朝" w:cs="Vrinda" w:hint="eastAsia"/>
          <w:color w:val="000000"/>
          <w:szCs w:val="24"/>
        </w:rPr>
        <w:t>指定</w:t>
      </w:r>
      <w:r w:rsidR="00486241" w:rsidRPr="0008513D">
        <w:rPr>
          <w:rFonts w:hAnsi="ＭＳ 明朝" w:cs="Vrinda" w:hint="eastAsia"/>
          <w:color w:val="000000"/>
          <w:szCs w:val="24"/>
        </w:rPr>
        <w:t>する日までに提出</w:t>
      </w:r>
      <w:r w:rsidRPr="0008513D">
        <w:rPr>
          <w:rFonts w:hAnsi="ＭＳ 明朝" w:cs="Vrinda" w:hint="eastAsia"/>
          <w:color w:val="000000"/>
          <w:szCs w:val="24"/>
        </w:rPr>
        <w:t>すること。</w:t>
      </w:r>
    </w:p>
    <w:p w14:paraId="6967BA92" w14:textId="77777777" w:rsidR="00E1078E" w:rsidRPr="0008513D" w:rsidRDefault="00E1078E" w:rsidP="00543232">
      <w:pPr>
        <w:ind w:leftChars="100" w:left="248"/>
        <w:textAlignment w:val="center"/>
        <w:rPr>
          <w:rFonts w:hAnsi="ＭＳ 明朝" w:cs="Vrinda"/>
          <w:color w:val="000000"/>
          <w:szCs w:val="24"/>
        </w:rPr>
      </w:pPr>
      <w:r w:rsidRPr="0008513D">
        <w:rPr>
          <w:rFonts w:hAnsi="ＭＳ 明朝" w:cs="Vrinda" w:hint="eastAsia"/>
          <w:color w:val="000000"/>
          <w:szCs w:val="24"/>
        </w:rPr>
        <w:t>（</w:t>
      </w:r>
      <w:r w:rsidR="00631F6E" w:rsidRPr="0008513D">
        <w:rPr>
          <w:rFonts w:hAnsi="ＭＳ 明朝" w:cs="Vrinda" w:hint="eastAsia"/>
          <w:color w:val="000000"/>
          <w:szCs w:val="24"/>
        </w:rPr>
        <w:t>収納金の取</w:t>
      </w:r>
      <w:r w:rsidR="002B0F4D" w:rsidRPr="0008513D">
        <w:rPr>
          <w:rFonts w:hAnsi="ＭＳ 明朝" w:cs="Vrinda" w:hint="eastAsia"/>
          <w:color w:val="000000"/>
          <w:szCs w:val="24"/>
        </w:rPr>
        <w:t>扱い</w:t>
      </w:r>
      <w:r w:rsidRPr="0008513D">
        <w:rPr>
          <w:rFonts w:hAnsi="ＭＳ 明朝" w:cs="Vrinda" w:hint="eastAsia"/>
          <w:color w:val="000000"/>
          <w:szCs w:val="24"/>
        </w:rPr>
        <w:t>）</w:t>
      </w:r>
    </w:p>
    <w:p w14:paraId="4B6D5E7C" w14:textId="739EDBEC" w:rsidR="00E70164" w:rsidRPr="00D856F9" w:rsidRDefault="00E1078E" w:rsidP="00543232">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423A0B">
        <w:rPr>
          <w:rFonts w:ascii="ＭＳ ゴシック" w:eastAsia="ＭＳ ゴシック" w:hAnsi="ＭＳ ゴシック" w:cs="Vrinda" w:hint="eastAsia"/>
          <w:color w:val="000000"/>
          <w:szCs w:val="24"/>
        </w:rPr>
        <w:t>２</w:t>
      </w:r>
      <w:r w:rsidR="00B57FE8">
        <w:rPr>
          <w:rFonts w:ascii="ＭＳ ゴシック" w:eastAsia="ＭＳ ゴシック" w:hAnsi="ＭＳ ゴシック" w:cs="Vrinda" w:hint="eastAsia"/>
          <w:color w:val="000000"/>
          <w:szCs w:val="24"/>
        </w:rPr>
        <w:t>６</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w:t>
      </w:r>
      <w:r w:rsidR="002B0F4D" w:rsidRPr="0008513D">
        <w:rPr>
          <w:rFonts w:hAnsi="ＭＳ 明朝" w:cs="Vrinda" w:hint="eastAsia"/>
          <w:color w:val="000000"/>
          <w:szCs w:val="24"/>
        </w:rPr>
        <w:t>前条</w:t>
      </w:r>
      <w:r w:rsidR="00631F6E" w:rsidRPr="0008513D">
        <w:rPr>
          <w:rFonts w:hAnsi="ＭＳ 明朝" w:cs="Vrinda" w:hint="eastAsia"/>
          <w:color w:val="000000"/>
          <w:szCs w:val="24"/>
        </w:rPr>
        <w:t>の規定により</w:t>
      </w:r>
      <w:r w:rsidR="002B0F4D" w:rsidRPr="0008513D">
        <w:rPr>
          <w:rFonts w:hAnsi="ＭＳ 明朝" w:cs="Vrinda" w:hint="eastAsia"/>
          <w:color w:val="000000"/>
          <w:szCs w:val="24"/>
        </w:rPr>
        <w:t>収納した水道料金</w:t>
      </w:r>
      <w:r w:rsidR="0092452C" w:rsidRPr="0008513D">
        <w:rPr>
          <w:rFonts w:hAnsi="ＭＳ 明朝" w:cs="Vrinda" w:hint="eastAsia"/>
          <w:color w:val="000000"/>
          <w:szCs w:val="24"/>
        </w:rPr>
        <w:t>等（以下「収納金」という。）について</w:t>
      </w:r>
      <w:r w:rsidR="00F1525B" w:rsidRPr="0008513D">
        <w:rPr>
          <w:rFonts w:hAnsi="ＭＳ 明朝" w:cs="Vrinda" w:hint="eastAsia"/>
          <w:color w:val="000000"/>
          <w:szCs w:val="24"/>
        </w:rPr>
        <w:t>、</w:t>
      </w:r>
      <w:r w:rsidR="00D856F9" w:rsidRPr="00BE5797">
        <w:rPr>
          <w:rFonts w:hAnsi="ＭＳ 明朝" w:hint="eastAsia"/>
          <w:color w:val="000000" w:themeColor="text1"/>
          <w:szCs w:val="24"/>
        </w:rPr>
        <w:t>料金センター内</w:t>
      </w:r>
      <w:r w:rsidR="00E70164" w:rsidRPr="00BE5797">
        <w:rPr>
          <w:rFonts w:hAnsi="ＭＳ 明朝" w:hint="eastAsia"/>
          <w:color w:val="000000" w:themeColor="text1"/>
          <w:szCs w:val="24"/>
        </w:rPr>
        <w:t>に</w:t>
      </w:r>
      <w:r w:rsidR="00E70164" w:rsidRPr="00D856F9">
        <w:rPr>
          <w:rFonts w:hAnsi="ＭＳ 明朝" w:hint="eastAsia"/>
          <w:color w:val="000000"/>
          <w:szCs w:val="24"/>
        </w:rPr>
        <w:t>設置するＣＳＤサービスを使用し</w:t>
      </w:r>
      <w:r w:rsidR="00393F28" w:rsidRPr="00D856F9">
        <w:rPr>
          <w:rFonts w:hAnsi="ＭＳ 明朝" w:hint="eastAsia"/>
          <w:color w:val="000000"/>
          <w:szCs w:val="24"/>
        </w:rPr>
        <w:t>、</w:t>
      </w:r>
      <w:r w:rsidR="0092452C" w:rsidRPr="00D856F9">
        <w:rPr>
          <w:rFonts w:hAnsi="ＭＳ 明朝" w:hint="eastAsia"/>
          <w:color w:val="000000"/>
          <w:szCs w:val="24"/>
        </w:rPr>
        <w:t>出納取扱</w:t>
      </w:r>
      <w:r w:rsidR="00E70164" w:rsidRPr="00D856F9">
        <w:rPr>
          <w:rFonts w:hAnsi="ＭＳ 明朝" w:cs="Vrinda" w:hint="eastAsia"/>
          <w:color w:val="000000"/>
          <w:szCs w:val="24"/>
        </w:rPr>
        <w:t>金融機関</w:t>
      </w:r>
      <w:r w:rsidR="003D654D" w:rsidRPr="00D856F9">
        <w:rPr>
          <w:rFonts w:hAnsi="ＭＳ 明朝" w:cs="Vrinda" w:hint="eastAsia"/>
          <w:color w:val="000000"/>
          <w:szCs w:val="24"/>
        </w:rPr>
        <w:t>の口座に納金</w:t>
      </w:r>
      <w:r w:rsidR="00E70164" w:rsidRPr="00D856F9">
        <w:rPr>
          <w:rFonts w:hAnsi="ＭＳ 明朝" w:cs="Vrinda" w:hint="eastAsia"/>
          <w:color w:val="000000"/>
          <w:szCs w:val="24"/>
        </w:rPr>
        <w:t>すること。</w:t>
      </w:r>
    </w:p>
    <w:p w14:paraId="3DCEA705" w14:textId="594D62F7" w:rsidR="002B0F4D" w:rsidRPr="0008513D" w:rsidRDefault="0092452C" w:rsidP="00543232">
      <w:pPr>
        <w:ind w:left="248" w:hangingChars="100" w:hanging="248"/>
        <w:textAlignment w:val="center"/>
        <w:rPr>
          <w:rFonts w:hAnsi="ＭＳ 明朝" w:cs="Vrinda"/>
          <w:color w:val="000000"/>
          <w:szCs w:val="24"/>
        </w:rPr>
      </w:pPr>
      <w:r w:rsidRPr="0008513D">
        <w:rPr>
          <w:rFonts w:hAnsi="ＭＳ 明朝" w:cs="Vrinda" w:hint="eastAsia"/>
          <w:color w:val="000000"/>
          <w:szCs w:val="24"/>
        </w:rPr>
        <w:t>２　収納金については、窓口収納日計表を作成</w:t>
      </w:r>
      <w:r w:rsidR="006A4F33" w:rsidRPr="0008513D">
        <w:rPr>
          <w:rFonts w:hAnsi="ＭＳ 明朝" w:cs="Vrinda" w:hint="eastAsia"/>
          <w:color w:val="000000"/>
          <w:szCs w:val="24"/>
        </w:rPr>
        <w:t>し、収納日の翌営業日</w:t>
      </w:r>
      <w:r w:rsidR="0093760D" w:rsidRPr="0093760D">
        <w:rPr>
          <w:rFonts w:hAnsi="ＭＳ 明朝" w:cs="Vrinda" w:hint="eastAsia"/>
          <w:szCs w:val="24"/>
        </w:rPr>
        <w:t>ごと</w:t>
      </w:r>
      <w:r w:rsidR="006A4F33" w:rsidRPr="0008513D">
        <w:rPr>
          <w:rFonts w:hAnsi="ＭＳ 明朝" w:cs="Vrinda" w:hint="eastAsia"/>
          <w:color w:val="000000"/>
          <w:szCs w:val="24"/>
        </w:rPr>
        <w:t>に</w:t>
      </w:r>
      <w:r w:rsidR="00335180" w:rsidRPr="0008513D">
        <w:rPr>
          <w:rFonts w:hAnsi="ＭＳ 明朝" w:cs="Vrinda" w:hint="eastAsia"/>
          <w:color w:val="000000"/>
          <w:szCs w:val="24"/>
        </w:rPr>
        <w:t>委託者</w:t>
      </w:r>
      <w:r w:rsidR="003D654D" w:rsidRPr="0008513D">
        <w:rPr>
          <w:rFonts w:hAnsi="ＭＳ 明朝" w:cs="Vrinda" w:hint="eastAsia"/>
          <w:color w:val="000000"/>
          <w:szCs w:val="24"/>
        </w:rPr>
        <w:t>に報告すること。</w:t>
      </w:r>
    </w:p>
    <w:p w14:paraId="3BEA3AD7" w14:textId="7C8FC7CA" w:rsidR="002B0F4D" w:rsidRPr="00BE5797" w:rsidRDefault="0092452C" w:rsidP="00543232">
      <w:pPr>
        <w:ind w:leftChars="100" w:left="248"/>
        <w:textAlignment w:val="center"/>
        <w:rPr>
          <w:rFonts w:hAnsi="ＭＳ 明朝" w:cs="Vrinda"/>
          <w:color w:val="000000" w:themeColor="text1"/>
          <w:szCs w:val="24"/>
        </w:rPr>
      </w:pPr>
      <w:r w:rsidRPr="0008513D">
        <w:rPr>
          <w:rFonts w:hAnsi="ＭＳ 明朝" w:cs="Vrinda" w:hint="eastAsia"/>
          <w:color w:val="000000"/>
          <w:szCs w:val="24"/>
        </w:rPr>
        <w:t>（</w:t>
      </w:r>
      <w:r w:rsidR="0036097B" w:rsidRPr="0008513D">
        <w:rPr>
          <w:rFonts w:hAnsi="ＭＳ 明朝" w:cs="Vrinda" w:hint="eastAsia"/>
          <w:color w:val="000000"/>
          <w:szCs w:val="24"/>
        </w:rPr>
        <w:t>コンビニ</w:t>
      </w:r>
      <w:r w:rsidR="00A85C5F" w:rsidRPr="00BE5797">
        <w:rPr>
          <w:rFonts w:hAnsi="ＭＳ 明朝" w:cs="Vrinda" w:hint="eastAsia"/>
          <w:color w:val="000000" w:themeColor="text1"/>
          <w:szCs w:val="24"/>
        </w:rPr>
        <w:t>等</w:t>
      </w:r>
      <w:r w:rsidR="0036097B" w:rsidRPr="00BE5797">
        <w:rPr>
          <w:rFonts w:hAnsi="ＭＳ 明朝" w:cs="Vrinda" w:hint="eastAsia"/>
          <w:color w:val="000000" w:themeColor="text1"/>
          <w:szCs w:val="24"/>
        </w:rPr>
        <w:t>収納分の処理</w:t>
      </w:r>
      <w:r w:rsidRPr="00BE5797">
        <w:rPr>
          <w:rFonts w:hAnsi="ＭＳ 明朝" w:cs="Vrinda" w:hint="eastAsia"/>
          <w:color w:val="000000" w:themeColor="text1"/>
          <w:szCs w:val="24"/>
        </w:rPr>
        <w:t>）</w:t>
      </w:r>
    </w:p>
    <w:p w14:paraId="23E023A6" w14:textId="5E39FBA2" w:rsidR="0092452C" w:rsidRPr="0008513D" w:rsidRDefault="0092452C" w:rsidP="00543232">
      <w:pPr>
        <w:ind w:left="248" w:hangingChars="100" w:hanging="248"/>
        <w:textAlignment w:val="center"/>
        <w:rPr>
          <w:rFonts w:hAnsi="ＭＳ 明朝" w:cs="Vrinda"/>
          <w:color w:val="000000"/>
          <w:szCs w:val="24"/>
        </w:rPr>
      </w:pPr>
      <w:r w:rsidRPr="00BE5797">
        <w:rPr>
          <w:rFonts w:ascii="ＭＳ ゴシック" w:eastAsia="ＭＳ ゴシック" w:hAnsi="ＭＳ ゴシック" w:cs="Vrinda" w:hint="eastAsia"/>
          <w:color w:val="000000" w:themeColor="text1"/>
          <w:szCs w:val="24"/>
        </w:rPr>
        <w:t>第</w:t>
      </w:r>
      <w:r w:rsidR="00423A0B" w:rsidRPr="00BE5797">
        <w:rPr>
          <w:rFonts w:ascii="ＭＳ ゴシック" w:eastAsia="ＭＳ ゴシック" w:hAnsi="ＭＳ ゴシック" w:cs="Vrinda" w:hint="eastAsia"/>
          <w:color w:val="000000" w:themeColor="text1"/>
          <w:szCs w:val="24"/>
        </w:rPr>
        <w:t>２</w:t>
      </w:r>
      <w:r w:rsidR="00B57FE8" w:rsidRPr="00BE5797">
        <w:rPr>
          <w:rFonts w:ascii="ＭＳ ゴシック" w:eastAsia="ＭＳ ゴシック" w:hAnsi="ＭＳ ゴシック" w:cs="Vrinda" w:hint="eastAsia"/>
          <w:color w:val="000000" w:themeColor="text1"/>
          <w:szCs w:val="24"/>
        </w:rPr>
        <w:t>７</w:t>
      </w:r>
      <w:r w:rsidRPr="00BE5797">
        <w:rPr>
          <w:rFonts w:ascii="ＭＳ ゴシック" w:eastAsia="ＭＳ ゴシック" w:hAnsi="ＭＳ ゴシック" w:cs="Vrinda" w:hint="eastAsia"/>
          <w:color w:val="000000" w:themeColor="text1"/>
          <w:szCs w:val="24"/>
        </w:rPr>
        <w:t>条</w:t>
      </w:r>
      <w:r w:rsidRPr="00BE5797">
        <w:rPr>
          <w:rFonts w:hAnsi="ＭＳ 明朝" w:cs="Vrinda" w:hint="eastAsia"/>
          <w:color w:val="000000" w:themeColor="text1"/>
          <w:szCs w:val="24"/>
        </w:rPr>
        <w:t xml:space="preserve">　コンビニ</w:t>
      </w:r>
      <w:r w:rsidR="00A85C5F" w:rsidRPr="00BE5797">
        <w:rPr>
          <w:rFonts w:hAnsi="ＭＳ 明朝" w:cs="Vrinda" w:hint="eastAsia"/>
          <w:color w:val="000000" w:themeColor="text1"/>
          <w:szCs w:val="24"/>
        </w:rPr>
        <w:t>等</w:t>
      </w:r>
      <w:r w:rsidRPr="00BE5797">
        <w:rPr>
          <w:rFonts w:hAnsi="ＭＳ 明朝" w:cs="Vrinda" w:hint="eastAsia"/>
          <w:color w:val="000000" w:themeColor="text1"/>
          <w:szCs w:val="24"/>
        </w:rPr>
        <w:t>収納</w:t>
      </w:r>
      <w:r w:rsidRPr="0008513D">
        <w:rPr>
          <w:rFonts w:hAnsi="ＭＳ 明朝" w:cs="Vrinda" w:hint="eastAsia"/>
          <w:color w:val="000000"/>
          <w:szCs w:val="24"/>
        </w:rPr>
        <w:t>分データは、</w:t>
      </w:r>
      <w:r w:rsidR="00335180" w:rsidRPr="0008513D">
        <w:rPr>
          <w:rFonts w:hAnsi="ＭＳ 明朝" w:cs="Vrinda" w:hint="eastAsia"/>
          <w:color w:val="000000"/>
          <w:szCs w:val="24"/>
        </w:rPr>
        <w:t>委託者</w:t>
      </w:r>
      <w:r w:rsidR="00DE176A" w:rsidRPr="0008513D">
        <w:rPr>
          <w:rFonts w:hAnsi="ＭＳ 明朝" w:cs="Vrinda" w:hint="eastAsia"/>
          <w:color w:val="000000"/>
          <w:szCs w:val="24"/>
        </w:rPr>
        <w:t>が別途指定する方法により</w:t>
      </w:r>
      <w:r w:rsidR="0036097B" w:rsidRPr="0008513D">
        <w:rPr>
          <w:rFonts w:hAnsi="ＭＳ 明朝" w:cs="Vrinda" w:hint="eastAsia"/>
          <w:color w:val="000000"/>
          <w:szCs w:val="24"/>
        </w:rPr>
        <w:t>営業日</w:t>
      </w:r>
      <w:r w:rsidR="0093760D" w:rsidRPr="0093760D">
        <w:rPr>
          <w:rFonts w:hAnsi="ＭＳ 明朝" w:cs="Vrinda" w:hint="eastAsia"/>
          <w:szCs w:val="24"/>
        </w:rPr>
        <w:t>ごと</w:t>
      </w:r>
      <w:r w:rsidR="0036097B" w:rsidRPr="0008513D">
        <w:rPr>
          <w:rFonts w:hAnsi="ＭＳ 明朝" w:cs="Vrinda" w:hint="eastAsia"/>
          <w:color w:val="000000"/>
          <w:szCs w:val="24"/>
        </w:rPr>
        <w:t>に速報、確報データを取得し、システムへの入力</w:t>
      </w:r>
      <w:r w:rsidR="00DE176A" w:rsidRPr="0008513D">
        <w:rPr>
          <w:rFonts w:hAnsi="ＭＳ 明朝" w:cs="Vrinda" w:hint="eastAsia"/>
          <w:color w:val="000000"/>
          <w:szCs w:val="24"/>
        </w:rPr>
        <w:t>処理</w:t>
      </w:r>
      <w:r w:rsidR="0036097B" w:rsidRPr="0008513D">
        <w:rPr>
          <w:rFonts w:hAnsi="ＭＳ 明朝" w:cs="Vrinda" w:hint="eastAsia"/>
          <w:color w:val="000000"/>
          <w:szCs w:val="24"/>
        </w:rPr>
        <w:t>を行うこと。</w:t>
      </w:r>
    </w:p>
    <w:p w14:paraId="68C44D1A" w14:textId="7CFBA369" w:rsidR="00032C2E" w:rsidRPr="0008513D" w:rsidRDefault="00032C2E" w:rsidP="00543232">
      <w:pPr>
        <w:ind w:left="248" w:hangingChars="100" w:hanging="248"/>
        <w:textAlignment w:val="center"/>
        <w:rPr>
          <w:rFonts w:hAnsi="ＭＳ 明朝" w:cs="Vrinda"/>
          <w:color w:val="000000"/>
          <w:szCs w:val="24"/>
        </w:rPr>
      </w:pPr>
      <w:r w:rsidRPr="0008513D">
        <w:rPr>
          <w:rFonts w:hAnsi="ＭＳ 明朝" w:cs="Vrinda" w:hint="eastAsia"/>
          <w:color w:val="000000"/>
          <w:szCs w:val="24"/>
        </w:rPr>
        <w:t>２　収納代行業者から入金通知があった場合は、入金通知の額と先に</w:t>
      </w:r>
      <w:r w:rsidR="00023A18" w:rsidRPr="0008513D">
        <w:rPr>
          <w:rFonts w:hAnsi="ＭＳ 明朝" w:cs="Vrinda" w:hint="eastAsia"/>
          <w:color w:val="000000"/>
          <w:szCs w:val="24"/>
        </w:rPr>
        <w:t>取得</w:t>
      </w:r>
      <w:r w:rsidRPr="0008513D">
        <w:rPr>
          <w:rFonts w:hAnsi="ＭＳ 明朝" w:cs="Vrinda" w:hint="eastAsia"/>
          <w:color w:val="000000"/>
          <w:szCs w:val="24"/>
        </w:rPr>
        <w:t>した額とを確認した</w:t>
      </w:r>
      <w:r w:rsidR="00393F28" w:rsidRPr="0008513D">
        <w:rPr>
          <w:rFonts w:hAnsi="ＭＳ 明朝" w:cs="Vrinda" w:hint="eastAsia"/>
          <w:color w:val="000000"/>
          <w:szCs w:val="24"/>
        </w:rPr>
        <w:t>うえ</w:t>
      </w:r>
      <w:r w:rsidRPr="0008513D">
        <w:rPr>
          <w:rFonts w:hAnsi="ＭＳ 明朝" w:cs="Vrinda" w:hint="eastAsia"/>
          <w:color w:val="000000"/>
          <w:szCs w:val="24"/>
        </w:rPr>
        <w:t>で</w:t>
      </w:r>
      <w:r w:rsidR="00393F28" w:rsidRPr="0008513D">
        <w:rPr>
          <w:rFonts w:hAnsi="ＭＳ 明朝" w:cs="Vrinda" w:hint="eastAsia"/>
          <w:color w:val="000000"/>
          <w:szCs w:val="24"/>
        </w:rPr>
        <w:t>、</w:t>
      </w:r>
      <w:r w:rsidRPr="0008513D">
        <w:rPr>
          <w:rFonts w:hAnsi="ＭＳ 明朝" w:cs="Vrinda" w:hint="eastAsia"/>
          <w:color w:val="000000"/>
          <w:szCs w:val="24"/>
        </w:rPr>
        <w:t>その内容についてシステムへの入力</w:t>
      </w:r>
      <w:r w:rsidR="00DE176A" w:rsidRPr="0008513D">
        <w:rPr>
          <w:rFonts w:hAnsi="ＭＳ 明朝" w:cs="Vrinda" w:hint="eastAsia"/>
          <w:color w:val="000000"/>
          <w:szCs w:val="24"/>
        </w:rPr>
        <w:t>処理</w:t>
      </w:r>
      <w:r w:rsidRPr="0008513D">
        <w:rPr>
          <w:rFonts w:hAnsi="ＭＳ 明朝" w:cs="Vrinda" w:hint="eastAsia"/>
          <w:color w:val="000000"/>
          <w:szCs w:val="24"/>
        </w:rPr>
        <w:t>を行うこと。</w:t>
      </w:r>
    </w:p>
    <w:p w14:paraId="4DCEC852" w14:textId="77777777" w:rsidR="00D207A7" w:rsidRPr="0008513D" w:rsidRDefault="00D207A7" w:rsidP="00543232">
      <w:pPr>
        <w:ind w:leftChars="100" w:left="248"/>
        <w:textAlignment w:val="center"/>
        <w:rPr>
          <w:rFonts w:hAnsi="ＭＳ 明朝" w:cs="Vrinda"/>
          <w:color w:val="000000"/>
          <w:szCs w:val="24"/>
        </w:rPr>
      </w:pPr>
      <w:r w:rsidRPr="0008513D">
        <w:rPr>
          <w:rFonts w:hAnsi="ＭＳ 明朝" w:cs="Vrinda" w:hint="eastAsia"/>
          <w:color w:val="000000"/>
          <w:szCs w:val="24"/>
        </w:rPr>
        <w:t>（口座振替業務）</w:t>
      </w:r>
    </w:p>
    <w:p w14:paraId="10E7BE85" w14:textId="40392C88" w:rsidR="00582634" w:rsidRPr="0008513D" w:rsidRDefault="00582634" w:rsidP="00543232">
      <w:pPr>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423A0B">
        <w:rPr>
          <w:rFonts w:ascii="ＭＳ ゴシック" w:eastAsia="ＭＳ ゴシック" w:hAnsi="ＭＳ ゴシック" w:cs="Vrinda" w:hint="eastAsia"/>
          <w:color w:val="000000"/>
          <w:szCs w:val="24"/>
        </w:rPr>
        <w:t>２</w:t>
      </w:r>
      <w:r w:rsidR="00B57FE8">
        <w:rPr>
          <w:rFonts w:ascii="ＭＳ ゴシック" w:eastAsia="ＭＳ ゴシック" w:hAnsi="ＭＳ ゴシック" w:cs="Vrinda" w:hint="eastAsia"/>
          <w:color w:val="000000"/>
          <w:szCs w:val="24"/>
        </w:rPr>
        <w:t>８</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口座振替業務については</w:t>
      </w:r>
      <w:r w:rsidR="00D207A7" w:rsidRPr="0008513D">
        <w:rPr>
          <w:rFonts w:hAnsi="ＭＳ 明朝" w:cs="Vrinda" w:hint="eastAsia"/>
          <w:color w:val="000000"/>
          <w:szCs w:val="24"/>
        </w:rPr>
        <w:t>、</w:t>
      </w:r>
      <w:r w:rsidRPr="0008513D">
        <w:rPr>
          <w:rFonts w:hAnsi="ＭＳ 明朝" w:cs="Vrinda" w:hint="eastAsia"/>
          <w:color w:val="000000"/>
          <w:szCs w:val="24"/>
        </w:rPr>
        <w:t>次のとおり</w:t>
      </w:r>
      <w:r w:rsidR="00D207A7" w:rsidRPr="0008513D">
        <w:rPr>
          <w:rFonts w:hAnsi="ＭＳ 明朝" w:cs="Vrinda" w:hint="eastAsia"/>
          <w:color w:val="000000"/>
          <w:szCs w:val="24"/>
        </w:rPr>
        <w:t>処理</w:t>
      </w:r>
      <w:r w:rsidRPr="0008513D">
        <w:rPr>
          <w:rFonts w:hAnsi="ＭＳ 明朝" w:cs="Vrinda" w:hint="eastAsia"/>
          <w:color w:val="000000"/>
          <w:szCs w:val="24"/>
        </w:rPr>
        <w:t>する</w:t>
      </w:r>
      <w:r w:rsidR="00D207A7" w:rsidRPr="0008513D">
        <w:rPr>
          <w:rFonts w:hAnsi="ＭＳ 明朝" w:cs="Vrinda" w:hint="eastAsia"/>
          <w:color w:val="000000"/>
          <w:szCs w:val="24"/>
        </w:rPr>
        <w:t>こと</w:t>
      </w:r>
      <w:r w:rsidRPr="0008513D">
        <w:rPr>
          <w:rFonts w:hAnsi="ＭＳ 明朝" w:cs="Vrinda" w:hint="eastAsia"/>
          <w:color w:val="000000"/>
          <w:szCs w:val="24"/>
        </w:rPr>
        <w:t>。</w:t>
      </w:r>
    </w:p>
    <w:p w14:paraId="2584A7CB" w14:textId="75DA10DA" w:rsidR="00D207A7" w:rsidRPr="0008513D" w:rsidRDefault="00E46777" w:rsidP="00393F28">
      <w:pPr>
        <w:ind w:leftChars="100" w:left="248"/>
        <w:textAlignment w:val="center"/>
        <w:rPr>
          <w:rFonts w:hAnsi="ＭＳ 明朝" w:cs="Vrinda"/>
          <w:color w:val="000000"/>
          <w:szCs w:val="24"/>
        </w:rPr>
      </w:pPr>
      <w:r w:rsidRPr="0008513D">
        <w:rPr>
          <w:rFonts w:hAnsi="ＭＳ 明朝" w:cs="Vrinda" w:hint="eastAsia"/>
          <w:color w:val="000000"/>
          <w:szCs w:val="24"/>
        </w:rPr>
        <w:t>(</w:t>
      </w:r>
      <w:r w:rsidR="00393F28" w:rsidRPr="0008513D">
        <w:rPr>
          <w:rFonts w:hAnsi="ＭＳ 明朝" w:cs="Vrinda" w:hint="eastAsia"/>
          <w:color w:val="000000"/>
          <w:szCs w:val="24"/>
        </w:rPr>
        <w:t xml:space="preserve">1) </w:t>
      </w:r>
      <w:r w:rsidR="000661FC" w:rsidRPr="0008513D">
        <w:rPr>
          <w:rFonts w:hAnsi="ＭＳ 明朝" w:cs="Vrinda" w:hint="eastAsia"/>
          <w:color w:val="000000"/>
          <w:szCs w:val="24"/>
        </w:rPr>
        <w:t>第４条第１項第</w:t>
      </w:r>
      <w:r w:rsidR="006E6EB3" w:rsidRPr="0008513D">
        <w:rPr>
          <w:rFonts w:hAnsi="ＭＳ 明朝" w:cs="Vrinda" w:hint="eastAsia"/>
          <w:color w:val="000000"/>
          <w:szCs w:val="24"/>
        </w:rPr>
        <w:t>２</w:t>
      </w:r>
      <w:r w:rsidR="000661FC" w:rsidRPr="0008513D">
        <w:rPr>
          <w:rFonts w:hAnsi="ＭＳ 明朝" w:cs="Vrinda" w:hint="eastAsia"/>
          <w:color w:val="000000"/>
          <w:szCs w:val="24"/>
        </w:rPr>
        <w:t>号</w:t>
      </w:r>
      <w:r w:rsidR="00D207A7" w:rsidRPr="0008513D">
        <w:rPr>
          <w:rFonts w:hAnsi="ＭＳ 明朝" w:cs="Vrinda" w:hint="eastAsia"/>
          <w:color w:val="000000"/>
          <w:szCs w:val="24"/>
        </w:rPr>
        <w:t>で受</w:t>
      </w:r>
      <w:bookmarkStart w:id="5" w:name="_GoBack"/>
      <w:bookmarkEnd w:id="5"/>
      <w:r w:rsidR="00D207A7" w:rsidRPr="0008513D">
        <w:rPr>
          <w:rFonts w:hAnsi="ＭＳ 明朝" w:cs="Vrinda" w:hint="eastAsia"/>
          <w:color w:val="000000"/>
          <w:szCs w:val="24"/>
        </w:rPr>
        <w:t>付けた</w:t>
      </w:r>
      <w:r w:rsidR="00023A18" w:rsidRPr="0008513D">
        <w:rPr>
          <w:rFonts w:hAnsi="ＭＳ 明朝" w:cs="Vrinda" w:hint="eastAsia"/>
          <w:color w:val="000000"/>
          <w:szCs w:val="24"/>
        </w:rPr>
        <w:t>口座振替依頼書の各金融機関への審査依頼</w:t>
      </w:r>
    </w:p>
    <w:p w14:paraId="6D25E86A" w14:textId="77777777" w:rsidR="00D207A7" w:rsidRPr="0008513D" w:rsidRDefault="00393F28" w:rsidP="00393F28">
      <w:pPr>
        <w:ind w:leftChars="100" w:left="496" w:hangingChars="100" w:hanging="248"/>
        <w:textAlignment w:val="center"/>
        <w:rPr>
          <w:rFonts w:hAnsi="ＭＳ 明朝" w:cs="Vrinda"/>
          <w:color w:val="000000"/>
          <w:szCs w:val="24"/>
        </w:rPr>
      </w:pPr>
      <w:r w:rsidRPr="0008513D">
        <w:rPr>
          <w:rFonts w:hAnsi="ＭＳ 明朝" w:cs="Vrinda" w:hint="eastAsia"/>
          <w:color w:val="000000"/>
          <w:szCs w:val="24"/>
        </w:rPr>
        <w:t xml:space="preserve">(2) </w:t>
      </w:r>
      <w:r w:rsidR="00023A18" w:rsidRPr="0008513D">
        <w:rPr>
          <w:rFonts w:hAnsi="ＭＳ 明朝" w:cs="Vrinda" w:hint="eastAsia"/>
          <w:color w:val="000000"/>
          <w:szCs w:val="24"/>
        </w:rPr>
        <w:t>前号</w:t>
      </w:r>
      <w:r w:rsidR="00745E78" w:rsidRPr="0008513D">
        <w:rPr>
          <w:rFonts w:hAnsi="ＭＳ 明朝" w:cs="Vrinda" w:hint="eastAsia"/>
          <w:color w:val="000000"/>
          <w:szCs w:val="24"/>
        </w:rPr>
        <w:t>で依頼したもの</w:t>
      </w:r>
      <w:r w:rsidR="00023A18" w:rsidRPr="0008513D">
        <w:rPr>
          <w:rFonts w:hAnsi="ＭＳ 明朝" w:cs="Vrinda" w:hint="eastAsia"/>
          <w:color w:val="000000"/>
          <w:szCs w:val="24"/>
        </w:rPr>
        <w:t>及び</w:t>
      </w:r>
      <w:r w:rsidR="00D207A7" w:rsidRPr="0008513D">
        <w:rPr>
          <w:rFonts w:hAnsi="ＭＳ 明朝" w:cs="Vrinda" w:hint="eastAsia"/>
          <w:color w:val="000000"/>
          <w:szCs w:val="24"/>
        </w:rPr>
        <w:t>各金融機関で受領</w:t>
      </w:r>
      <w:r w:rsidR="00745E78" w:rsidRPr="0008513D">
        <w:rPr>
          <w:rFonts w:hAnsi="ＭＳ 明朝" w:cs="Vrinda" w:hint="eastAsia"/>
          <w:color w:val="000000"/>
          <w:szCs w:val="24"/>
        </w:rPr>
        <w:t>された口座振替</w:t>
      </w:r>
      <w:r w:rsidR="00D207A7" w:rsidRPr="0008513D">
        <w:rPr>
          <w:rFonts w:hAnsi="ＭＳ 明朝" w:cs="Vrinda" w:hint="eastAsia"/>
          <w:color w:val="000000"/>
          <w:szCs w:val="24"/>
        </w:rPr>
        <w:t>依頼書の</w:t>
      </w:r>
      <w:r w:rsidR="00745E78" w:rsidRPr="0008513D">
        <w:rPr>
          <w:rFonts w:hAnsi="ＭＳ 明朝" w:cs="Vrinda" w:hint="eastAsia"/>
          <w:color w:val="000000"/>
          <w:szCs w:val="24"/>
        </w:rPr>
        <w:t>うち、審査が完了したものについての</w:t>
      </w:r>
      <w:r w:rsidR="00D207A7" w:rsidRPr="0008513D">
        <w:rPr>
          <w:rFonts w:hAnsi="ＭＳ 明朝" w:cs="Vrinda" w:hint="eastAsia"/>
          <w:color w:val="000000"/>
          <w:szCs w:val="24"/>
        </w:rPr>
        <w:t>システムへの入力</w:t>
      </w:r>
    </w:p>
    <w:p w14:paraId="62522A42" w14:textId="2612BC7E" w:rsidR="00582634" w:rsidRPr="0008513D" w:rsidRDefault="00393F28" w:rsidP="00393F28">
      <w:pPr>
        <w:ind w:leftChars="100" w:left="496" w:hangingChars="100" w:hanging="248"/>
        <w:textAlignment w:val="center"/>
        <w:rPr>
          <w:rFonts w:hAnsi="ＭＳ 明朝" w:cs="Vrinda"/>
          <w:color w:val="000000"/>
          <w:szCs w:val="24"/>
        </w:rPr>
      </w:pPr>
      <w:r w:rsidRPr="0008513D">
        <w:rPr>
          <w:rFonts w:hAnsi="ＭＳ 明朝" w:cs="Vrinda" w:hint="eastAsia"/>
          <w:color w:val="000000"/>
          <w:szCs w:val="24"/>
        </w:rPr>
        <w:t xml:space="preserve">(3) </w:t>
      </w:r>
      <w:r w:rsidR="00DE176A" w:rsidRPr="0008513D">
        <w:rPr>
          <w:rFonts w:hAnsi="ＭＳ 明朝" w:cs="Vrinda" w:hint="eastAsia"/>
          <w:color w:val="000000"/>
          <w:szCs w:val="24"/>
        </w:rPr>
        <w:t>システムによる</w:t>
      </w:r>
      <w:r w:rsidR="00023A18" w:rsidRPr="0008513D">
        <w:rPr>
          <w:rFonts w:hAnsi="ＭＳ 明朝" w:cs="Vrinda" w:hint="eastAsia"/>
          <w:color w:val="000000"/>
          <w:szCs w:val="24"/>
        </w:rPr>
        <w:t>口座振替データの作成及び各金融機関へのデータ送付</w:t>
      </w:r>
      <w:r w:rsidR="00DE176A" w:rsidRPr="0008513D">
        <w:rPr>
          <w:rFonts w:hAnsi="ＭＳ 明朝" w:cs="Vrinda" w:hint="eastAsia"/>
          <w:color w:val="000000"/>
          <w:szCs w:val="24"/>
        </w:rPr>
        <w:t>（</w:t>
      </w:r>
      <w:r w:rsidR="00EE4199" w:rsidRPr="0008513D">
        <w:rPr>
          <w:rFonts w:hAnsi="ＭＳ 明朝" w:cs="Vrinda" w:hint="eastAsia"/>
          <w:color w:val="000000"/>
          <w:szCs w:val="24"/>
        </w:rPr>
        <w:t>振替日の</w:t>
      </w:r>
      <w:r w:rsidR="005A67A1" w:rsidRPr="0008513D">
        <w:rPr>
          <w:rFonts w:hAnsi="ＭＳ 明朝" w:cs="Vrinda" w:hint="eastAsia"/>
          <w:color w:val="000000"/>
          <w:szCs w:val="24"/>
        </w:rPr>
        <w:t>４</w:t>
      </w:r>
      <w:r w:rsidR="00023A18" w:rsidRPr="0008513D">
        <w:rPr>
          <w:rFonts w:hAnsi="ＭＳ 明朝" w:cs="Vrinda" w:hint="eastAsia"/>
          <w:color w:val="000000"/>
          <w:szCs w:val="24"/>
        </w:rPr>
        <w:t>営業日前まで）</w:t>
      </w:r>
    </w:p>
    <w:p w14:paraId="052C1AA5" w14:textId="5EAE18B9" w:rsidR="006C0CD5" w:rsidRPr="0008513D" w:rsidRDefault="00393F28" w:rsidP="003A6D04">
      <w:pPr>
        <w:ind w:leftChars="100" w:left="496" w:hangingChars="100" w:hanging="248"/>
        <w:textAlignment w:val="center"/>
        <w:rPr>
          <w:rFonts w:hAnsi="ＭＳ 明朝" w:cs="Vrinda"/>
          <w:color w:val="000000"/>
          <w:szCs w:val="24"/>
        </w:rPr>
      </w:pPr>
      <w:r w:rsidRPr="0008513D">
        <w:rPr>
          <w:rFonts w:hAnsi="ＭＳ 明朝" w:cs="Vrinda" w:hint="eastAsia"/>
          <w:color w:val="000000"/>
          <w:szCs w:val="24"/>
        </w:rPr>
        <w:t>(4)</w:t>
      </w:r>
      <w:r w:rsidR="00941D6E" w:rsidRPr="0008513D">
        <w:rPr>
          <w:rFonts w:hAnsi="ＭＳ 明朝" w:cs="Vrinda"/>
          <w:color w:val="000000"/>
          <w:szCs w:val="24"/>
        </w:rPr>
        <w:t xml:space="preserve"> </w:t>
      </w:r>
      <w:r w:rsidR="003A6D04" w:rsidRPr="0008513D">
        <w:rPr>
          <w:rFonts w:hAnsi="ＭＳ 明朝" w:cs="Vrinda" w:hint="eastAsia"/>
          <w:color w:val="000000"/>
          <w:szCs w:val="24"/>
        </w:rPr>
        <w:t>各金融機関により処理結果が記録された振替データの</w:t>
      </w:r>
      <w:r w:rsidR="006C0CD5" w:rsidRPr="0008513D">
        <w:rPr>
          <w:rFonts w:hAnsi="ＭＳ 明朝" w:cs="Vrinda" w:hint="eastAsia"/>
          <w:color w:val="000000"/>
          <w:szCs w:val="24"/>
        </w:rPr>
        <w:t>システムによる</w:t>
      </w:r>
      <w:r w:rsidR="00B555C8" w:rsidRPr="0008513D">
        <w:rPr>
          <w:rFonts w:hAnsi="ＭＳ 明朝" w:cs="Vrinda" w:hint="eastAsia"/>
          <w:color w:val="000000"/>
          <w:szCs w:val="24"/>
        </w:rPr>
        <w:t>消込</w:t>
      </w:r>
      <w:r w:rsidR="006C0CD5" w:rsidRPr="0008513D">
        <w:rPr>
          <w:rFonts w:hAnsi="ＭＳ 明朝" w:cs="Vrinda" w:hint="eastAsia"/>
          <w:color w:val="000000"/>
          <w:szCs w:val="24"/>
        </w:rPr>
        <w:t>処理</w:t>
      </w:r>
    </w:p>
    <w:p w14:paraId="7EF4F5F3" w14:textId="0797CFC9" w:rsidR="0054364B" w:rsidRPr="00BE5797" w:rsidRDefault="00941D6E" w:rsidP="00393F28">
      <w:pPr>
        <w:ind w:leftChars="100" w:left="496" w:hangingChars="100" w:hanging="248"/>
        <w:textAlignment w:val="center"/>
        <w:rPr>
          <w:rFonts w:hAnsi="ＭＳ 明朝" w:cs="Vrinda"/>
          <w:color w:val="000000" w:themeColor="text1"/>
          <w:szCs w:val="24"/>
        </w:rPr>
      </w:pPr>
      <w:r w:rsidRPr="00BE5797">
        <w:rPr>
          <w:rFonts w:hAnsi="ＭＳ 明朝" w:hint="eastAsia"/>
          <w:color w:val="000000" w:themeColor="text1"/>
          <w:szCs w:val="24"/>
        </w:rPr>
        <w:t>(5</w:t>
      </w:r>
      <w:r w:rsidR="0054364B" w:rsidRPr="00BE5797">
        <w:rPr>
          <w:rFonts w:hAnsi="ＭＳ 明朝" w:hint="eastAsia"/>
          <w:color w:val="000000" w:themeColor="text1"/>
          <w:szCs w:val="24"/>
        </w:rPr>
        <w:t>)</w:t>
      </w:r>
      <w:r w:rsidRPr="00BE5797">
        <w:rPr>
          <w:rFonts w:hAnsi="ＭＳ 明朝"/>
          <w:color w:val="000000" w:themeColor="text1"/>
          <w:szCs w:val="24"/>
        </w:rPr>
        <w:t xml:space="preserve"> </w:t>
      </w:r>
      <w:r w:rsidR="001D3CFD" w:rsidRPr="00BE5797">
        <w:rPr>
          <w:rFonts w:hAnsi="ＭＳ 明朝" w:hint="eastAsia"/>
          <w:color w:val="000000" w:themeColor="text1"/>
          <w:szCs w:val="24"/>
        </w:rPr>
        <w:t>電子申請に係るものについても営業日</w:t>
      </w:r>
      <w:r w:rsidR="0093760D" w:rsidRPr="00BE5797">
        <w:rPr>
          <w:rFonts w:hAnsi="ＭＳ 明朝" w:cs="Vrinda" w:hint="eastAsia"/>
          <w:color w:val="000000" w:themeColor="text1"/>
          <w:szCs w:val="24"/>
        </w:rPr>
        <w:t>ごと</w:t>
      </w:r>
      <w:r w:rsidR="0054364B" w:rsidRPr="00BE5797">
        <w:rPr>
          <w:rFonts w:hAnsi="ＭＳ 明朝" w:hint="eastAsia"/>
          <w:color w:val="000000" w:themeColor="text1"/>
          <w:szCs w:val="24"/>
        </w:rPr>
        <w:t>に</w:t>
      </w:r>
      <w:r w:rsidR="00B841C2" w:rsidRPr="00BE5797">
        <w:rPr>
          <w:rFonts w:hAnsi="ＭＳ 明朝" w:hint="eastAsia"/>
          <w:color w:val="000000" w:themeColor="text1"/>
          <w:szCs w:val="24"/>
        </w:rPr>
        <w:t>、委</w:t>
      </w:r>
      <w:r w:rsidR="0071446B" w:rsidRPr="00BE5797">
        <w:rPr>
          <w:rFonts w:hAnsi="ＭＳ 明朝" w:hint="eastAsia"/>
          <w:color w:val="000000" w:themeColor="text1"/>
          <w:szCs w:val="24"/>
        </w:rPr>
        <w:t>託者指定端末により</w:t>
      </w:r>
      <w:r w:rsidR="0054364B" w:rsidRPr="00BE5797">
        <w:rPr>
          <w:rFonts w:hAnsi="ＭＳ 明朝" w:hint="eastAsia"/>
          <w:color w:val="000000" w:themeColor="text1"/>
          <w:szCs w:val="24"/>
        </w:rPr>
        <w:t>確認し処理</w:t>
      </w:r>
    </w:p>
    <w:p w14:paraId="09A4C9D5" w14:textId="69B80278" w:rsidR="00A22EB6" w:rsidRPr="006D0448" w:rsidRDefault="00A22EB6" w:rsidP="00393F28">
      <w:pPr>
        <w:ind w:left="248" w:hangingChars="100" w:hanging="248"/>
        <w:textAlignment w:val="center"/>
        <w:rPr>
          <w:rFonts w:hAnsi="ＭＳ 明朝" w:cs="Vrinda"/>
          <w:color w:val="000000"/>
          <w:szCs w:val="24"/>
        </w:rPr>
      </w:pPr>
      <w:r w:rsidRPr="00D22C4A">
        <w:rPr>
          <w:rFonts w:hAnsi="ＭＳ 明朝" w:cs="Vrinda" w:hint="eastAsia"/>
          <w:color w:val="000000"/>
          <w:szCs w:val="24"/>
        </w:rPr>
        <w:t>２</w:t>
      </w:r>
      <w:r w:rsidRPr="006D0448">
        <w:rPr>
          <w:rFonts w:hAnsi="ＭＳ 明朝" w:cs="Vrinda" w:hint="eastAsia"/>
          <w:color w:val="000000"/>
          <w:szCs w:val="24"/>
        </w:rPr>
        <w:t xml:space="preserve">　口座振替不能者に対しては振替日の翌月に再振替を実施することとし、１回目の振替と同様の手順で処理すること。</w:t>
      </w:r>
    </w:p>
    <w:p w14:paraId="4CBA6D6D" w14:textId="77777777" w:rsidR="00551634" w:rsidRPr="0008513D" w:rsidRDefault="00551634" w:rsidP="00543232">
      <w:pPr>
        <w:ind w:leftChars="100" w:left="248"/>
        <w:textAlignment w:val="center"/>
        <w:rPr>
          <w:rFonts w:hAnsi="ＭＳ 明朝" w:cs="Vrinda"/>
          <w:color w:val="000000"/>
          <w:szCs w:val="24"/>
        </w:rPr>
      </w:pPr>
      <w:r w:rsidRPr="0008513D">
        <w:rPr>
          <w:rFonts w:hAnsi="ＭＳ 明朝" w:cs="Vrinda" w:hint="eastAsia"/>
          <w:color w:val="000000"/>
          <w:szCs w:val="24"/>
        </w:rPr>
        <w:t>（過誤納金の還付</w:t>
      </w:r>
      <w:r w:rsidR="00A6321D" w:rsidRPr="0008513D">
        <w:rPr>
          <w:rFonts w:hAnsi="ＭＳ 明朝" w:cs="Vrinda" w:hint="eastAsia"/>
          <w:color w:val="000000"/>
          <w:szCs w:val="24"/>
        </w:rPr>
        <w:t>及び</w:t>
      </w:r>
      <w:r w:rsidR="00881683" w:rsidRPr="0008513D">
        <w:rPr>
          <w:rFonts w:hAnsi="ＭＳ 明朝" w:cs="Vrinda" w:hint="eastAsia"/>
          <w:color w:val="000000"/>
          <w:szCs w:val="24"/>
        </w:rPr>
        <w:t>充当</w:t>
      </w:r>
      <w:r w:rsidRPr="0008513D">
        <w:rPr>
          <w:rFonts w:hAnsi="ＭＳ 明朝" w:cs="Vrinda" w:hint="eastAsia"/>
          <w:color w:val="000000"/>
          <w:szCs w:val="24"/>
        </w:rPr>
        <w:t>）</w:t>
      </w:r>
    </w:p>
    <w:p w14:paraId="2704D600" w14:textId="36804068" w:rsidR="00551634" w:rsidRPr="0008513D" w:rsidRDefault="00551634" w:rsidP="00543232">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B57FE8">
        <w:rPr>
          <w:rFonts w:ascii="ＭＳ ゴシック" w:eastAsia="ＭＳ ゴシック" w:hAnsi="ＭＳ ゴシック" w:cs="Vrinda" w:hint="eastAsia"/>
          <w:color w:val="000000"/>
          <w:szCs w:val="24"/>
        </w:rPr>
        <w:t>２９</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水道料金等の更正</w:t>
      </w:r>
      <w:r w:rsidR="00393F28" w:rsidRPr="0008513D">
        <w:rPr>
          <w:rFonts w:hAnsi="ＭＳ 明朝" w:cs="Vrinda" w:hint="eastAsia"/>
          <w:color w:val="000000"/>
          <w:szCs w:val="24"/>
        </w:rPr>
        <w:t>又は</w:t>
      </w:r>
      <w:r w:rsidRPr="0008513D">
        <w:rPr>
          <w:rFonts w:hAnsi="ＭＳ 明朝" w:cs="Vrinda" w:hint="eastAsia"/>
          <w:color w:val="000000"/>
          <w:szCs w:val="24"/>
        </w:rPr>
        <w:t>過誤納により還付金が発生した場合は、会計処理上必要な書類を作成した</w:t>
      </w:r>
      <w:r w:rsidR="00393F28" w:rsidRPr="0008513D">
        <w:rPr>
          <w:rFonts w:hAnsi="ＭＳ 明朝" w:cs="Vrinda" w:hint="eastAsia"/>
          <w:color w:val="000000"/>
          <w:szCs w:val="24"/>
        </w:rPr>
        <w:t>うえ</w:t>
      </w:r>
      <w:r w:rsidRPr="0008513D">
        <w:rPr>
          <w:rFonts w:hAnsi="ＭＳ 明朝" w:cs="Vrinda" w:hint="eastAsia"/>
          <w:color w:val="000000"/>
          <w:szCs w:val="24"/>
        </w:rPr>
        <w:t>で還付</w:t>
      </w:r>
      <w:r w:rsidR="00853137" w:rsidRPr="0008513D">
        <w:rPr>
          <w:rFonts w:hAnsi="ＭＳ 明朝" w:cs="Vrinda" w:hint="eastAsia"/>
          <w:color w:val="000000"/>
          <w:szCs w:val="24"/>
        </w:rPr>
        <w:t>処理及びシステム入力を行うこと。</w:t>
      </w:r>
    </w:p>
    <w:p w14:paraId="7F928AF3" w14:textId="77777777" w:rsidR="00853137" w:rsidRPr="0008513D" w:rsidRDefault="00853137" w:rsidP="00543232">
      <w:pPr>
        <w:ind w:left="248" w:hangingChars="100" w:hanging="248"/>
        <w:textAlignment w:val="center"/>
        <w:rPr>
          <w:rFonts w:hAnsi="ＭＳ 明朝" w:cs="Vrinda"/>
          <w:color w:val="000000"/>
          <w:szCs w:val="24"/>
        </w:rPr>
      </w:pPr>
      <w:r w:rsidRPr="0008513D">
        <w:rPr>
          <w:rFonts w:hAnsi="ＭＳ 明朝" w:cs="Vrinda" w:hint="eastAsia"/>
          <w:color w:val="000000"/>
          <w:szCs w:val="24"/>
        </w:rPr>
        <w:lastRenderedPageBreak/>
        <w:t>２　還付金の支払は</w:t>
      </w:r>
      <w:r w:rsidR="00393F28" w:rsidRPr="0008513D">
        <w:rPr>
          <w:rFonts w:hAnsi="ＭＳ 明朝" w:cs="Vrinda" w:hint="eastAsia"/>
          <w:color w:val="000000"/>
          <w:szCs w:val="24"/>
        </w:rPr>
        <w:t>、</w:t>
      </w:r>
      <w:r w:rsidRPr="0008513D">
        <w:rPr>
          <w:rFonts w:hAnsi="ＭＳ 明朝" w:cs="Vrinda" w:hint="eastAsia"/>
          <w:color w:val="000000"/>
          <w:szCs w:val="24"/>
        </w:rPr>
        <w:t>指定された口座への振込</w:t>
      </w:r>
      <w:r w:rsidR="006A4F33" w:rsidRPr="0008513D">
        <w:rPr>
          <w:rFonts w:hAnsi="ＭＳ 明朝" w:cs="Vrinda" w:hint="eastAsia"/>
          <w:color w:val="000000"/>
          <w:szCs w:val="24"/>
        </w:rPr>
        <w:t>又</w:t>
      </w:r>
      <w:r w:rsidRPr="0008513D">
        <w:rPr>
          <w:rFonts w:hAnsi="ＭＳ 明朝" w:cs="Vrinda" w:hint="eastAsia"/>
          <w:color w:val="000000"/>
          <w:szCs w:val="24"/>
        </w:rPr>
        <w:t>は現金の窓口</w:t>
      </w:r>
      <w:r w:rsidR="00881683" w:rsidRPr="0008513D">
        <w:rPr>
          <w:rFonts w:hAnsi="ＭＳ 明朝" w:cs="Vrinda" w:hint="eastAsia"/>
          <w:color w:val="000000"/>
          <w:szCs w:val="24"/>
        </w:rPr>
        <w:t>払</w:t>
      </w:r>
      <w:r w:rsidRPr="0008513D">
        <w:rPr>
          <w:rFonts w:hAnsi="ＭＳ 明朝" w:cs="Vrinda" w:hint="eastAsia"/>
          <w:color w:val="000000"/>
          <w:szCs w:val="24"/>
        </w:rPr>
        <w:t>のいずれか</w:t>
      </w:r>
      <w:r w:rsidR="00881683" w:rsidRPr="0008513D">
        <w:rPr>
          <w:rFonts w:hAnsi="ＭＳ 明朝" w:cs="Vrinda" w:hint="eastAsia"/>
          <w:color w:val="000000"/>
          <w:szCs w:val="24"/>
        </w:rPr>
        <w:t>の方法</w:t>
      </w:r>
      <w:r w:rsidR="00B8775F" w:rsidRPr="0008513D">
        <w:rPr>
          <w:rFonts w:hAnsi="ＭＳ 明朝" w:cs="Vrinda" w:hint="eastAsia"/>
          <w:color w:val="000000"/>
          <w:szCs w:val="24"/>
        </w:rPr>
        <w:t>で行うこと。</w:t>
      </w:r>
    </w:p>
    <w:p w14:paraId="1F215AA4" w14:textId="609A4AEA" w:rsidR="00623A50" w:rsidRPr="0008513D" w:rsidRDefault="00B57FE8" w:rsidP="00543232">
      <w:pPr>
        <w:ind w:left="248" w:hangingChars="100" w:hanging="248"/>
        <w:textAlignment w:val="center"/>
        <w:rPr>
          <w:rFonts w:hAnsi="ＭＳ 明朝" w:cs="Vrinda"/>
          <w:color w:val="000000"/>
          <w:szCs w:val="24"/>
        </w:rPr>
      </w:pPr>
      <w:r>
        <w:rPr>
          <w:rFonts w:hAnsi="ＭＳ 明朝" w:cs="Vrinda" w:hint="eastAsia"/>
          <w:color w:val="000000"/>
          <w:szCs w:val="24"/>
        </w:rPr>
        <w:t>３</w:t>
      </w:r>
      <w:r w:rsidR="00623A50" w:rsidRPr="0008513D">
        <w:rPr>
          <w:rFonts w:hAnsi="ＭＳ 明朝" w:cs="Vrinda" w:hint="eastAsia"/>
          <w:color w:val="000000"/>
          <w:szCs w:val="24"/>
        </w:rPr>
        <w:t xml:space="preserve">　還付金が発生した使用者等に納入期限を経過し、納付がなされていない水道料金等（以下「滞納料金」という。）がある場合は、</w:t>
      </w:r>
      <w:r w:rsidR="00335180" w:rsidRPr="0008513D">
        <w:rPr>
          <w:rFonts w:hAnsi="ＭＳ 明朝" w:cs="Vrinda" w:hint="eastAsia"/>
          <w:color w:val="000000"/>
          <w:szCs w:val="24"/>
        </w:rPr>
        <w:t>委託者</w:t>
      </w:r>
      <w:r w:rsidR="00623A50" w:rsidRPr="0008513D">
        <w:rPr>
          <w:rFonts w:hAnsi="ＭＳ 明朝" w:cs="Vrinda" w:hint="eastAsia"/>
          <w:color w:val="000000"/>
          <w:szCs w:val="24"/>
        </w:rPr>
        <w:t>が指定する方法により充当処理を行うこと。</w:t>
      </w:r>
    </w:p>
    <w:p w14:paraId="5D9F07AA" w14:textId="1FD84166" w:rsidR="00623A50" w:rsidRPr="0008513D" w:rsidRDefault="00B57FE8" w:rsidP="00543232">
      <w:pPr>
        <w:textAlignment w:val="center"/>
        <w:rPr>
          <w:rFonts w:hAnsi="ＭＳ 明朝" w:cs="Vrinda"/>
          <w:color w:val="000000"/>
          <w:szCs w:val="24"/>
        </w:rPr>
      </w:pPr>
      <w:r>
        <w:rPr>
          <w:rFonts w:hAnsi="ＭＳ 明朝" w:cs="Vrinda" w:hint="eastAsia"/>
          <w:color w:val="000000"/>
          <w:szCs w:val="24"/>
        </w:rPr>
        <w:t>４</w:t>
      </w:r>
      <w:r w:rsidR="00623A50" w:rsidRPr="0008513D">
        <w:rPr>
          <w:rFonts w:hAnsi="ＭＳ 明朝" w:cs="Vrinda" w:hint="eastAsia"/>
          <w:color w:val="000000"/>
          <w:szCs w:val="24"/>
        </w:rPr>
        <w:t xml:space="preserve">　充当に係る処理方法については、第１項の規定に準じる</w:t>
      </w:r>
      <w:r w:rsidR="00212E70" w:rsidRPr="0008513D">
        <w:rPr>
          <w:rFonts w:hAnsi="ＭＳ 明朝" w:cs="Vrinda" w:hint="eastAsia"/>
          <w:color w:val="000000"/>
          <w:szCs w:val="24"/>
        </w:rPr>
        <w:t>こととする</w:t>
      </w:r>
      <w:r w:rsidR="00623A50" w:rsidRPr="0008513D">
        <w:rPr>
          <w:rFonts w:hAnsi="ＭＳ 明朝" w:cs="Vrinda" w:hint="eastAsia"/>
          <w:color w:val="000000"/>
          <w:szCs w:val="24"/>
        </w:rPr>
        <w:t>。</w:t>
      </w:r>
    </w:p>
    <w:p w14:paraId="38F5E68A" w14:textId="77777777" w:rsidR="00582634" w:rsidRPr="0008513D" w:rsidRDefault="00582634" w:rsidP="00543232">
      <w:pPr>
        <w:ind w:leftChars="100" w:left="248"/>
        <w:textAlignment w:val="center"/>
        <w:rPr>
          <w:rFonts w:hAnsi="ＭＳ 明朝" w:cs="Vrinda"/>
          <w:color w:val="000000"/>
          <w:szCs w:val="24"/>
        </w:rPr>
      </w:pPr>
      <w:r w:rsidRPr="0008513D">
        <w:rPr>
          <w:rFonts w:hAnsi="ＭＳ 明朝" w:cs="Vrinda" w:hint="eastAsia"/>
          <w:color w:val="000000"/>
          <w:szCs w:val="24"/>
        </w:rPr>
        <w:t>（</w:t>
      </w:r>
      <w:r w:rsidR="00417098" w:rsidRPr="0008513D">
        <w:rPr>
          <w:rFonts w:hAnsi="ＭＳ 明朝" w:cs="Vrinda" w:hint="eastAsia"/>
          <w:color w:val="000000"/>
          <w:szCs w:val="24"/>
        </w:rPr>
        <w:t>水道料金等の</w:t>
      </w:r>
      <w:r w:rsidRPr="0008513D">
        <w:rPr>
          <w:rFonts w:hAnsi="ＭＳ 明朝" w:cs="Vrinda" w:hint="eastAsia"/>
          <w:color w:val="000000"/>
          <w:szCs w:val="24"/>
        </w:rPr>
        <w:t>減免）</w:t>
      </w:r>
    </w:p>
    <w:p w14:paraId="4C9A178B" w14:textId="6A27CECD" w:rsidR="00417098" w:rsidRPr="0008513D" w:rsidRDefault="00582634" w:rsidP="00543232">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2B1194" w:rsidRPr="0008513D">
        <w:rPr>
          <w:rFonts w:ascii="ＭＳ ゴシック" w:eastAsia="ＭＳ ゴシック" w:hAnsi="ＭＳ ゴシック" w:cs="Vrinda" w:hint="eastAsia"/>
          <w:color w:val="000000"/>
          <w:szCs w:val="24"/>
        </w:rPr>
        <w:t>３</w:t>
      </w:r>
      <w:r w:rsidR="00B57FE8">
        <w:rPr>
          <w:rFonts w:ascii="ＭＳ ゴシック" w:eastAsia="ＭＳ ゴシック" w:hAnsi="ＭＳ ゴシック" w:cs="Vrinda" w:hint="eastAsia"/>
          <w:color w:val="000000"/>
          <w:szCs w:val="24"/>
        </w:rPr>
        <w:t>０</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w:t>
      </w:r>
      <w:r w:rsidR="009177FA" w:rsidRPr="0008513D">
        <w:rPr>
          <w:rFonts w:hAnsi="ＭＳ 明朝" w:cs="Vrinda" w:hint="eastAsia"/>
          <w:color w:val="000000"/>
          <w:szCs w:val="24"/>
        </w:rPr>
        <w:t>水道料金</w:t>
      </w:r>
      <w:r w:rsidR="00B214B2" w:rsidRPr="0008513D">
        <w:rPr>
          <w:rFonts w:hAnsi="ＭＳ 明朝" w:cs="Vrinda" w:hint="eastAsia"/>
          <w:color w:val="000000"/>
          <w:szCs w:val="24"/>
        </w:rPr>
        <w:t>等</w:t>
      </w:r>
      <w:r w:rsidR="001238E0" w:rsidRPr="0008513D">
        <w:rPr>
          <w:rFonts w:hAnsi="ＭＳ 明朝" w:cs="Vrinda" w:hint="eastAsia"/>
          <w:color w:val="000000"/>
          <w:szCs w:val="24"/>
        </w:rPr>
        <w:t>の</w:t>
      </w:r>
      <w:r w:rsidR="009A1D7B" w:rsidRPr="0008513D">
        <w:rPr>
          <w:rFonts w:hAnsi="ＭＳ 明朝" w:cs="Vrinda" w:hint="eastAsia"/>
          <w:color w:val="000000"/>
          <w:szCs w:val="24"/>
        </w:rPr>
        <w:t>減免については、</w:t>
      </w:r>
      <w:r w:rsidR="00977876" w:rsidRPr="0008513D">
        <w:rPr>
          <w:rFonts w:hAnsi="ＭＳ 明朝" w:cs="Vrinda" w:hint="eastAsia"/>
          <w:color w:val="000000"/>
          <w:szCs w:val="24"/>
        </w:rPr>
        <w:t>次</w:t>
      </w:r>
      <w:r w:rsidR="009A1D7B" w:rsidRPr="0008513D">
        <w:rPr>
          <w:rFonts w:hAnsi="ＭＳ 明朝" w:cs="Vrinda" w:hint="eastAsia"/>
          <w:color w:val="000000"/>
          <w:szCs w:val="24"/>
        </w:rPr>
        <w:t>のとおり処理すること。</w:t>
      </w:r>
    </w:p>
    <w:p w14:paraId="4AD99922" w14:textId="0EE8461A" w:rsidR="00DD5057" w:rsidRPr="00BE5797" w:rsidRDefault="00DD5057" w:rsidP="00DD5057">
      <w:pPr>
        <w:ind w:leftChars="100" w:left="496" w:hangingChars="100" w:hanging="248"/>
        <w:textAlignment w:val="center"/>
        <w:rPr>
          <w:rFonts w:hAnsi="ＭＳ 明朝" w:cs="Vrinda"/>
          <w:color w:val="000000" w:themeColor="text1"/>
          <w:szCs w:val="24"/>
        </w:rPr>
      </w:pPr>
      <w:r w:rsidRPr="0008513D">
        <w:rPr>
          <w:rFonts w:hAnsi="ＭＳ 明朝" w:cs="Vrinda" w:hint="eastAsia"/>
          <w:color w:val="000000"/>
          <w:szCs w:val="24"/>
        </w:rPr>
        <w:t xml:space="preserve">(1) </w:t>
      </w:r>
      <w:r w:rsidRPr="00BE5797">
        <w:rPr>
          <w:rFonts w:hAnsi="ＭＳ 明朝" w:cs="Vrinda" w:hint="eastAsia"/>
          <w:color w:val="000000" w:themeColor="text1"/>
          <w:szCs w:val="24"/>
        </w:rPr>
        <w:t>水道料金減免申請書及び下水道使用料減免申請書（添付</w:t>
      </w:r>
      <w:r w:rsidRPr="00BE5797">
        <w:rPr>
          <w:rFonts w:hAnsi="ＭＳ 明朝" w:cs="Vrinda"/>
          <w:color w:val="000000" w:themeColor="text1"/>
          <w:szCs w:val="24"/>
        </w:rPr>
        <w:t>書類を含む。</w:t>
      </w:r>
      <w:r w:rsidRPr="00BE5797">
        <w:rPr>
          <w:rFonts w:hAnsi="ＭＳ 明朝" w:cs="Vrinda" w:hint="eastAsia"/>
          <w:color w:val="000000" w:themeColor="text1"/>
          <w:szCs w:val="24"/>
        </w:rPr>
        <w:t>以下「減免申請書」という。）の受理</w:t>
      </w:r>
    </w:p>
    <w:p w14:paraId="2B1142F5" w14:textId="44A4E827" w:rsidR="00DD5057" w:rsidRPr="00BE5797" w:rsidRDefault="00BE5797" w:rsidP="00BE5797">
      <w:pPr>
        <w:ind w:leftChars="50" w:left="372" w:hangingChars="100" w:hanging="248"/>
        <w:textAlignment w:val="center"/>
        <w:rPr>
          <w:rFonts w:hAnsi="ＭＳ 明朝" w:cs="Vrinda"/>
          <w:color w:val="000000" w:themeColor="text1"/>
          <w:szCs w:val="24"/>
        </w:rPr>
      </w:pPr>
      <w:r w:rsidRPr="00BE5797">
        <w:rPr>
          <w:rFonts w:hAnsi="ＭＳ 明朝" w:cs="Vrinda" w:hint="eastAsia"/>
          <w:color w:val="000000" w:themeColor="text1"/>
          <w:szCs w:val="24"/>
        </w:rPr>
        <w:t xml:space="preserve"> </w:t>
      </w:r>
      <w:r w:rsidR="00DD5057" w:rsidRPr="00BE5797">
        <w:rPr>
          <w:rFonts w:hAnsi="ＭＳ 明朝" w:cs="Vrinda" w:hint="eastAsia"/>
          <w:color w:val="000000" w:themeColor="text1"/>
          <w:szCs w:val="24"/>
        </w:rPr>
        <w:t>(</w:t>
      </w:r>
      <w:r w:rsidR="00513C44" w:rsidRPr="00BE5797">
        <w:rPr>
          <w:rFonts w:hAnsi="ＭＳ 明朝" w:cs="Vrinda" w:hint="eastAsia"/>
          <w:color w:val="000000" w:themeColor="text1"/>
          <w:szCs w:val="24"/>
        </w:rPr>
        <w:t>2</w:t>
      </w:r>
      <w:r w:rsidR="00DD5057" w:rsidRPr="00BE5797">
        <w:rPr>
          <w:rFonts w:hAnsi="ＭＳ 明朝" w:cs="Vrinda" w:hint="eastAsia"/>
          <w:color w:val="000000" w:themeColor="text1"/>
          <w:szCs w:val="24"/>
        </w:rPr>
        <w:t>) 減免対象者一覧表と減免申請書のデータ等を</w:t>
      </w:r>
      <w:r w:rsidR="00513C44" w:rsidRPr="00BE5797">
        <w:rPr>
          <w:rFonts w:hAnsi="ＭＳ 明朝" w:cs="Vrinda" w:hint="eastAsia"/>
          <w:color w:val="000000" w:themeColor="text1"/>
          <w:szCs w:val="24"/>
        </w:rPr>
        <w:t>作成し</w:t>
      </w:r>
      <w:r w:rsidR="00F8003C" w:rsidRPr="00BE5797">
        <w:rPr>
          <w:rFonts w:hAnsi="ＭＳ 明朝" w:cs="Vrinda" w:hint="eastAsia"/>
          <w:color w:val="000000" w:themeColor="text1"/>
          <w:szCs w:val="24"/>
        </w:rPr>
        <w:t>、</w:t>
      </w:r>
      <w:r w:rsidR="00513C44" w:rsidRPr="00BE5797">
        <w:rPr>
          <w:rFonts w:hAnsi="ＭＳ 明朝" w:cs="Vrinda" w:hint="eastAsia"/>
          <w:color w:val="000000" w:themeColor="text1"/>
          <w:szCs w:val="24"/>
        </w:rPr>
        <w:t>決裁後、減免対象者へ通知書発送</w:t>
      </w:r>
    </w:p>
    <w:p w14:paraId="6ADAFA5A" w14:textId="4E2DBEB7" w:rsidR="00DD5057" w:rsidRPr="0008513D" w:rsidRDefault="00DD5057" w:rsidP="00151B92">
      <w:pPr>
        <w:ind w:left="248" w:hangingChars="100" w:hanging="248"/>
        <w:textAlignment w:val="center"/>
        <w:rPr>
          <w:rFonts w:hAnsi="ＭＳ 明朝" w:cs="Vrinda"/>
          <w:szCs w:val="24"/>
        </w:rPr>
      </w:pPr>
      <w:r w:rsidRPr="00BB150F">
        <w:rPr>
          <w:rFonts w:hAnsi="ＭＳ 明朝" w:cs="Vrinda" w:hint="eastAsia"/>
          <w:color w:val="000000" w:themeColor="text1"/>
          <w:szCs w:val="24"/>
        </w:rPr>
        <w:t>２</w:t>
      </w:r>
      <w:r w:rsidRPr="0008513D">
        <w:rPr>
          <w:rFonts w:hAnsi="ＭＳ 明朝" w:cs="Vrinda" w:hint="eastAsia"/>
          <w:color w:val="000000"/>
          <w:szCs w:val="24"/>
        </w:rPr>
        <w:t xml:space="preserve">　調定及び収納後に判明した減免については、既に料金が収納されている場合、</w:t>
      </w:r>
      <w:r w:rsidR="00151B92" w:rsidRPr="00A62A23">
        <w:rPr>
          <w:rFonts w:hAnsi="ＭＳ 明朝" w:cs="Vrinda" w:hint="eastAsia"/>
          <w:color w:val="000000" w:themeColor="text1"/>
          <w:szCs w:val="24"/>
        </w:rPr>
        <w:t>次に基づき</w:t>
      </w:r>
      <w:r w:rsidRPr="00A62A23">
        <w:rPr>
          <w:rFonts w:hAnsi="ＭＳ 明朝" w:cs="Vrinda" w:hint="eastAsia"/>
          <w:color w:val="000000" w:themeColor="text1"/>
          <w:szCs w:val="24"/>
        </w:rPr>
        <w:t>還</w:t>
      </w:r>
      <w:r w:rsidRPr="0008513D">
        <w:rPr>
          <w:rFonts w:hAnsi="ＭＳ 明朝" w:cs="Vrinda" w:hint="eastAsia"/>
          <w:color w:val="000000"/>
          <w:szCs w:val="24"/>
        </w:rPr>
        <w:t>付処理を行</w:t>
      </w:r>
      <w:r w:rsidRPr="0008513D">
        <w:rPr>
          <w:rFonts w:hAnsi="ＭＳ 明朝" w:cs="Vrinda" w:hint="eastAsia"/>
          <w:szCs w:val="24"/>
        </w:rPr>
        <w:t>うこと。</w:t>
      </w:r>
    </w:p>
    <w:p w14:paraId="6DC3503E" w14:textId="0C90B918" w:rsidR="00DD5057" w:rsidRPr="00A62A23" w:rsidRDefault="00D856F9" w:rsidP="00D856F9">
      <w:pPr>
        <w:ind w:firstLineChars="100" w:firstLine="248"/>
        <w:textAlignment w:val="center"/>
        <w:rPr>
          <w:rFonts w:hAnsi="ＭＳ 明朝" w:cs="Vrinda"/>
          <w:color w:val="000000" w:themeColor="text1"/>
          <w:szCs w:val="24"/>
        </w:rPr>
      </w:pPr>
      <w:r w:rsidRPr="00BE5797">
        <w:rPr>
          <w:rFonts w:hAnsi="ＭＳ 明朝" w:cs="Vrinda" w:hint="eastAsia"/>
          <w:color w:val="000000" w:themeColor="text1"/>
          <w:szCs w:val="24"/>
        </w:rPr>
        <w:t>(1)</w:t>
      </w:r>
      <w:r w:rsidR="00DD5057" w:rsidRPr="00BE5797">
        <w:rPr>
          <w:rFonts w:hAnsi="ＭＳ 明朝" w:cs="Vrinda" w:hint="eastAsia"/>
          <w:color w:val="000000" w:themeColor="text1"/>
          <w:szCs w:val="24"/>
        </w:rPr>
        <w:t xml:space="preserve"> </w:t>
      </w:r>
      <w:r w:rsidR="001B423B" w:rsidRPr="00BE5797">
        <w:rPr>
          <w:rFonts w:hAnsi="ＭＳ 明朝" w:cs="Vrinda" w:hint="eastAsia"/>
          <w:color w:val="000000" w:themeColor="text1"/>
          <w:szCs w:val="24"/>
        </w:rPr>
        <w:t>水道会計システムにて支出伝票を作成</w:t>
      </w:r>
      <w:r w:rsidR="00151B92" w:rsidRPr="00A62A23">
        <w:rPr>
          <w:rFonts w:hAnsi="ＭＳ 明朝" w:cs="Vrinda" w:hint="eastAsia"/>
          <w:color w:val="000000" w:themeColor="text1"/>
          <w:szCs w:val="24"/>
        </w:rPr>
        <w:t>すること。</w:t>
      </w:r>
    </w:p>
    <w:p w14:paraId="78EA5CF8" w14:textId="23BC0A34" w:rsidR="00DD5057" w:rsidRPr="00A62A23" w:rsidRDefault="00D856F9" w:rsidP="00D856F9">
      <w:pPr>
        <w:ind w:firstLineChars="100" w:firstLine="248"/>
        <w:textAlignment w:val="center"/>
        <w:rPr>
          <w:rFonts w:hAnsi="ＭＳ 明朝" w:cs="Vrinda"/>
          <w:color w:val="000000" w:themeColor="text1"/>
          <w:szCs w:val="24"/>
        </w:rPr>
      </w:pPr>
      <w:r w:rsidRPr="00A62A23">
        <w:rPr>
          <w:rFonts w:hAnsi="ＭＳ 明朝" w:cs="Vrinda" w:hint="eastAsia"/>
          <w:color w:val="000000" w:themeColor="text1"/>
          <w:szCs w:val="24"/>
        </w:rPr>
        <w:t>(</w:t>
      </w:r>
      <w:r w:rsidRPr="00A62A23">
        <w:rPr>
          <w:rFonts w:hAnsi="ＭＳ 明朝" w:cs="Vrinda"/>
          <w:color w:val="000000" w:themeColor="text1"/>
          <w:szCs w:val="24"/>
        </w:rPr>
        <w:t>2</w:t>
      </w:r>
      <w:r w:rsidRPr="00A62A23">
        <w:rPr>
          <w:rFonts w:hAnsi="ＭＳ 明朝" w:cs="Vrinda" w:hint="eastAsia"/>
          <w:color w:val="000000" w:themeColor="text1"/>
          <w:szCs w:val="24"/>
        </w:rPr>
        <w:t>)</w:t>
      </w:r>
      <w:r w:rsidR="00DD5057" w:rsidRPr="00A62A23">
        <w:rPr>
          <w:rFonts w:hAnsi="ＭＳ 明朝" w:cs="Vrinda" w:hint="eastAsia"/>
          <w:color w:val="000000" w:themeColor="text1"/>
          <w:szCs w:val="24"/>
        </w:rPr>
        <w:t xml:space="preserve"> 口座情</w:t>
      </w:r>
      <w:r w:rsidR="0093760D" w:rsidRPr="00A62A23">
        <w:rPr>
          <w:rFonts w:hAnsi="ＭＳ 明朝" w:cs="Vrinda" w:hint="eastAsia"/>
          <w:color w:val="000000" w:themeColor="text1"/>
          <w:szCs w:val="24"/>
        </w:rPr>
        <w:t>報がない場合は、還付金口座を本人に照会し支出伝票を</w:t>
      </w:r>
      <w:r w:rsidR="001B423B" w:rsidRPr="00A62A23">
        <w:rPr>
          <w:rFonts w:hAnsi="ＭＳ 明朝" w:cs="Vrinda" w:hint="eastAsia"/>
          <w:color w:val="000000" w:themeColor="text1"/>
          <w:szCs w:val="24"/>
        </w:rPr>
        <w:t>作成</w:t>
      </w:r>
      <w:r w:rsidR="00151B92" w:rsidRPr="00A62A23">
        <w:rPr>
          <w:rFonts w:hAnsi="ＭＳ 明朝" w:cs="Vrinda" w:hint="eastAsia"/>
          <w:color w:val="000000" w:themeColor="text1"/>
          <w:szCs w:val="24"/>
        </w:rPr>
        <w:t>すること。</w:t>
      </w:r>
    </w:p>
    <w:p w14:paraId="05FBE4B8" w14:textId="77777777" w:rsidR="00C664A9" w:rsidRPr="00EA4AE1" w:rsidRDefault="00C664A9" w:rsidP="00BC13D6">
      <w:pPr>
        <w:ind w:firstLineChars="100" w:firstLine="248"/>
        <w:textAlignment w:val="center"/>
        <w:rPr>
          <w:rFonts w:hAnsi="ＭＳ 明朝" w:cs="Vrinda"/>
          <w:color w:val="000000" w:themeColor="text1"/>
          <w:szCs w:val="24"/>
        </w:rPr>
      </w:pPr>
      <w:r w:rsidRPr="00EA4AE1">
        <w:rPr>
          <w:rFonts w:hAnsi="ＭＳ 明朝" w:cs="Vrinda" w:hint="eastAsia"/>
          <w:color w:val="000000" w:themeColor="text1"/>
          <w:szCs w:val="24"/>
        </w:rPr>
        <w:t>（水道料金の日報作成）</w:t>
      </w:r>
    </w:p>
    <w:p w14:paraId="68C49529" w14:textId="337E0D3F" w:rsidR="00C53B22" w:rsidRPr="00EA4AE1" w:rsidRDefault="00C53B22" w:rsidP="00C53B22">
      <w:pPr>
        <w:ind w:left="248" w:hangingChars="100" w:hanging="248"/>
        <w:textAlignment w:val="center"/>
        <w:rPr>
          <w:rFonts w:hAnsi="ＭＳ 明朝" w:cs="Vrinda"/>
          <w:strike/>
          <w:color w:val="000000" w:themeColor="text1"/>
          <w:szCs w:val="24"/>
        </w:rPr>
      </w:pPr>
      <w:r w:rsidRPr="00EA4AE1">
        <w:rPr>
          <w:rFonts w:ascii="ＭＳ ゴシック" w:eastAsia="ＭＳ ゴシック" w:hAnsi="ＭＳ ゴシック" w:cs="Vrinda" w:hint="eastAsia"/>
          <w:color w:val="000000" w:themeColor="text1"/>
          <w:szCs w:val="24"/>
        </w:rPr>
        <w:t>第３</w:t>
      </w:r>
      <w:r w:rsidR="007B1799" w:rsidRPr="00EA4AE1">
        <w:rPr>
          <w:rFonts w:ascii="ＭＳ ゴシック" w:eastAsia="ＭＳ ゴシック" w:hAnsi="ＭＳ ゴシック" w:cs="Vrinda" w:hint="eastAsia"/>
          <w:color w:val="000000" w:themeColor="text1"/>
          <w:szCs w:val="24"/>
        </w:rPr>
        <w:t>１</w:t>
      </w:r>
      <w:r w:rsidRPr="00EA4AE1">
        <w:rPr>
          <w:rFonts w:ascii="ＭＳ ゴシック" w:eastAsia="ＭＳ ゴシック" w:hAnsi="ＭＳ ゴシック" w:cs="Vrinda" w:hint="eastAsia"/>
          <w:color w:val="000000" w:themeColor="text1"/>
          <w:szCs w:val="24"/>
        </w:rPr>
        <w:t>条</w:t>
      </w:r>
      <w:r w:rsidRPr="00EA4AE1">
        <w:rPr>
          <w:rFonts w:hAnsi="ＭＳ 明朝" w:cs="Vrinda" w:hint="eastAsia"/>
          <w:color w:val="000000" w:themeColor="text1"/>
          <w:szCs w:val="24"/>
        </w:rPr>
        <w:t xml:space="preserve">　水道料金の日報、月報については、次のとおり処理すること。</w:t>
      </w:r>
    </w:p>
    <w:p w14:paraId="605E1236" w14:textId="2EAC4430" w:rsidR="009E06D5" w:rsidRPr="00EA4AE1" w:rsidRDefault="00E710E6" w:rsidP="005D390D">
      <w:pPr>
        <w:pStyle w:val="af0"/>
        <w:ind w:leftChars="90" w:left="471" w:hangingChars="100" w:hanging="248"/>
        <w:textAlignment w:val="center"/>
        <w:rPr>
          <w:rFonts w:hAnsi="ＭＳ 明朝" w:cs="Vrinda"/>
          <w:color w:val="000000" w:themeColor="text1"/>
          <w:szCs w:val="24"/>
        </w:rPr>
      </w:pPr>
      <w:r w:rsidRPr="00EA4AE1">
        <w:rPr>
          <w:rFonts w:hAnsi="ＭＳ 明朝" w:cs="Vrinda" w:hint="eastAsia"/>
          <w:color w:val="000000" w:themeColor="text1"/>
          <w:szCs w:val="24"/>
        </w:rPr>
        <w:t xml:space="preserve">(1) </w:t>
      </w:r>
      <w:r w:rsidR="001D3CFD" w:rsidRPr="00EA4AE1">
        <w:rPr>
          <w:rFonts w:hAnsi="ＭＳ 明朝" w:cs="Vrinda" w:hint="eastAsia"/>
          <w:color w:val="000000" w:themeColor="text1"/>
          <w:szCs w:val="24"/>
        </w:rPr>
        <w:t>日</w:t>
      </w:r>
      <w:r w:rsidR="0093760D" w:rsidRPr="00EA4AE1">
        <w:rPr>
          <w:rFonts w:hAnsi="ＭＳ 明朝" w:cs="Vrinda" w:hint="eastAsia"/>
          <w:color w:val="000000" w:themeColor="text1"/>
          <w:szCs w:val="24"/>
        </w:rPr>
        <w:t>ごと</w:t>
      </w:r>
      <w:r w:rsidR="00C53B22" w:rsidRPr="00EA4AE1">
        <w:rPr>
          <w:rFonts w:hAnsi="ＭＳ 明朝" w:cs="Vrinda" w:hint="eastAsia"/>
          <w:color w:val="000000" w:themeColor="text1"/>
          <w:szCs w:val="24"/>
        </w:rPr>
        <w:t>の水道料金等入金内訳書をもとに</w:t>
      </w:r>
      <w:r w:rsidRPr="00EA4AE1">
        <w:rPr>
          <w:rFonts w:hAnsi="ＭＳ 明朝" w:cs="Vrinda" w:hint="eastAsia"/>
          <w:color w:val="000000" w:themeColor="text1"/>
          <w:szCs w:val="24"/>
        </w:rPr>
        <w:t>水道会計システムから</w:t>
      </w:r>
      <w:r w:rsidR="004F61CA" w:rsidRPr="00EA4AE1">
        <w:rPr>
          <w:rFonts w:hAnsi="ＭＳ 明朝" w:cs="Vrinda" w:hint="eastAsia"/>
          <w:color w:val="000000" w:themeColor="text1"/>
          <w:szCs w:val="24"/>
        </w:rPr>
        <w:t>帳票</w:t>
      </w:r>
      <w:r w:rsidR="009462C2" w:rsidRPr="00EA4AE1">
        <w:rPr>
          <w:rFonts w:hAnsi="ＭＳ 明朝" w:cs="Vrinda" w:hint="eastAsia"/>
          <w:color w:val="000000" w:themeColor="text1"/>
          <w:szCs w:val="24"/>
        </w:rPr>
        <w:t>を作成</w:t>
      </w:r>
      <w:r w:rsidR="00BE5797" w:rsidRPr="00EA4AE1">
        <w:rPr>
          <w:rFonts w:hAnsi="ＭＳ 明朝" w:cs="Vrinda" w:hint="eastAsia"/>
          <w:color w:val="000000" w:themeColor="text1"/>
          <w:szCs w:val="24"/>
        </w:rPr>
        <w:t>す</w:t>
      </w:r>
      <w:r w:rsidR="009462C2" w:rsidRPr="00EA4AE1">
        <w:rPr>
          <w:rFonts w:hAnsi="ＭＳ 明朝" w:cs="Vrinda" w:hint="eastAsia"/>
          <w:color w:val="000000" w:themeColor="text1"/>
          <w:szCs w:val="24"/>
        </w:rPr>
        <w:t>ること。また水道会計システムで水道料金、下水道使用料、その他料金の入金分の収納処理を行</w:t>
      </w:r>
      <w:r w:rsidR="00A71278" w:rsidRPr="00EA4AE1">
        <w:rPr>
          <w:rFonts w:hAnsi="ＭＳ 明朝" w:cs="Vrinda" w:hint="eastAsia"/>
          <w:color w:val="000000" w:themeColor="text1"/>
          <w:szCs w:val="24"/>
        </w:rPr>
        <w:t>い</w:t>
      </w:r>
      <w:r w:rsidR="00BE5797" w:rsidRPr="00EA4AE1">
        <w:rPr>
          <w:rFonts w:hAnsi="ＭＳ 明朝" w:cs="Vrinda" w:hint="eastAsia"/>
          <w:color w:val="000000" w:themeColor="text1"/>
          <w:szCs w:val="24"/>
        </w:rPr>
        <w:t>、</w:t>
      </w:r>
      <w:r w:rsidR="005C4048" w:rsidRPr="00EA4AE1">
        <w:rPr>
          <w:rFonts w:hAnsi="ＭＳ 明朝" w:cs="Vrinda" w:hint="eastAsia"/>
          <w:color w:val="000000" w:themeColor="text1"/>
          <w:szCs w:val="24"/>
        </w:rPr>
        <w:t>その他の入金分に</w:t>
      </w:r>
      <w:r w:rsidR="001D3CFD" w:rsidRPr="00EA4AE1">
        <w:rPr>
          <w:rFonts w:hAnsi="ＭＳ 明朝" w:cs="Vrinda" w:hint="eastAsia"/>
          <w:color w:val="000000" w:themeColor="text1"/>
          <w:szCs w:val="24"/>
        </w:rPr>
        <w:t>関しては委託者</w:t>
      </w:r>
      <w:r w:rsidR="00513C44" w:rsidRPr="00EA4AE1">
        <w:rPr>
          <w:rFonts w:hAnsi="ＭＳ 明朝" w:cs="Vrinda" w:hint="eastAsia"/>
          <w:color w:val="000000" w:themeColor="text1"/>
          <w:szCs w:val="24"/>
        </w:rPr>
        <w:t>の</w:t>
      </w:r>
      <w:r w:rsidR="001D3CFD" w:rsidRPr="00EA4AE1">
        <w:rPr>
          <w:rFonts w:hAnsi="ＭＳ 明朝" w:cs="Vrinda" w:hint="eastAsia"/>
          <w:color w:val="000000" w:themeColor="text1"/>
          <w:szCs w:val="24"/>
        </w:rPr>
        <w:t>指定する者</w:t>
      </w:r>
      <w:r w:rsidR="009462C2" w:rsidRPr="00EA4AE1">
        <w:rPr>
          <w:rFonts w:hAnsi="ＭＳ 明朝" w:cs="Vrinda" w:hint="eastAsia"/>
          <w:color w:val="000000" w:themeColor="text1"/>
          <w:szCs w:val="24"/>
        </w:rPr>
        <w:t>へ返却すること。</w:t>
      </w:r>
    </w:p>
    <w:p w14:paraId="16C3D371" w14:textId="3EDB845C" w:rsidR="00946E20" w:rsidRPr="00EA4AE1" w:rsidRDefault="00A71278" w:rsidP="00EA4AE1">
      <w:pPr>
        <w:ind w:leftChars="100" w:left="496" w:hangingChars="100" w:hanging="248"/>
        <w:textAlignment w:val="center"/>
        <w:rPr>
          <w:rFonts w:hAnsi="ＭＳ 明朝" w:cs="Vrinda"/>
          <w:color w:val="000000" w:themeColor="text1"/>
          <w:szCs w:val="24"/>
        </w:rPr>
      </w:pPr>
      <w:r w:rsidRPr="00EA4AE1">
        <w:rPr>
          <w:rFonts w:hAnsi="ＭＳ 明朝" w:cs="Vrinda" w:hint="eastAsia"/>
          <w:color w:val="000000" w:themeColor="text1"/>
          <w:szCs w:val="24"/>
        </w:rPr>
        <w:t>(</w:t>
      </w:r>
      <w:r w:rsidRPr="00EA4AE1">
        <w:rPr>
          <w:rFonts w:hAnsi="ＭＳ 明朝" w:cs="Vrinda"/>
          <w:color w:val="000000" w:themeColor="text1"/>
          <w:szCs w:val="24"/>
        </w:rPr>
        <w:t xml:space="preserve">2) </w:t>
      </w:r>
      <w:r w:rsidR="001D3CFD" w:rsidRPr="00EA4AE1">
        <w:rPr>
          <w:rFonts w:hAnsi="ＭＳ 明朝" w:cs="Vrinda" w:hint="eastAsia"/>
          <w:color w:val="000000" w:themeColor="text1"/>
          <w:szCs w:val="24"/>
        </w:rPr>
        <w:t>月</w:t>
      </w:r>
      <w:r w:rsidR="0093760D" w:rsidRPr="00EA4AE1">
        <w:rPr>
          <w:rFonts w:hAnsi="ＭＳ 明朝" w:cs="Vrinda" w:hint="eastAsia"/>
          <w:color w:val="000000" w:themeColor="text1"/>
          <w:szCs w:val="24"/>
        </w:rPr>
        <w:t>ごと</w:t>
      </w:r>
      <w:r w:rsidR="006026F9" w:rsidRPr="00EA4AE1">
        <w:rPr>
          <w:rFonts w:hAnsi="ＭＳ 明朝" w:cs="Vrinda" w:hint="eastAsia"/>
          <w:color w:val="000000" w:themeColor="text1"/>
          <w:szCs w:val="24"/>
        </w:rPr>
        <w:t>の水道料金等入金内訳書をもとに水道料金の収納状況調書を作成すること。</w:t>
      </w:r>
    </w:p>
    <w:p w14:paraId="263A5155" w14:textId="19E5811F" w:rsidR="006026F9" w:rsidRPr="00EA4AE1" w:rsidRDefault="00EA4AE1" w:rsidP="00934C21">
      <w:pPr>
        <w:ind w:leftChars="100" w:left="496" w:hangingChars="100" w:hanging="248"/>
        <w:textAlignment w:val="center"/>
        <w:rPr>
          <w:rFonts w:hAnsi="ＭＳ 明朝" w:cs="Vrinda"/>
          <w:color w:val="000000" w:themeColor="text1"/>
          <w:szCs w:val="24"/>
        </w:rPr>
      </w:pPr>
      <w:r w:rsidRPr="00EA4AE1">
        <w:rPr>
          <w:rFonts w:hAnsi="ＭＳ 明朝" w:cs="Vrinda"/>
          <w:color w:val="000000" w:themeColor="text1"/>
          <w:szCs w:val="24"/>
        </w:rPr>
        <w:t xml:space="preserve"> </w:t>
      </w:r>
      <w:r w:rsidR="00D0241A" w:rsidRPr="00EA4AE1">
        <w:rPr>
          <w:rFonts w:hAnsi="ＭＳ 明朝" w:cs="Vrinda"/>
          <w:color w:val="000000" w:themeColor="text1"/>
          <w:szCs w:val="24"/>
        </w:rPr>
        <w:t>(</w:t>
      </w:r>
      <w:r w:rsidR="00A71278" w:rsidRPr="00EA4AE1">
        <w:rPr>
          <w:rFonts w:hAnsi="ＭＳ 明朝" w:cs="Vrinda"/>
          <w:color w:val="000000" w:themeColor="text1"/>
          <w:szCs w:val="24"/>
        </w:rPr>
        <w:t>3</w:t>
      </w:r>
      <w:r w:rsidR="00D0241A" w:rsidRPr="00EA4AE1">
        <w:rPr>
          <w:rFonts w:hAnsi="ＭＳ 明朝" w:cs="Vrinda"/>
          <w:color w:val="000000" w:themeColor="text1"/>
          <w:szCs w:val="24"/>
        </w:rPr>
        <w:t xml:space="preserve">) </w:t>
      </w:r>
      <w:r w:rsidR="00D0241A" w:rsidRPr="00EA4AE1">
        <w:rPr>
          <w:rFonts w:hAnsi="ＭＳ 明朝" w:cs="Vrinda" w:hint="eastAsia"/>
          <w:color w:val="000000" w:themeColor="text1"/>
          <w:szCs w:val="24"/>
        </w:rPr>
        <w:t>月報により下水道払込額を確認し、水道会計システムにおいて支出伝票を作成し下水道会計へ払込みすること。</w:t>
      </w:r>
    </w:p>
    <w:p w14:paraId="5F1F1F7E" w14:textId="0F0953B4" w:rsidR="00C664A9" w:rsidRPr="00EA4AE1" w:rsidRDefault="00C664A9" w:rsidP="00BC13D6">
      <w:pPr>
        <w:ind w:leftChars="100" w:left="248"/>
        <w:textAlignment w:val="center"/>
        <w:rPr>
          <w:rFonts w:hAnsi="ＭＳ 明朝" w:cs="Vrinda"/>
          <w:color w:val="000000" w:themeColor="text1"/>
          <w:szCs w:val="24"/>
        </w:rPr>
      </w:pPr>
      <w:r w:rsidRPr="00EA4AE1">
        <w:rPr>
          <w:rFonts w:hAnsi="ＭＳ 明朝" w:cs="Vrinda" w:hint="eastAsia"/>
          <w:color w:val="000000" w:themeColor="text1"/>
          <w:szCs w:val="24"/>
        </w:rPr>
        <w:t>（下水道使用料</w:t>
      </w:r>
      <w:r w:rsidR="00A53E9A">
        <w:rPr>
          <w:rFonts w:hAnsi="ＭＳ 明朝" w:cs="Vrinda" w:hint="eastAsia"/>
          <w:color w:val="000000" w:themeColor="text1"/>
          <w:szCs w:val="24"/>
        </w:rPr>
        <w:t>等</w:t>
      </w:r>
      <w:r w:rsidRPr="00EA4AE1">
        <w:rPr>
          <w:rFonts w:hAnsi="ＭＳ 明朝" w:cs="Vrinda" w:hint="eastAsia"/>
          <w:color w:val="000000" w:themeColor="text1"/>
          <w:szCs w:val="24"/>
        </w:rPr>
        <w:t>の日報作成）</w:t>
      </w:r>
    </w:p>
    <w:p w14:paraId="600203F9" w14:textId="09EF7A75" w:rsidR="002A15E9" w:rsidRPr="00EA4AE1" w:rsidRDefault="00C664A9" w:rsidP="00A62A23">
      <w:pPr>
        <w:ind w:left="248" w:hangingChars="100" w:hanging="248"/>
        <w:textAlignment w:val="center"/>
        <w:rPr>
          <w:rFonts w:hAnsi="ＭＳ 明朝" w:cs="Vrinda"/>
          <w:color w:val="000000" w:themeColor="text1"/>
          <w:szCs w:val="24"/>
        </w:rPr>
      </w:pPr>
      <w:r w:rsidRPr="00EA4AE1">
        <w:rPr>
          <w:rFonts w:ascii="ＭＳ ゴシック" w:eastAsia="ＭＳ ゴシック" w:hAnsi="ＭＳ ゴシック" w:cs="Vrinda" w:hint="eastAsia"/>
          <w:color w:val="000000" w:themeColor="text1"/>
          <w:szCs w:val="24"/>
        </w:rPr>
        <w:t>第３</w:t>
      </w:r>
      <w:r w:rsidR="007B1799" w:rsidRPr="00EA4AE1">
        <w:rPr>
          <w:rFonts w:ascii="ＭＳ ゴシック" w:eastAsia="ＭＳ ゴシック" w:hAnsi="ＭＳ ゴシック" w:cs="Vrinda" w:hint="eastAsia"/>
          <w:color w:val="000000" w:themeColor="text1"/>
          <w:szCs w:val="24"/>
        </w:rPr>
        <w:t>２</w:t>
      </w:r>
      <w:r w:rsidRPr="00EA4AE1">
        <w:rPr>
          <w:rFonts w:ascii="ＭＳ ゴシック" w:eastAsia="ＭＳ ゴシック" w:hAnsi="ＭＳ ゴシック" w:cs="Vrinda" w:hint="eastAsia"/>
          <w:color w:val="000000" w:themeColor="text1"/>
          <w:szCs w:val="24"/>
        </w:rPr>
        <w:t>条</w:t>
      </w:r>
      <w:r w:rsidRPr="00EA4AE1">
        <w:rPr>
          <w:rFonts w:hAnsi="ＭＳ 明朝" w:cs="Vrinda" w:hint="eastAsia"/>
          <w:color w:val="000000" w:themeColor="text1"/>
          <w:szCs w:val="24"/>
        </w:rPr>
        <w:t xml:space="preserve">　下水道使用料</w:t>
      </w:r>
      <w:r w:rsidR="00386835" w:rsidRPr="00A62A23">
        <w:rPr>
          <w:rFonts w:hAnsi="ＭＳ 明朝" w:cs="Vrinda" w:hint="eastAsia"/>
          <w:color w:val="000000" w:themeColor="text1"/>
          <w:szCs w:val="24"/>
        </w:rPr>
        <w:t>等</w:t>
      </w:r>
      <w:r w:rsidRPr="00EA4AE1">
        <w:rPr>
          <w:rFonts w:hAnsi="ＭＳ 明朝" w:cs="Vrinda" w:hint="eastAsia"/>
          <w:color w:val="000000" w:themeColor="text1"/>
          <w:szCs w:val="24"/>
        </w:rPr>
        <w:t>の日報について</w:t>
      </w:r>
      <w:r w:rsidR="00A62A23">
        <w:rPr>
          <w:rFonts w:hAnsi="ＭＳ 明朝" w:cs="Vrinda" w:hint="eastAsia"/>
          <w:color w:val="000000" w:themeColor="text1"/>
          <w:szCs w:val="24"/>
        </w:rPr>
        <w:t>は、</w:t>
      </w:r>
      <w:r w:rsidRPr="00EA4AE1">
        <w:rPr>
          <w:rFonts w:hAnsi="ＭＳ 明朝" w:cs="Vrinda" w:hint="eastAsia"/>
          <w:color w:val="000000" w:themeColor="text1"/>
          <w:szCs w:val="24"/>
        </w:rPr>
        <w:t>出納日報及び出納月報、</w:t>
      </w:r>
      <w:r w:rsidR="00C52530" w:rsidRPr="00EA4AE1">
        <w:rPr>
          <w:rFonts w:hAnsi="ＭＳ 明朝" w:cs="Vrinda" w:hint="eastAsia"/>
          <w:color w:val="000000" w:themeColor="text1"/>
          <w:szCs w:val="24"/>
        </w:rPr>
        <w:t>納付書、金</w:t>
      </w:r>
      <w:r w:rsidR="00C52530" w:rsidRPr="00EA4AE1">
        <w:rPr>
          <w:rFonts w:hAnsi="ＭＳ 明朝" w:cs="Vrinda" w:hint="eastAsia"/>
          <w:color w:val="000000" w:themeColor="text1"/>
          <w:szCs w:val="24"/>
        </w:rPr>
        <w:lastRenderedPageBreak/>
        <w:t>融機関ごとの収納通知書・振込通知書を会計課</w:t>
      </w:r>
      <w:r w:rsidR="00D0241A" w:rsidRPr="00EA4AE1">
        <w:rPr>
          <w:rFonts w:hAnsi="ＭＳ 明朝" w:cs="Vrinda" w:hint="eastAsia"/>
          <w:color w:val="000000" w:themeColor="text1"/>
          <w:szCs w:val="24"/>
        </w:rPr>
        <w:t>で受領</w:t>
      </w:r>
      <w:r w:rsidR="00A71278" w:rsidRPr="00EA4AE1">
        <w:rPr>
          <w:rFonts w:hAnsi="ＭＳ 明朝" w:cs="Vrinda" w:hint="eastAsia"/>
          <w:color w:val="000000" w:themeColor="text1"/>
          <w:szCs w:val="24"/>
        </w:rPr>
        <w:t>し、通帳残高と入出金履歴を作成</w:t>
      </w:r>
      <w:r w:rsidR="00D0241A" w:rsidRPr="00EA4AE1">
        <w:rPr>
          <w:rFonts w:hAnsi="ＭＳ 明朝" w:cs="Vrinda" w:hint="eastAsia"/>
          <w:color w:val="000000" w:themeColor="text1"/>
          <w:szCs w:val="24"/>
        </w:rPr>
        <w:t>すること。</w:t>
      </w:r>
      <w:r w:rsidR="00EA4AE1" w:rsidRPr="00EA4AE1">
        <w:rPr>
          <w:rFonts w:hAnsi="ＭＳ 明朝" w:cs="Vrinda"/>
          <w:color w:val="000000" w:themeColor="text1"/>
          <w:szCs w:val="24"/>
        </w:rPr>
        <w:t xml:space="preserve"> </w:t>
      </w:r>
    </w:p>
    <w:p w14:paraId="3BE4A17B" w14:textId="3E75B1C1" w:rsidR="00C664A9" w:rsidRPr="00EA4AE1" w:rsidRDefault="00C664A9" w:rsidP="00AD6299">
      <w:pPr>
        <w:ind w:left="248" w:hangingChars="100" w:hanging="248"/>
        <w:textAlignment w:val="center"/>
        <w:rPr>
          <w:rFonts w:hAnsi="ＭＳ 明朝" w:cs="Vrinda"/>
          <w:color w:val="000000" w:themeColor="text1"/>
          <w:szCs w:val="24"/>
        </w:rPr>
      </w:pPr>
      <w:r w:rsidRPr="00EA4AE1">
        <w:rPr>
          <w:rFonts w:hAnsi="ＭＳ 明朝" w:cs="Vrinda" w:hint="eastAsia"/>
          <w:color w:val="000000" w:themeColor="text1"/>
          <w:szCs w:val="24"/>
        </w:rPr>
        <w:t>２　前項の処理は２週間に１度行うこと。翌</w:t>
      </w:r>
      <w:r w:rsidR="004E6FF7" w:rsidRPr="00EA4AE1">
        <w:rPr>
          <w:rFonts w:hAnsi="ＭＳ 明朝" w:cs="Vrinda" w:hint="eastAsia"/>
          <w:color w:val="000000" w:themeColor="text1"/>
          <w:szCs w:val="24"/>
        </w:rPr>
        <w:t>月１５日までには前月分を完了させ</w:t>
      </w:r>
      <w:r w:rsidR="00AD6299" w:rsidRPr="00EA4AE1">
        <w:rPr>
          <w:rFonts w:hAnsi="ＭＳ 明朝" w:cs="Vrinda" w:hint="eastAsia"/>
          <w:color w:val="000000" w:themeColor="text1"/>
          <w:szCs w:val="24"/>
        </w:rPr>
        <w:t>ること。</w:t>
      </w:r>
    </w:p>
    <w:p w14:paraId="4D13B689" w14:textId="1B48A27F" w:rsidR="00C664A9" w:rsidRPr="00EA4AE1" w:rsidRDefault="00AD6299" w:rsidP="00C664A9">
      <w:pPr>
        <w:ind w:left="248" w:hangingChars="100" w:hanging="248"/>
        <w:textAlignment w:val="center"/>
        <w:rPr>
          <w:rFonts w:hAnsi="ＭＳ 明朝" w:cs="Vrinda"/>
          <w:color w:val="000000" w:themeColor="text1"/>
          <w:szCs w:val="24"/>
        </w:rPr>
      </w:pPr>
      <w:r w:rsidRPr="00EA4AE1">
        <w:rPr>
          <w:rFonts w:hAnsi="ＭＳ 明朝" w:cs="Vrinda" w:hint="eastAsia"/>
          <w:color w:val="000000" w:themeColor="text1"/>
          <w:szCs w:val="24"/>
        </w:rPr>
        <w:t>３</w:t>
      </w:r>
      <w:r w:rsidR="00C664A9" w:rsidRPr="00EA4AE1">
        <w:rPr>
          <w:rFonts w:hAnsi="ＭＳ 明朝" w:cs="Vrinda" w:hint="eastAsia"/>
          <w:color w:val="000000" w:themeColor="text1"/>
          <w:szCs w:val="24"/>
        </w:rPr>
        <w:t xml:space="preserve">　出納日報に誤りが見つかった場合は、佐賀銀行</w:t>
      </w:r>
      <w:r w:rsidR="00A506BA" w:rsidRPr="00EA4AE1">
        <w:rPr>
          <w:rFonts w:hAnsi="ＭＳ 明朝" w:cs="Vrinda" w:hint="eastAsia"/>
          <w:color w:val="000000" w:themeColor="text1"/>
          <w:szCs w:val="24"/>
        </w:rPr>
        <w:t>市金庫窓口に返却し、修正したものを受理すること</w:t>
      </w:r>
      <w:r w:rsidR="002F0451" w:rsidRPr="00EA4AE1">
        <w:rPr>
          <w:rFonts w:hAnsi="ＭＳ 明朝" w:cs="Vrinda" w:hint="eastAsia"/>
          <w:color w:val="000000" w:themeColor="text1"/>
          <w:szCs w:val="24"/>
        </w:rPr>
        <w:t>。</w:t>
      </w:r>
    </w:p>
    <w:p w14:paraId="0B4F10A5" w14:textId="77777777" w:rsidR="00FA5D75" w:rsidRPr="00EA4AE1" w:rsidRDefault="00FA5D75" w:rsidP="00BC13D6">
      <w:pPr>
        <w:ind w:firstLineChars="100" w:firstLine="248"/>
        <w:textAlignment w:val="center"/>
        <w:rPr>
          <w:rFonts w:hAnsi="ＭＳ 明朝" w:cs="Vrinda"/>
          <w:color w:val="000000" w:themeColor="text1"/>
          <w:szCs w:val="24"/>
        </w:rPr>
      </w:pPr>
      <w:r w:rsidRPr="00EA4AE1">
        <w:rPr>
          <w:rFonts w:hAnsi="ＭＳ 明朝" w:cs="Vrinda" w:hint="eastAsia"/>
          <w:color w:val="000000" w:themeColor="text1"/>
          <w:szCs w:val="24"/>
        </w:rPr>
        <w:t xml:space="preserve">（返戻管理）　</w:t>
      </w:r>
    </w:p>
    <w:p w14:paraId="5014A7C3" w14:textId="2F8BE098" w:rsidR="00FA5D75" w:rsidRPr="00EA4AE1" w:rsidRDefault="00E87C53" w:rsidP="00EA4AE1">
      <w:pPr>
        <w:textAlignment w:val="center"/>
        <w:rPr>
          <w:rFonts w:hAnsi="ＭＳ 明朝" w:cs="Vrinda"/>
          <w:strike/>
          <w:color w:val="000000" w:themeColor="text1"/>
          <w:szCs w:val="24"/>
        </w:rPr>
      </w:pPr>
      <w:r w:rsidRPr="00EA4AE1">
        <w:rPr>
          <w:rFonts w:ascii="ＭＳ ゴシック" w:eastAsia="ＭＳ ゴシック" w:hAnsi="ＭＳ ゴシック" w:cs="Vrinda" w:hint="eastAsia"/>
          <w:color w:val="000000" w:themeColor="text1"/>
          <w:szCs w:val="24"/>
        </w:rPr>
        <w:t>第３</w:t>
      </w:r>
      <w:r w:rsidR="0049138A" w:rsidRPr="00EA4AE1">
        <w:rPr>
          <w:rFonts w:ascii="ＭＳ ゴシック" w:eastAsia="ＭＳ ゴシック" w:hAnsi="ＭＳ ゴシック" w:cs="Vrinda" w:hint="eastAsia"/>
          <w:color w:val="000000" w:themeColor="text1"/>
          <w:szCs w:val="24"/>
        </w:rPr>
        <w:t>３</w:t>
      </w:r>
      <w:r w:rsidR="00FA5D75" w:rsidRPr="00EA4AE1">
        <w:rPr>
          <w:rFonts w:ascii="ＭＳ ゴシック" w:eastAsia="ＭＳ ゴシック" w:hAnsi="ＭＳ ゴシック" w:cs="Vrinda" w:hint="eastAsia"/>
          <w:color w:val="000000" w:themeColor="text1"/>
          <w:szCs w:val="24"/>
        </w:rPr>
        <w:t>条</w:t>
      </w:r>
      <w:r w:rsidR="00FA5D75" w:rsidRPr="00EA4AE1">
        <w:rPr>
          <w:rFonts w:hAnsi="ＭＳ 明朝" w:cs="Vrinda" w:hint="eastAsia"/>
          <w:color w:val="000000" w:themeColor="text1"/>
          <w:szCs w:val="24"/>
        </w:rPr>
        <w:t xml:space="preserve">　納付書等の返戻が発生した場合</w:t>
      </w:r>
      <w:r w:rsidR="0049138A" w:rsidRPr="00EA4AE1">
        <w:rPr>
          <w:rFonts w:hAnsi="ＭＳ 明朝" w:cs="Vrinda" w:hint="eastAsia"/>
          <w:color w:val="000000" w:themeColor="text1"/>
          <w:szCs w:val="24"/>
        </w:rPr>
        <w:t>は、速やかに返戻を行うこと。</w:t>
      </w:r>
    </w:p>
    <w:p w14:paraId="5DA35728" w14:textId="77777777" w:rsidR="00FA5D75" w:rsidRPr="00EA4AE1" w:rsidRDefault="00FA5D75" w:rsidP="00BC13D6">
      <w:pPr>
        <w:ind w:leftChars="100" w:left="248"/>
        <w:textAlignment w:val="center"/>
        <w:rPr>
          <w:rFonts w:hAnsi="ＭＳ 明朝" w:cs="Vrinda"/>
          <w:color w:val="000000" w:themeColor="text1"/>
          <w:szCs w:val="24"/>
        </w:rPr>
      </w:pPr>
      <w:r w:rsidRPr="00EA4AE1">
        <w:rPr>
          <w:rFonts w:hAnsi="ＭＳ 明朝" w:cs="Vrinda" w:hint="eastAsia"/>
          <w:color w:val="000000" w:themeColor="text1"/>
          <w:szCs w:val="24"/>
        </w:rPr>
        <w:t>（下水道使用料の過年度還付の会計処理）</w:t>
      </w:r>
    </w:p>
    <w:p w14:paraId="5E538A99" w14:textId="49289C58" w:rsidR="00FA5D75" w:rsidRPr="00EA4AE1" w:rsidRDefault="00E87C53" w:rsidP="00FA5D75">
      <w:pPr>
        <w:ind w:left="248" w:hangingChars="100" w:hanging="248"/>
        <w:textAlignment w:val="center"/>
        <w:rPr>
          <w:rFonts w:hAnsi="ＭＳ 明朝" w:cs="Vrinda"/>
          <w:color w:val="000000" w:themeColor="text1"/>
          <w:szCs w:val="24"/>
        </w:rPr>
      </w:pPr>
      <w:r w:rsidRPr="00EA4AE1">
        <w:rPr>
          <w:rFonts w:ascii="ＭＳ ゴシック" w:eastAsia="ＭＳ ゴシック" w:hAnsi="ＭＳ ゴシック" w:cs="Vrinda" w:hint="eastAsia"/>
          <w:color w:val="000000" w:themeColor="text1"/>
          <w:szCs w:val="24"/>
        </w:rPr>
        <w:t>第３</w:t>
      </w:r>
      <w:r w:rsidR="0049138A" w:rsidRPr="00EA4AE1">
        <w:rPr>
          <w:rFonts w:ascii="ＭＳ ゴシック" w:eastAsia="ＭＳ ゴシック" w:hAnsi="ＭＳ ゴシック" w:cs="Vrinda" w:hint="eastAsia"/>
          <w:color w:val="000000" w:themeColor="text1"/>
          <w:szCs w:val="24"/>
        </w:rPr>
        <w:t>４</w:t>
      </w:r>
      <w:r w:rsidR="00FA5D75" w:rsidRPr="00EA4AE1">
        <w:rPr>
          <w:rFonts w:ascii="ＭＳ ゴシック" w:eastAsia="ＭＳ ゴシック" w:hAnsi="ＭＳ ゴシック" w:cs="Vrinda" w:hint="eastAsia"/>
          <w:color w:val="000000" w:themeColor="text1"/>
          <w:szCs w:val="24"/>
        </w:rPr>
        <w:t>条</w:t>
      </w:r>
      <w:r w:rsidR="00FA5D75" w:rsidRPr="00EA4AE1">
        <w:rPr>
          <w:rFonts w:hAnsi="ＭＳ 明朝" w:cs="Vrinda" w:hint="eastAsia"/>
          <w:color w:val="000000" w:themeColor="text1"/>
          <w:szCs w:val="24"/>
        </w:rPr>
        <w:t xml:space="preserve">　下水道使用料の過年度還付については、</w:t>
      </w:r>
      <w:r w:rsidR="0049138A" w:rsidRPr="00EA4AE1">
        <w:rPr>
          <w:rFonts w:hAnsi="ＭＳ 明朝" w:cs="Vrinda" w:hint="eastAsia"/>
          <w:color w:val="000000" w:themeColor="text1"/>
          <w:szCs w:val="24"/>
        </w:rPr>
        <w:t>下水道会計システムにて、振替伝票及び支払伝票を作成し、</w:t>
      </w:r>
      <w:r w:rsidR="00FA5D75" w:rsidRPr="00EA4AE1">
        <w:rPr>
          <w:rFonts w:hAnsi="ＭＳ 明朝" w:cs="Vrinda" w:hint="eastAsia"/>
          <w:color w:val="000000" w:themeColor="text1"/>
          <w:szCs w:val="24"/>
        </w:rPr>
        <w:t>処理すること。</w:t>
      </w:r>
    </w:p>
    <w:p w14:paraId="2EC44CB1" w14:textId="77777777" w:rsidR="00FA5D75" w:rsidRPr="00EA4AE1" w:rsidRDefault="00FA5D75" w:rsidP="00BC13D6">
      <w:pPr>
        <w:ind w:leftChars="100" w:left="248"/>
        <w:textAlignment w:val="center"/>
        <w:rPr>
          <w:rFonts w:hAnsi="ＭＳ 明朝" w:cs="Vrinda"/>
          <w:color w:val="000000" w:themeColor="text1"/>
          <w:szCs w:val="24"/>
        </w:rPr>
      </w:pPr>
      <w:r w:rsidRPr="00EA4AE1">
        <w:rPr>
          <w:rFonts w:hAnsi="ＭＳ 明朝" w:cs="Vrinda" w:hint="eastAsia"/>
          <w:color w:val="000000" w:themeColor="text1"/>
          <w:szCs w:val="24"/>
        </w:rPr>
        <w:t>（下水道使用料の調定・収納・減額更正の会計処理）</w:t>
      </w:r>
    </w:p>
    <w:p w14:paraId="0E3389CC" w14:textId="77777777" w:rsidR="00EA4AE1" w:rsidRDefault="00E87C53" w:rsidP="00EA4AE1">
      <w:pPr>
        <w:ind w:left="248" w:hangingChars="100" w:hanging="248"/>
        <w:textAlignment w:val="center"/>
        <w:rPr>
          <w:rFonts w:hAnsi="ＭＳ 明朝" w:cs="Vrinda"/>
          <w:color w:val="000000" w:themeColor="text1"/>
          <w:szCs w:val="24"/>
        </w:rPr>
      </w:pPr>
      <w:r w:rsidRPr="00EA4AE1">
        <w:rPr>
          <w:rFonts w:ascii="ＭＳ ゴシック" w:eastAsia="ＭＳ ゴシック" w:hAnsi="ＭＳ ゴシック" w:cs="Vrinda" w:hint="eastAsia"/>
          <w:color w:val="000000" w:themeColor="text1"/>
          <w:szCs w:val="24"/>
        </w:rPr>
        <w:t>第３</w:t>
      </w:r>
      <w:r w:rsidR="00246366" w:rsidRPr="00EA4AE1">
        <w:rPr>
          <w:rFonts w:ascii="ＭＳ ゴシック" w:eastAsia="ＭＳ ゴシック" w:hAnsi="ＭＳ ゴシック" w:cs="Vrinda" w:hint="eastAsia"/>
          <w:color w:val="000000" w:themeColor="text1"/>
          <w:szCs w:val="24"/>
        </w:rPr>
        <w:t>５</w:t>
      </w:r>
      <w:r w:rsidR="00FA5D75" w:rsidRPr="00EA4AE1">
        <w:rPr>
          <w:rFonts w:ascii="ＭＳ ゴシック" w:eastAsia="ＭＳ ゴシック" w:hAnsi="ＭＳ ゴシック" w:cs="Vrinda" w:hint="eastAsia"/>
          <w:color w:val="000000" w:themeColor="text1"/>
          <w:szCs w:val="24"/>
        </w:rPr>
        <w:t>条</w:t>
      </w:r>
      <w:r w:rsidR="00FA5D75" w:rsidRPr="00EA4AE1">
        <w:rPr>
          <w:rFonts w:hAnsi="ＭＳ 明朝" w:cs="Vrinda" w:hint="eastAsia"/>
          <w:color w:val="000000" w:themeColor="text1"/>
          <w:szCs w:val="24"/>
        </w:rPr>
        <w:t xml:space="preserve">　下水道使用料の調定・収納・減額更正の会計処理については、</w:t>
      </w:r>
      <w:r w:rsidR="0049138A" w:rsidRPr="00EA4AE1">
        <w:rPr>
          <w:rFonts w:hAnsi="ＭＳ 明朝" w:cs="Vrinda" w:hint="eastAsia"/>
          <w:color w:val="000000" w:themeColor="text1"/>
          <w:szCs w:val="24"/>
        </w:rPr>
        <w:t>下水道会計システムにて、</w:t>
      </w:r>
      <w:r w:rsidR="00246366" w:rsidRPr="00EA4AE1">
        <w:rPr>
          <w:rFonts w:hAnsi="ＭＳ 明朝" w:cs="Vrinda" w:hint="eastAsia"/>
          <w:color w:val="000000" w:themeColor="text1"/>
          <w:szCs w:val="24"/>
        </w:rPr>
        <w:t>払込書類</w:t>
      </w:r>
      <w:r w:rsidR="0049138A" w:rsidRPr="00EA4AE1">
        <w:rPr>
          <w:rFonts w:hAnsi="ＭＳ 明朝" w:cs="Vrinda" w:hint="eastAsia"/>
          <w:color w:val="000000" w:themeColor="text1"/>
          <w:szCs w:val="24"/>
        </w:rPr>
        <w:t>及び</w:t>
      </w:r>
      <w:r w:rsidR="00246366" w:rsidRPr="00EA4AE1">
        <w:rPr>
          <w:rFonts w:hAnsi="ＭＳ 明朝" w:cs="Vrinda" w:hint="eastAsia"/>
          <w:color w:val="000000" w:themeColor="text1"/>
          <w:szCs w:val="24"/>
        </w:rPr>
        <w:t>振替</w:t>
      </w:r>
      <w:r w:rsidR="0049138A" w:rsidRPr="00EA4AE1">
        <w:rPr>
          <w:rFonts w:hAnsi="ＭＳ 明朝" w:cs="Vrinda" w:hint="eastAsia"/>
          <w:color w:val="000000" w:themeColor="text1"/>
          <w:szCs w:val="24"/>
        </w:rPr>
        <w:t>伝票を作成し、処理すること。</w:t>
      </w:r>
    </w:p>
    <w:p w14:paraId="4E023026" w14:textId="05399C73" w:rsidR="00FA5D75" w:rsidRPr="00EA4AE1" w:rsidRDefault="00FA5D75" w:rsidP="00BC13D6">
      <w:pPr>
        <w:ind w:leftChars="100" w:left="248"/>
        <w:textAlignment w:val="center"/>
        <w:rPr>
          <w:rFonts w:hAnsi="ＭＳ 明朝" w:cs="Vrinda"/>
          <w:color w:val="000000" w:themeColor="text1"/>
          <w:szCs w:val="24"/>
        </w:rPr>
      </w:pPr>
      <w:r w:rsidRPr="00EA4AE1">
        <w:rPr>
          <w:rFonts w:hAnsi="ＭＳ 明朝" w:cs="Vrinda" w:hint="eastAsia"/>
          <w:color w:val="000000" w:themeColor="text1"/>
          <w:szCs w:val="24"/>
        </w:rPr>
        <w:t>（返還インボイス作成）</w:t>
      </w:r>
    </w:p>
    <w:p w14:paraId="44FDF3ED" w14:textId="21F4A5EF" w:rsidR="00FA5D75" w:rsidRPr="00EA4AE1" w:rsidRDefault="00E87C53" w:rsidP="00EA4AE1">
      <w:pPr>
        <w:ind w:left="248" w:hangingChars="100" w:hanging="248"/>
        <w:textAlignment w:val="center"/>
        <w:rPr>
          <w:rFonts w:hAnsi="ＭＳ 明朝" w:cs="Vrinda"/>
          <w:color w:val="000000" w:themeColor="text1"/>
          <w:szCs w:val="24"/>
        </w:rPr>
      </w:pPr>
      <w:r w:rsidRPr="00EA4AE1">
        <w:rPr>
          <w:rFonts w:ascii="ＭＳ ゴシック" w:eastAsia="ＭＳ ゴシック" w:hAnsi="ＭＳ ゴシック" w:cs="Vrinda" w:hint="eastAsia"/>
          <w:color w:val="000000" w:themeColor="text1"/>
          <w:szCs w:val="24"/>
        </w:rPr>
        <w:t>第</w:t>
      </w:r>
      <w:r w:rsidR="003603B6" w:rsidRPr="00EA4AE1">
        <w:rPr>
          <w:rFonts w:ascii="ＭＳ ゴシック" w:eastAsia="ＭＳ ゴシック" w:hAnsi="ＭＳ ゴシック" w:cs="Vrinda" w:hint="eastAsia"/>
          <w:color w:val="000000" w:themeColor="text1"/>
          <w:szCs w:val="24"/>
        </w:rPr>
        <w:t>３</w:t>
      </w:r>
      <w:r w:rsidR="00910A48" w:rsidRPr="00EA4AE1">
        <w:rPr>
          <w:rFonts w:ascii="ＭＳ ゴシック" w:eastAsia="ＭＳ ゴシック" w:hAnsi="ＭＳ ゴシック" w:cs="Vrinda" w:hint="eastAsia"/>
          <w:color w:val="000000" w:themeColor="text1"/>
          <w:szCs w:val="24"/>
        </w:rPr>
        <w:t>６</w:t>
      </w:r>
      <w:r w:rsidR="00FA5D75" w:rsidRPr="00EA4AE1">
        <w:rPr>
          <w:rFonts w:ascii="ＭＳ ゴシック" w:eastAsia="ＭＳ ゴシック" w:hAnsi="ＭＳ ゴシック" w:cs="Vrinda" w:hint="eastAsia"/>
          <w:color w:val="000000" w:themeColor="text1"/>
          <w:szCs w:val="24"/>
        </w:rPr>
        <w:t>条</w:t>
      </w:r>
      <w:r w:rsidR="00FA5D75" w:rsidRPr="00EA4AE1">
        <w:rPr>
          <w:rFonts w:hAnsi="ＭＳ 明朝" w:cs="Vrinda" w:hint="eastAsia"/>
          <w:color w:val="000000" w:themeColor="text1"/>
          <w:szCs w:val="24"/>
        </w:rPr>
        <w:t xml:space="preserve">　返還インボイスの作成については、</w:t>
      </w:r>
      <w:r w:rsidR="00246366" w:rsidRPr="00EA4AE1">
        <w:rPr>
          <w:rFonts w:hAnsi="ＭＳ 明朝" w:cs="Vrinda"/>
          <w:color w:val="000000" w:themeColor="text1"/>
          <w:szCs w:val="24"/>
        </w:rPr>
        <w:t xml:space="preserve"> </w:t>
      </w:r>
      <w:r w:rsidR="00246366" w:rsidRPr="00EA4AE1">
        <w:rPr>
          <w:rFonts w:hAnsi="ＭＳ 明朝" w:cs="Vrinda" w:hint="eastAsia"/>
          <w:color w:val="000000" w:themeColor="text1"/>
          <w:szCs w:val="24"/>
        </w:rPr>
        <w:t>還付処理が完了していることを確認した上で、更正前・更正後の消費税額明細書・依頼文書・該当の還付通知書等、必要書類を作成し、</w:t>
      </w:r>
      <w:r w:rsidR="00FA5D75" w:rsidRPr="00EA4AE1">
        <w:rPr>
          <w:rFonts w:hAnsi="ＭＳ 明朝" w:cs="Vrinda" w:hint="eastAsia"/>
          <w:color w:val="000000" w:themeColor="text1"/>
          <w:szCs w:val="24"/>
        </w:rPr>
        <w:t>処理すること。</w:t>
      </w:r>
    </w:p>
    <w:p w14:paraId="6F9F29DC" w14:textId="77777777" w:rsidR="00FA5D75" w:rsidRPr="00EA4AE1" w:rsidRDefault="00FA5D75" w:rsidP="00BC13D6">
      <w:pPr>
        <w:ind w:firstLineChars="100" w:firstLine="248"/>
        <w:textAlignment w:val="center"/>
        <w:rPr>
          <w:rFonts w:hAnsi="ＭＳ 明朝" w:cs="Vrinda"/>
          <w:color w:val="000000" w:themeColor="text1"/>
          <w:szCs w:val="24"/>
        </w:rPr>
      </w:pPr>
      <w:r w:rsidRPr="00EA4AE1">
        <w:rPr>
          <w:rFonts w:hAnsi="ＭＳ 明朝" w:cs="Vrinda" w:hint="eastAsia"/>
          <w:color w:val="000000" w:themeColor="text1"/>
          <w:szCs w:val="24"/>
        </w:rPr>
        <w:t>（水量更正）</w:t>
      </w:r>
    </w:p>
    <w:p w14:paraId="4815CA18" w14:textId="1082E8F0" w:rsidR="00FA5D75" w:rsidRPr="00EA4AE1" w:rsidRDefault="00E87C53" w:rsidP="00FA5D75">
      <w:pPr>
        <w:textAlignment w:val="center"/>
        <w:rPr>
          <w:rFonts w:ascii="ＭＳ ゴシック" w:eastAsia="ＭＳ ゴシック" w:hAnsi="ＭＳ ゴシック" w:cs="Vrinda"/>
          <w:color w:val="000000" w:themeColor="text1"/>
          <w:szCs w:val="24"/>
        </w:rPr>
      </w:pPr>
      <w:r w:rsidRPr="00EA4AE1">
        <w:rPr>
          <w:rFonts w:ascii="ＭＳ ゴシック" w:eastAsia="ＭＳ ゴシック" w:hAnsi="ＭＳ ゴシック" w:cs="Vrinda" w:hint="eastAsia"/>
          <w:color w:val="000000" w:themeColor="text1"/>
          <w:szCs w:val="24"/>
        </w:rPr>
        <w:t>第</w:t>
      </w:r>
      <w:r w:rsidR="003603B6" w:rsidRPr="00EA4AE1">
        <w:rPr>
          <w:rFonts w:ascii="ＭＳ ゴシック" w:eastAsia="ＭＳ ゴシック" w:hAnsi="ＭＳ ゴシック" w:cs="Vrinda" w:hint="eastAsia"/>
          <w:color w:val="000000" w:themeColor="text1"/>
          <w:szCs w:val="24"/>
        </w:rPr>
        <w:t>３</w:t>
      </w:r>
      <w:r w:rsidR="00910A48" w:rsidRPr="00EA4AE1">
        <w:rPr>
          <w:rFonts w:ascii="ＭＳ ゴシック" w:eastAsia="ＭＳ ゴシック" w:hAnsi="ＭＳ ゴシック" w:cs="Vrinda" w:hint="eastAsia"/>
          <w:color w:val="000000" w:themeColor="text1"/>
          <w:szCs w:val="24"/>
        </w:rPr>
        <w:t>７</w:t>
      </w:r>
      <w:r w:rsidR="00FA5D75" w:rsidRPr="00EA4AE1">
        <w:rPr>
          <w:rFonts w:ascii="ＭＳ ゴシック" w:eastAsia="ＭＳ ゴシック" w:hAnsi="ＭＳ ゴシック" w:cs="Vrinda" w:hint="eastAsia"/>
          <w:color w:val="000000" w:themeColor="text1"/>
          <w:szCs w:val="24"/>
        </w:rPr>
        <w:t>条</w:t>
      </w:r>
      <w:r w:rsidR="00FA5D75" w:rsidRPr="00EA4AE1">
        <w:rPr>
          <w:rFonts w:hAnsi="ＭＳ 明朝" w:cs="Vrinda" w:hint="eastAsia"/>
          <w:color w:val="000000" w:themeColor="text1"/>
          <w:szCs w:val="24"/>
        </w:rPr>
        <w:t xml:space="preserve">　赤水等により水量更正が必要となる場合は、次のとおり処理すること。</w:t>
      </w:r>
    </w:p>
    <w:p w14:paraId="06F6C739" w14:textId="1FBD782F" w:rsidR="00FA5D75" w:rsidRPr="00EA4AE1" w:rsidRDefault="005B5206" w:rsidP="007B1F7D">
      <w:pPr>
        <w:ind w:firstLineChars="100" w:firstLine="248"/>
        <w:textAlignment w:val="center"/>
        <w:rPr>
          <w:rFonts w:hAnsi="ＭＳ 明朝" w:cs="Vrinda"/>
          <w:color w:val="000000" w:themeColor="text1"/>
          <w:szCs w:val="24"/>
        </w:rPr>
      </w:pPr>
      <w:r w:rsidRPr="00EA4AE1">
        <w:rPr>
          <w:rFonts w:hAnsi="ＭＳ 明朝" w:cs="Vrinda" w:hint="eastAsia"/>
          <w:color w:val="000000" w:themeColor="text1"/>
          <w:szCs w:val="24"/>
        </w:rPr>
        <w:t>(</w:t>
      </w:r>
      <w:r w:rsidRPr="00EA4AE1">
        <w:rPr>
          <w:rFonts w:hAnsi="ＭＳ 明朝" w:cs="Vrinda"/>
          <w:color w:val="000000" w:themeColor="text1"/>
          <w:szCs w:val="24"/>
        </w:rPr>
        <w:t>1</w:t>
      </w:r>
      <w:r w:rsidRPr="00EA4AE1">
        <w:rPr>
          <w:rFonts w:hAnsi="ＭＳ 明朝" w:cs="Vrinda" w:hint="eastAsia"/>
          <w:color w:val="000000" w:themeColor="text1"/>
          <w:szCs w:val="24"/>
        </w:rPr>
        <w:t>)</w:t>
      </w:r>
      <w:r w:rsidRPr="00EA4AE1">
        <w:rPr>
          <w:rFonts w:hAnsi="ＭＳ 明朝" w:cs="Vrinda"/>
          <w:color w:val="000000" w:themeColor="text1"/>
          <w:szCs w:val="24"/>
        </w:rPr>
        <w:t xml:space="preserve"> </w:t>
      </w:r>
      <w:r w:rsidRPr="00EA4AE1">
        <w:rPr>
          <w:rFonts w:hAnsi="ＭＳ 明朝" w:cs="Vrinda" w:hint="eastAsia"/>
          <w:color w:val="000000" w:themeColor="text1"/>
          <w:szCs w:val="24"/>
        </w:rPr>
        <w:t>委託者</w:t>
      </w:r>
      <w:r w:rsidR="00FA5D75" w:rsidRPr="00EA4AE1">
        <w:rPr>
          <w:rFonts w:hAnsi="ＭＳ 明朝" w:cs="Vrinda" w:hint="eastAsia"/>
          <w:color w:val="000000" w:themeColor="text1"/>
          <w:szCs w:val="24"/>
        </w:rPr>
        <w:t>より使用水量更正確認書を受理</w:t>
      </w:r>
    </w:p>
    <w:p w14:paraId="44459AA4" w14:textId="1A21C9A9" w:rsidR="00FA5D75" w:rsidRPr="00EA4AE1" w:rsidRDefault="005B5206" w:rsidP="007B1F7D">
      <w:pPr>
        <w:ind w:firstLineChars="100" w:firstLine="248"/>
        <w:textAlignment w:val="center"/>
        <w:rPr>
          <w:rFonts w:hAnsi="ＭＳ 明朝" w:cs="Vrinda"/>
          <w:color w:val="000000" w:themeColor="text1"/>
          <w:szCs w:val="24"/>
        </w:rPr>
      </w:pPr>
      <w:r w:rsidRPr="00EA4AE1">
        <w:rPr>
          <w:rFonts w:hAnsi="ＭＳ 明朝" w:cs="Vrinda" w:hint="eastAsia"/>
          <w:color w:val="000000" w:themeColor="text1"/>
          <w:szCs w:val="24"/>
        </w:rPr>
        <w:t>(</w:t>
      </w:r>
      <w:r w:rsidRPr="00EA4AE1">
        <w:rPr>
          <w:rFonts w:hAnsi="ＭＳ 明朝" w:cs="Vrinda"/>
          <w:color w:val="000000" w:themeColor="text1"/>
          <w:szCs w:val="24"/>
        </w:rPr>
        <w:t>2</w:t>
      </w:r>
      <w:r w:rsidRPr="00EA4AE1">
        <w:rPr>
          <w:rFonts w:hAnsi="ＭＳ 明朝" w:cs="Vrinda" w:hint="eastAsia"/>
          <w:color w:val="000000" w:themeColor="text1"/>
          <w:szCs w:val="24"/>
        </w:rPr>
        <w:t>)</w:t>
      </w:r>
      <w:r w:rsidRPr="00EA4AE1">
        <w:rPr>
          <w:rFonts w:hAnsi="ＭＳ 明朝" w:cs="Vrinda"/>
          <w:color w:val="000000" w:themeColor="text1"/>
          <w:szCs w:val="24"/>
        </w:rPr>
        <w:t xml:space="preserve"> </w:t>
      </w:r>
      <w:r w:rsidR="00FA5D75" w:rsidRPr="00EA4AE1">
        <w:rPr>
          <w:rFonts w:hAnsi="ＭＳ 明朝" w:cs="Vrinda" w:hint="eastAsia"/>
          <w:color w:val="000000" w:themeColor="text1"/>
          <w:szCs w:val="24"/>
        </w:rPr>
        <w:t>積算</w:t>
      </w:r>
      <w:r w:rsidR="003603B6" w:rsidRPr="00EA4AE1">
        <w:rPr>
          <w:rFonts w:hAnsi="ＭＳ 明朝" w:cs="Vrinda" w:hint="eastAsia"/>
          <w:color w:val="000000" w:themeColor="text1"/>
          <w:szCs w:val="24"/>
        </w:rPr>
        <w:t>資料の作成</w:t>
      </w:r>
    </w:p>
    <w:p w14:paraId="1A523CBB" w14:textId="316D49DC" w:rsidR="00910A48" w:rsidRPr="00EA4AE1" w:rsidRDefault="005B5206" w:rsidP="00910A48">
      <w:pPr>
        <w:ind w:firstLineChars="100" w:firstLine="248"/>
        <w:textAlignment w:val="center"/>
        <w:rPr>
          <w:rFonts w:hAnsi="ＭＳ 明朝" w:cs="Vrinda"/>
          <w:color w:val="000000" w:themeColor="text1"/>
          <w:szCs w:val="24"/>
        </w:rPr>
      </w:pPr>
      <w:r w:rsidRPr="00EA4AE1">
        <w:rPr>
          <w:rFonts w:hAnsi="ＭＳ 明朝" w:cs="Vrinda"/>
          <w:color w:val="000000" w:themeColor="text1"/>
          <w:szCs w:val="24"/>
        </w:rPr>
        <w:t>(</w:t>
      </w:r>
      <w:r w:rsidR="003603B6" w:rsidRPr="00EA4AE1">
        <w:rPr>
          <w:rFonts w:hAnsi="ＭＳ 明朝" w:cs="Vrinda" w:hint="eastAsia"/>
          <w:color w:val="000000" w:themeColor="text1"/>
          <w:szCs w:val="24"/>
        </w:rPr>
        <w:t>3</w:t>
      </w:r>
      <w:r w:rsidRPr="00EA4AE1">
        <w:rPr>
          <w:rFonts w:hAnsi="ＭＳ 明朝" w:cs="Vrinda"/>
          <w:color w:val="000000" w:themeColor="text1"/>
          <w:szCs w:val="24"/>
        </w:rPr>
        <w:t xml:space="preserve">) </w:t>
      </w:r>
      <w:r w:rsidR="00FA5D75" w:rsidRPr="00EA4AE1">
        <w:rPr>
          <w:rFonts w:hAnsi="ＭＳ 明朝" w:cs="Vrinda" w:hint="eastAsia"/>
          <w:color w:val="000000" w:themeColor="text1"/>
          <w:szCs w:val="24"/>
        </w:rPr>
        <w:t>システム</w:t>
      </w:r>
      <w:r w:rsidR="00910A48" w:rsidRPr="00EA4AE1">
        <w:rPr>
          <w:rFonts w:hAnsi="ＭＳ 明朝" w:cs="Vrinda" w:hint="eastAsia"/>
          <w:color w:val="000000" w:themeColor="text1"/>
          <w:szCs w:val="24"/>
        </w:rPr>
        <w:t>の</w:t>
      </w:r>
      <w:r w:rsidR="00FA5D75" w:rsidRPr="00EA4AE1">
        <w:rPr>
          <w:rFonts w:hAnsi="ＭＳ 明朝" w:cs="Vrinda" w:hint="eastAsia"/>
          <w:color w:val="000000" w:themeColor="text1"/>
          <w:szCs w:val="24"/>
        </w:rPr>
        <w:t>更正</w:t>
      </w:r>
      <w:r w:rsidR="00910A48" w:rsidRPr="00EA4AE1">
        <w:rPr>
          <w:rFonts w:hAnsi="ＭＳ 明朝" w:cs="Vrinda" w:hint="eastAsia"/>
          <w:color w:val="000000" w:themeColor="text1"/>
          <w:szCs w:val="24"/>
        </w:rPr>
        <w:t>後、通知文書を送付</w:t>
      </w:r>
    </w:p>
    <w:p w14:paraId="29AF428E" w14:textId="77777777" w:rsidR="00FA5D75" w:rsidRPr="00EA4AE1" w:rsidRDefault="00FA5D75" w:rsidP="00EA4AE1">
      <w:pPr>
        <w:ind w:firstLineChars="100" w:firstLine="248"/>
        <w:textAlignment w:val="center"/>
        <w:rPr>
          <w:rFonts w:hAnsi="ＭＳ 明朝" w:cs="Vrinda"/>
          <w:color w:val="000000" w:themeColor="text1"/>
          <w:szCs w:val="24"/>
        </w:rPr>
      </w:pPr>
      <w:r w:rsidRPr="00EA4AE1">
        <w:rPr>
          <w:rFonts w:hAnsi="ＭＳ 明朝" w:cs="Vrinda" w:hint="eastAsia"/>
          <w:color w:val="000000" w:themeColor="text1"/>
          <w:szCs w:val="24"/>
        </w:rPr>
        <w:t>（支援措置対象者に関すること）</w:t>
      </w:r>
    </w:p>
    <w:p w14:paraId="322BFE30" w14:textId="2A7E91C8" w:rsidR="007B1F7D" w:rsidRPr="00EA4AE1" w:rsidRDefault="00E87C53" w:rsidP="00EA4AE1">
      <w:pPr>
        <w:ind w:firstLineChars="50" w:firstLine="124"/>
        <w:textAlignment w:val="center"/>
        <w:rPr>
          <w:rFonts w:hAnsi="ＭＳ 明朝" w:cs="Vrinda"/>
          <w:color w:val="000000" w:themeColor="text1"/>
          <w:szCs w:val="24"/>
        </w:rPr>
      </w:pPr>
      <w:r w:rsidRPr="00EA4AE1">
        <w:rPr>
          <w:rFonts w:ascii="ＭＳ ゴシック" w:eastAsia="ＭＳ ゴシック" w:hAnsi="ＭＳ ゴシック" w:cs="Vrinda" w:hint="eastAsia"/>
          <w:color w:val="000000" w:themeColor="text1"/>
          <w:szCs w:val="24"/>
        </w:rPr>
        <w:t>第</w:t>
      </w:r>
      <w:r w:rsidR="003603B6" w:rsidRPr="00EA4AE1">
        <w:rPr>
          <w:rFonts w:ascii="ＭＳ ゴシック" w:eastAsia="ＭＳ ゴシック" w:hAnsi="ＭＳ ゴシック" w:cs="Vrinda" w:hint="eastAsia"/>
          <w:color w:val="000000" w:themeColor="text1"/>
          <w:szCs w:val="24"/>
        </w:rPr>
        <w:t>３</w:t>
      </w:r>
      <w:r w:rsidR="00910A48" w:rsidRPr="00EA4AE1">
        <w:rPr>
          <w:rFonts w:ascii="ＭＳ ゴシック" w:eastAsia="ＭＳ ゴシック" w:hAnsi="ＭＳ ゴシック" w:cs="Vrinda" w:hint="eastAsia"/>
          <w:color w:val="000000" w:themeColor="text1"/>
          <w:szCs w:val="24"/>
        </w:rPr>
        <w:t>８</w:t>
      </w:r>
      <w:r w:rsidR="00FA5D75" w:rsidRPr="00EA4AE1">
        <w:rPr>
          <w:rFonts w:ascii="ＭＳ ゴシック" w:eastAsia="ＭＳ ゴシック" w:hAnsi="ＭＳ ゴシック" w:cs="Vrinda" w:hint="eastAsia"/>
          <w:color w:val="000000" w:themeColor="text1"/>
          <w:szCs w:val="24"/>
        </w:rPr>
        <w:t>条</w:t>
      </w:r>
      <w:r w:rsidR="00FA5D75" w:rsidRPr="00EA4AE1">
        <w:rPr>
          <w:rFonts w:hAnsi="ＭＳ 明朝" w:cs="Vrinda" w:hint="eastAsia"/>
          <w:color w:val="000000" w:themeColor="text1"/>
          <w:szCs w:val="24"/>
        </w:rPr>
        <w:t xml:space="preserve">　支援措置対象者については、以下のとおり対応すること</w:t>
      </w:r>
      <w:r w:rsidR="00DA2B65" w:rsidRPr="00EA4AE1">
        <w:rPr>
          <w:rFonts w:hAnsi="ＭＳ 明朝" w:cs="Vrinda" w:hint="eastAsia"/>
          <w:color w:val="000000" w:themeColor="text1"/>
          <w:szCs w:val="24"/>
        </w:rPr>
        <w:t>。</w:t>
      </w:r>
    </w:p>
    <w:p w14:paraId="5F8526E5" w14:textId="0B86645E" w:rsidR="00FA5D75" w:rsidRPr="00EA4AE1" w:rsidRDefault="00FA5D75" w:rsidP="00636757">
      <w:pPr>
        <w:ind w:leftChars="100" w:left="248" w:firstLineChars="100" w:firstLine="248"/>
        <w:textAlignment w:val="center"/>
        <w:rPr>
          <w:rFonts w:hAnsi="ＭＳ 明朝" w:cs="Vrinda"/>
          <w:color w:val="000000" w:themeColor="text1"/>
          <w:szCs w:val="24"/>
        </w:rPr>
      </w:pPr>
      <w:r w:rsidRPr="00EA4AE1">
        <w:rPr>
          <w:rFonts w:hAnsi="ＭＳ 明朝" w:cs="Vrinda" w:hint="eastAsia"/>
          <w:color w:val="000000" w:themeColor="text1"/>
          <w:szCs w:val="24"/>
        </w:rPr>
        <w:t>窓口での納入通知書・収納証明書の発行は、</w:t>
      </w:r>
      <w:r w:rsidR="00741332" w:rsidRPr="00EA4AE1">
        <w:rPr>
          <w:rFonts w:hAnsi="ＭＳ 明朝" w:cs="Vrinda" w:hint="eastAsia"/>
          <w:color w:val="000000" w:themeColor="text1"/>
          <w:szCs w:val="24"/>
        </w:rPr>
        <w:t>委託者</w:t>
      </w:r>
      <w:r w:rsidRPr="00EA4AE1">
        <w:rPr>
          <w:rFonts w:hAnsi="ＭＳ 明朝" w:cs="Vrinda" w:hint="eastAsia"/>
          <w:color w:val="000000" w:themeColor="text1"/>
          <w:szCs w:val="24"/>
        </w:rPr>
        <w:t>へ本人確認書類を確認して、必ず窓口において現物確認の上発行すること。</w:t>
      </w:r>
    </w:p>
    <w:p w14:paraId="12320792" w14:textId="77777777" w:rsidR="00FA5D75" w:rsidRPr="00EA4AE1" w:rsidRDefault="00FA5D75" w:rsidP="00636757">
      <w:pPr>
        <w:ind w:firstLineChars="200" w:firstLine="496"/>
        <w:textAlignment w:val="center"/>
        <w:rPr>
          <w:rFonts w:hAnsi="ＭＳ 明朝" w:cs="Vrinda"/>
          <w:color w:val="000000" w:themeColor="text1"/>
          <w:szCs w:val="24"/>
        </w:rPr>
      </w:pPr>
      <w:r w:rsidRPr="00EA4AE1">
        <w:rPr>
          <w:rFonts w:hAnsi="ＭＳ 明朝" w:cs="Vrinda" w:hint="eastAsia"/>
          <w:color w:val="000000" w:themeColor="text1"/>
          <w:szCs w:val="24"/>
        </w:rPr>
        <w:t>なお、委任状を持参した代理人による請求や電話での請求は受付けない。</w:t>
      </w:r>
    </w:p>
    <w:p w14:paraId="2459207E" w14:textId="4806D579" w:rsidR="00FA5D75" w:rsidRPr="00EA4AE1" w:rsidRDefault="00FA5D75" w:rsidP="00FA5D75">
      <w:pPr>
        <w:textAlignment w:val="center"/>
        <w:rPr>
          <w:rFonts w:hAnsi="ＭＳ 明朝" w:cs="Vrinda"/>
          <w:color w:val="000000" w:themeColor="text1"/>
          <w:szCs w:val="24"/>
        </w:rPr>
      </w:pPr>
      <w:r w:rsidRPr="00EA4AE1">
        <w:rPr>
          <w:rFonts w:hAnsi="ＭＳ 明朝" w:cs="Vrinda" w:hint="eastAsia"/>
          <w:color w:val="000000" w:themeColor="text1"/>
          <w:szCs w:val="24"/>
        </w:rPr>
        <w:lastRenderedPageBreak/>
        <w:t xml:space="preserve">２　</w:t>
      </w:r>
      <w:r w:rsidR="00154BA3" w:rsidRPr="00EA4AE1">
        <w:rPr>
          <w:rFonts w:hAnsi="ＭＳ 明朝" w:cs="Vrinda" w:hint="eastAsia"/>
          <w:color w:val="000000" w:themeColor="text1"/>
          <w:szCs w:val="24"/>
        </w:rPr>
        <w:t>委託者</w:t>
      </w:r>
      <w:r w:rsidRPr="00EA4AE1">
        <w:rPr>
          <w:rFonts w:hAnsi="ＭＳ 明朝" w:cs="Vrinda" w:hint="eastAsia"/>
          <w:color w:val="000000" w:themeColor="text1"/>
          <w:szCs w:val="24"/>
        </w:rPr>
        <w:t>より資料の提供があった際は、以下のとおり処理すること</w:t>
      </w:r>
      <w:r w:rsidR="00DA2B65" w:rsidRPr="00EA4AE1">
        <w:rPr>
          <w:rFonts w:hAnsi="ＭＳ 明朝" w:cs="Vrinda" w:hint="eastAsia"/>
          <w:color w:val="000000" w:themeColor="text1"/>
          <w:szCs w:val="24"/>
        </w:rPr>
        <w:t>。</w:t>
      </w:r>
    </w:p>
    <w:p w14:paraId="0A403AF3" w14:textId="3B12C656" w:rsidR="00FA5D75" w:rsidRPr="00EA4AE1" w:rsidRDefault="00154BA3" w:rsidP="00636757">
      <w:pPr>
        <w:ind w:firstLineChars="100" w:firstLine="248"/>
        <w:textAlignment w:val="center"/>
        <w:rPr>
          <w:rFonts w:hAnsi="ＭＳ 明朝" w:cs="Vrinda"/>
          <w:color w:val="000000" w:themeColor="text1"/>
          <w:szCs w:val="24"/>
        </w:rPr>
      </w:pPr>
      <w:r w:rsidRPr="00EA4AE1">
        <w:rPr>
          <w:rFonts w:hAnsi="ＭＳ 明朝" w:cs="Vrinda" w:hint="eastAsia"/>
          <w:color w:val="000000" w:themeColor="text1"/>
          <w:szCs w:val="24"/>
        </w:rPr>
        <w:t>(</w:t>
      </w:r>
      <w:r w:rsidRPr="00EA4AE1">
        <w:rPr>
          <w:rFonts w:hAnsi="ＭＳ 明朝" w:cs="Vrinda"/>
          <w:color w:val="000000" w:themeColor="text1"/>
          <w:szCs w:val="24"/>
        </w:rPr>
        <w:t>1</w:t>
      </w:r>
      <w:r w:rsidRPr="00EA4AE1">
        <w:rPr>
          <w:rFonts w:hAnsi="ＭＳ 明朝" w:cs="Vrinda" w:hint="eastAsia"/>
          <w:color w:val="000000" w:themeColor="text1"/>
          <w:szCs w:val="24"/>
        </w:rPr>
        <w:t>)</w:t>
      </w:r>
      <w:r w:rsidRPr="00EA4AE1">
        <w:rPr>
          <w:rFonts w:hAnsi="ＭＳ 明朝" w:cs="Vrinda"/>
          <w:color w:val="000000" w:themeColor="text1"/>
          <w:szCs w:val="24"/>
        </w:rPr>
        <w:t xml:space="preserve"> </w:t>
      </w:r>
      <w:r w:rsidR="00FA5D75" w:rsidRPr="00EA4AE1">
        <w:rPr>
          <w:rFonts w:hAnsi="ＭＳ 明朝" w:cs="Vrinda" w:hint="eastAsia"/>
          <w:color w:val="000000" w:themeColor="text1"/>
          <w:szCs w:val="24"/>
        </w:rPr>
        <w:t>システムへの記録</w:t>
      </w:r>
    </w:p>
    <w:p w14:paraId="5D222017" w14:textId="52CE6029" w:rsidR="00FA5D75" w:rsidRPr="00EA4AE1" w:rsidRDefault="00154BA3" w:rsidP="00636757">
      <w:pPr>
        <w:ind w:firstLineChars="100" w:firstLine="248"/>
        <w:textAlignment w:val="center"/>
        <w:rPr>
          <w:rFonts w:hAnsi="ＭＳ 明朝" w:cs="Vrinda"/>
          <w:color w:val="000000" w:themeColor="text1"/>
          <w:szCs w:val="24"/>
        </w:rPr>
      </w:pPr>
      <w:r w:rsidRPr="00EA4AE1">
        <w:rPr>
          <w:rFonts w:hAnsi="ＭＳ 明朝" w:cs="Vrinda" w:hint="eastAsia"/>
          <w:color w:val="000000" w:themeColor="text1"/>
          <w:szCs w:val="24"/>
        </w:rPr>
        <w:t>(</w:t>
      </w:r>
      <w:r w:rsidRPr="00EA4AE1">
        <w:rPr>
          <w:rFonts w:hAnsi="ＭＳ 明朝" w:cs="Vrinda"/>
          <w:color w:val="000000" w:themeColor="text1"/>
          <w:szCs w:val="24"/>
        </w:rPr>
        <w:t xml:space="preserve">2) </w:t>
      </w:r>
      <w:r w:rsidR="00FA5D75" w:rsidRPr="00EA4AE1">
        <w:rPr>
          <w:rFonts w:hAnsi="ＭＳ 明朝" w:cs="Vrinda" w:hint="eastAsia"/>
          <w:color w:val="000000" w:themeColor="text1"/>
          <w:szCs w:val="24"/>
        </w:rPr>
        <w:t>指定ファイルへの記録</w:t>
      </w:r>
    </w:p>
    <w:p w14:paraId="01360BD2" w14:textId="5081063E" w:rsidR="00FA5D75" w:rsidRPr="00EA4AE1" w:rsidRDefault="00154BA3" w:rsidP="00636757">
      <w:pPr>
        <w:ind w:firstLineChars="100" w:firstLine="248"/>
        <w:textAlignment w:val="center"/>
        <w:rPr>
          <w:rFonts w:hAnsi="ＭＳ 明朝" w:cs="Vrinda"/>
          <w:color w:val="000000" w:themeColor="text1"/>
          <w:szCs w:val="24"/>
        </w:rPr>
      </w:pPr>
      <w:r w:rsidRPr="00EA4AE1">
        <w:rPr>
          <w:rFonts w:hAnsi="ＭＳ 明朝" w:cs="Vrinda" w:hint="eastAsia"/>
          <w:color w:val="000000" w:themeColor="text1"/>
          <w:szCs w:val="24"/>
        </w:rPr>
        <w:t>(</w:t>
      </w:r>
      <w:r w:rsidRPr="00EA4AE1">
        <w:rPr>
          <w:rFonts w:hAnsi="ＭＳ 明朝" w:cs="Vrinda"/>
          <w:color w:val="000000" w:themeColor="text1"/>
          <w:szCs w:val="24"/>
        </w:rPr>
        <w:t xml:space="preserve">3) </w:t>
      </w:r>
      <w:r w:rsidR="00FA5D75" w:rsidRPr="00EA4AE1">
        <w:rPr>
          <w:rFonts w:hAnsi="ＭＳ 明朝" w:cs="Vrinda" w:hint="eastAsia"/>
          <w:color w:val="000000" w:themeColor="text1"/>
          <w:szCs w:val="24"/>
        </w:rPr>
        <w:t>システムの写しを添付し、翌営業日までに</w:t>
      </w:r>
      <w:r w:rsidRPr="00EA4AE1">
        <w:rPr>
          <w:rFonts w:hAnsi="ＭＳ 明朝" w:cs="Vrinda" w:hint="eastAsia"/>
          <w:color w:val="000000" w:themeColor="text1"/>
          <w:szCs w:val="24"/>
        </w:rPr>
        <w:t>委託者</w:t>
      </w:r>
      <w:r w:rsidR="00FA5D75" w:rsidRPr="00EA4AE1">
        <w:rPr>
          <w:rFonts w:hAnsi="ＭＳ 明朝" w:cs="Vrinda" w:hint="eastAsia"/>
          <w:color w:val="000000" w:themeColor="text1"/>
          <w:szCs w:val="24"/>
        </w:rPr>
        <w:t>へ返却</w:t>
      </w:r>
    </w:p>
    <w:p w14:paraId="11701543" w14:textId="77777777" w:rsidR="00FA5D75" w:rsidRPr="00EA4AE1" w:rsidRDefault="00FA5D75" w:rsidP="00154BA3">
      <w:pPr>
        <w:ind w:left="248" w:hangingChars="100" w:hanging="248"/>
        <w:textAlignment w:val="center"/>
        <w:rPr>
          <w:rFonts w:hAnsi="ＭＳ 明朝" w:cs="Vrinda"/>
          <w:color w:val="000000" w:themeColor="text1"/>
          <w:szCs w:val="24"/>
        </w:rPr>
      </w:pPr>
      <w:r w:rsidRPr="00EA4AE1">
        <w:rPr>
          <w:rFonts w:hAnsi="ＭＳ 明朝" w:cs="Vrinda" w:hint="eastAsia"/>
          <w:color w:val="000000" w:themeColor="text1"/>
          <w:szCs w:val="24"/>
        </w:rPr>
        <w:t>３　前項の処理において、担当者は限定するものとし、情報は極めて厳重に取り扱うこと。</w:t>
      </w:r>
    </w:p>
    <w:p w14:paraId="7AD37CC7" w14:textId="71B271C1" w:rsidR="00C664A9" w:rsidRPr="0008513D" w:rsidRDefault="00C664A9" w:rsidP="00636757">
      <w:pPr>
        <w:textAlignment w:val="center"/>
        <w:rPr>
          <w:rFonts w:hAnsi="ＭＳ 明朝" w:cs="Vrinda"/>
          <w:color w:val="FF0000"/>
          <w:szCs w:val="24"/>
        </w:rPr>
      </w:pPr>
    </w:p>
    <w:p w14:paraId="35250138" w14:textId="77777777" w:rsidR="00681AC7" w:rsidRPr="0008513D" w:rsidRDefault="00681AC7" w:rsidP="00C41BEE">
      <w:pPr>
        <w:pStyle w:val="1"/>
        <w:ind w:leftChars="300" w:left="745"/>
        <w:rPr>
          <w:color w:val="000000"/>
        </w:rPr>
      </w:pPr>
      <w:bookmarkStart w:id="6" w:name="_Toc366319449"/>
      <w:r w:rsidRPr="0008513D">
        <w:rPr>
          <w:rFonts w:ascii="ＭＳ ゴシック" w:hAnsi="ＭＳ ゴシック" w:hint="eastAsia"/>
          <w:color w:val="000000"/>
        </w:rPr>
        <w:t>第</w:t>
      </w:r>
      <w:r w:rsidR="008A7476" w:rsidRPr="0008513D">
        <w:rPr>
          <w:rFonts w:ascii="ＭＳ ゴシック" w:hAnsi="ＭＳ ゴシック" w:hint="eastAsia"/>
          <w:color w:val="000000"/>
        </w:rPr>
        <w:t>８</w:t>
      </w:r>
      <w:r w:rsidRPr="0008513D">
        <w:rPr>
          <w:rFonts w:ascii="ＭＳ ゴシック" w:hAnsi="ＭＳ ゴシック" w:hint="eastAsia"/>
          <w:color w:val="000000"/>
        </w:rPr>
        <w:t>章</w:t>
      </w:r>
      <w:r w:rsidRPr="0008513D">
        <w:rPr>
          <w:rFonts w:hint="eastAsia"/>
          <w:color w:val="000000"/>
        </w:rPr>
        <w:t xml:space="preserve">　滞納整理</w:t>
      </w:r>
      <w:r w:rsidR="005C5B77" w:rsidRPr="0008513D">
        <w:rPr>
          <w:rFonts w:hint="eastAsia"/>
          <w:color w:val="000000"/>
        </w:rPr>
        <w:t>業務</w:t>
      </w:r>
      <w:bookmarkEnd w:id="6"/>
    </w:p>
    <w:p w14:paraId="67AC87C6" w14:textId="77777777" w:rsidR="00582634" w:rsidRPr="0008513D" w:rsidRDefault="00582634" w:rsidP="00543232">
      <w:pPr>
        <w:ind w:leftChars="100" w:left="248"/>
        <w:textAlignment w:val="center"/>
        <w:rPr>
          <w:rFonts w:hAnsi="ＭＳ 明朝" w:cs="Vrinda"/>
          <w:color w:val="000000"/>
          <w:szCs w:val="24"/>
        </w:rPr>
      </w:pPr>
      <w:r w:rsidRPr="0008513D">
        <w:rPr>
          <w:rFonts w:hAnsi="ＭＳ 明朝" w:cs="Vrinda" w:hint="eastAsia"/>
          <w:color w:val="000000"/>
          <w:szCs w:val="24"/>
        </w:rPr>
        <w:t>（滞納整理）</w:t>
      </w:r>
      <w:r w:rsidR="00FD7BA8" w:rsidRPr="0008513D">
        <w:rPr>
          <w:rFonts w:hAnsi="ＭＳ 明朝" w:cs="Vrinda" w:hint="eastAsia"/>
          <w:color w:val="000000"/>
          <w:szCs w:val="24"/>
        </w:rPr>
        <w:t xml:space="preserve">　　　　　　　</w:t>
      </w:r>
      <w:r w:rsidR="001238E0" w:rsidRPr="0008513D">
        <w:rPr>
          <w:rFonts w:hAnsi="ＭＳ 明朝" w:cs="Vrinda" w:hint="eastAsia"/>
          <w:color w:val="000000"/>
          <w:szCs w:val="24"/>
        </w:rPr>
        <w:t xml:space="preserve">　　　</w:t>
      </w:r>
    </w:p>
    <w:p w14:paraId="28FD13CB" w14:textId="00BC7C66" w:rsidR="00910A48" w:rsidRPr="00EA4AE1" w:rsidRDefault="00582634" w:rsidP="00EA4AE1">
      <w:pPr>
        <w:ind w:left="248" w:hangingChars="100" w:hanging="248"/>
        <w:textAlignment w:val="center"/>
        <w:rPr>
          <w:rFonts w:hAnsi="ＭＳ 明朝" w:cs="Vrinda"/>
          <w:color w:val="000000" w:themeColor="text1"/>
          <w:szCs w:val="24"/>
        </w:rPr>
      </w:pPr>
      <w:r w:rsidRPr="0008513D">
        <w:rPr>
          <w:rFonts w:ascii="ＭＳ ゴシック" w:eastAsia="ＭＳ ゴシック" w:hAnsi="ＭＳ ゴシック" w:cs="Vrinda" w:hint="eastAsia"/>
          <w:color w:val="000000"/>
          <w:szCs w:val="24"/>
        </w:rPr>
        <w:t>第</w:t>
      </w:r>
      <w:r w:rsidR="00910A48">
        <w:rPr>
          <w:rFonts w:ascii="ＭＳ ゴシック" w:eastAsia="ＭＳ ゴシック" w:hAnsi="ＭＳ ゴシック" w:cs="Vrinda" w:hint="eastAsia"/>
          <w:color w:val="000000"/>
          <w:szCs w:val="24"/>
        </w:rPr>
        <w:t>３９</w:t>
      </w:r>
      <w:r w:rsidR="00701350" w:rsidRPr="0008513D">
        <w:rPr>
          <w:rFonts w:ascii="ＭＳ ゴシック" w:eastAsia="ＭＳ ゴシック" w:hAnsi="ＭＳ ゴシック" w:cs="Vrinda" w:hint="eastAsia"/>
          <w:color w:val="000000"/>
          <w:szCs w:val="24"/>
        </w:rPr>
        <w:t>条</w:t>
      </w:r>
      <w:r w:rsidR="00701350" w:rsidRPr="0008513D">
        <w:rPr>
          <w:rFonts w:hAnsi="ＭＳ 明朝" w:cs="Vrinda" w:hint="eastAsia"/>
          <w:color w:val="000000"/>
          <w:szCs w:val="24"/>
        </w:rPr>
        <w:t xml:space="preserve">　</w:t>
      </w:r>
      <w:r w:rsidR="00910A48" w:rsidRPr="00EA4AE1">
        <w:rPr>
          <w:rFonts w:hAnsi="ＭＳ 明朝" w:cs="Vrinda" w:hint="eastAsia"/>
          <w:color w:val="000000" w:themeColor="text1"/>
          <w:szCs w:val="24"/>
        </w:rPr>
        <w:t>滞納整理業務は、目標収納率を達成するため、次の各号に掲げる内容をもとに滞納整理計画を受託者が策定し、委託者が承認した上で、受託者の責任において機動的に実施すること。</w:t>
      </w:r>
    </w:p>
    <w:p w14:paraId="4CBFF618" w14:textId="441E8F6F" w:rsidR="00774C72" w:rsidRPr="00EA4AE1" w:rsidRDefault="00977876" w:rsidP="00977876">
      <w:pPr>
        <w:ind w:leftChars="100" w:left="248"/>
        <w:textAlignment w:val="center"/>
        <w:rPr>
          <w:rFonts w:hAnsi="ＭＳ 明朝" w:cs="Vrinda"/>
          <w:color w:val="000000" w:themeColor="text1"/>
          <w:szCs w:val="24"/>
        </w:rPr>
      </w:pPr>
      <w:r w:rsidRPr="00EA4AE1">
        <w:rPr>
          <w:rFonts w:hAnsi="ＭＳ 明朝" w:cs="Vrinda" w:hint="eastAsia"/>
          <w:color w:val="000000" w:themeColor="text1"/>
          <w:szCs w:val="24"/>
        </w:rPr>
        <w:t xml:space="preserve">(1) </w:t>
      </w:r>
      <w:r w:rsidR="00774C72" w:rsidRPr="00EA4AE1">
        <w:rPr>
          <w:rFonts w:hAnsi="ＭＳ 明朝" w:cs="Vrinda" w:hint="eastAsia"/>
          <w:color w:val="000000" w:themeColor="text1"/>
          <w:szCs w:val="24"/>
        </w:rPr>
        <w:t>督促状</w:t>
      </w:r>
      <w:r w:rsidR="003603B6" w:rsidRPr="00EA4AE1">
        <w:rPr>
          <w:rFonts w:hAnsi="ＭＳ 明朝" w:cs="Vrinda" w:hint="eastAsia"/>
          <w:color w:val="000000" w:themeColor="text1"/>
          <w:szCs w:val="24"/>
        </w:rPr>
        <w:t>及び催告状</w:t>
      </w:r>
      <w:r w:rsidR="00D22C4A" w:rsidRPr="00151B92">
        <w:rPr>
          <w:rFonts w:hAnsi="ＭＳ 明朝" w:cs="Vrinda" w:hint="eastAsia"/>
          <w:color w:val="000000" w:themeColor="text1"/>
          <w:szCs w:val="24"/>
        </w:rPr>
        <w:t>の</w:t>
      </w:r>
      <w:r w:rsidR="00774C72" w:rsidRPr="00EA4AE1">
        <w:rPr>
          <w:rFonts w:hAnsi="ＭＳ 明朝" w:cs="Vrinda" w:hint="eastAsia"/>
          <w:color w:val="000000" w:themeColor="text1"/>
          <w:szCs w:val="24"/>
        </w:rPr>
        <w:t>送付</w:t>
      </w:r>
    </w:p>
    <w:p w14:paraId="6755047F" w14:textId="312B1E54" w:rsidR="00774C72" w:rsidRDefault="00EA4AE1" w:rsidP="00EA4AE1">
      <w:pPr>
        <w:ind w:firstLineChars="50" w:firstLine="124"/>
        <w:textAlignment w:val="center"/>
        <w:rPr>
          <w:rFonts w:hAnsi="ＭＳ 明朝" w:cs="Vrinda"/>
          <w:color w:val="000000" w:themeColor="text1"/>
          <w:szCs w:val="24"/>
        </w:rPr>
      </w:pPr>
      <w:r w:rsidRPr="00943CD9">
        <w:rPr>
          <w:rFonts w:hAnsi="ＭＳ 明朝" w:cs="Vrinda" w:hint="eastAsia"/>
          <w:color w:val="000000"/>
          <w:szCs w:val="24"/>
        </w:rPr>
        <w:t xml:space="preserve"> </w:t>
      </w:r>
      <w:r w:rsidR="00977876" w:rsidRPr="00943CD9">
        <w:rPr>
          <w:rFonts w:hAnsi="ＭＳ 明朝" w:cs="Vrinda" w:hint="eastAsia"/>
          <w:color w:val="000000"/>
          <w:szCs w:val="24"/>
        </w:rPr>
        <w:t>(</w:t>
      </w:r>
      <w:r w:rsidR="003603B6" w:rsidRPr="00943CD9">
        <w:rPr>
          <w:rFonts w:hAnsi="ＭＳ 明朝" w:cs="Vrinda" w:hint="eastAsia"/>
          <w:color w:val="000000"/>
          <w:szCs w:val="24"/>
        </w:rPr>
        <w:t>2</w:t>
      </w:r>
      <w:r w:rsidR="00977876" w:rsidRPr="00943CD9">
        <w:rPr>
          <w:rFonts w:hAnsi="ＭＳ 明朝" w:cs="Vrinda" w:hint="eastAsia"/>
          <w:color w:val="000000"/>
          <w:szCs w:val="24"/>
        </w:rPr>
        <w:t xml:space="preserve">) </w:t>
      </w:r>
      <w:r w:rsidR="00774C72" w:rsidRPr="00943CD9">
        <w:rPr>
          <w:rFonts w:hAnsi="ＭＳ 明朝" w:cs="Vrinda" w:hint="eastAsia"/>
          <w:color w:val="000000"/>
          <w:szCs w:val="24"/>
        </w:rPr>
        <w:t>電話</w:t>
      </w:r>
      <w:r w:rsidR="008354F1" w:rsidRPr="00943CD9">
        <w:rPr>
          <w:rFonts w:hAnsi="ＭＳ 明朝" w:cs="Vrinda" w:hint="eastAsia"/>
          <w:color w:val="000000"/>
          <w:szCs w:val="24"/>
        </w:rPr>
        <w:t>、</w:t>
      </w:r>
      <w:r w:rsidR="00774C72" w:rsidRPr="00943CD9">
        <w:rPr>
          <w:rFonts w:hAnsi="ＭＳ 明朝" w:cs="Vrinda" w:hint="eastAsia"/>
          <w:color w:val="000000"/>
          <w:szCs w:val="24"/>
        </w:rPr>
        <w:t>現地訪問等による納付指導の実施及び</w:t>
      </w:r>
      <w:r w:rsidR="00910A48" w:rsidRPr="009A63B9">
        <w:rPr>
          <w:rFonts w:hAnsi="ＭＳ 明朝" w:cs="Vrinda" w:hint="eastAsia"/>
          <w:color w:val="000000" w:themeColor="text1"/>
          <w:szCs w:val="24"/>
        </w:rPr>
        <w:t>納付誓約書の徴取</w:t>
      </w:r>
    </w:p>
    <w:p w14:paraId="1178F9A1" w14:textId="38B59044" w:rsidR="00906D8D" w:rsidRPr="0008513D" w:rsidRDefault="00906D8D" w:rsidP="00906D8D">
      <w:pPr>
        <w:ind w:leftChars="100" w:left="248"/>
        <w:textAlignment w:val="center"/>
        <w:rPr>
          <w:rFonts w:hAnsi="ＭＳ 明朝" w:cs="Vrinda"/>
          <w:color w:val="000000"/>
          <w:szCs w:val="24"/>
        </w:rPr>
      </w:pPr>
      <w:r w:rsidRPr="0008513D">
        <w:rPr>
          <w:rFonts w:hAnsi="ＭＳ 明朝" w:cs="Vrinda" w:hint="eastAsia"/>
          <w:color w:val="000000"/>
          <w:szCs w:val="24"/>
        </w:rPr>
        <w:t>（給水停止）</w:t>
      </w:r>
    </w:p>
    <w:p w14:paraId="690D47B0" w14:textId="4A894D5E" w:rsidR="00906D8D" w:rsidRDefault="00906D8D" w:rsidP="00906D8D">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第４</w:t>
      </w:r>
      <w:r>
        <w:rPr>
          <w:rFonts w:ascii="ＭＳ ゴシック" w:eastAsia="ＭＳ ゴシック" w:hAnsi="ＭＳ ゴシック" w:cs="Vrinda" w:hint="eastAsia"/>
          <w:color w:val="000000"/>
          <w:szCs w:val="24"/>
        </w:rPr>
        <w:t>０</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原則として、２期分以上の滞納がある滞納者で第</w:t>
      </w:r>
      <w:r>
        <w:rPr>
          <w:rFonts w:hAnsi="ＭＳ 明朝" w:cs="Vrinda" w:hint="eastAsia"/>
          <w:color w:val="000000"/>
          <w:szCs w:val="24"/>
        </w:rPr>
        <w:t>３９</w:t>
      </w:r>
      <w:r w:rsidRPr="0008513D">
        <w:rPr>
          <w:rFonts w:hAnsi="ＭＳ 明朝" w:cs="Vrinda" w:hint="eastAsia"/>
          <w:color w:val="000000"/>
          <w:szCs w:val="24"/>
        </w:rPr>
        <w:t>条に規定する滞納整理業務を実施してもなお納付に応じないものに対しては、</w:t>
      </w:r>
      <w:r w:rsidRPr="00943CD9">
        <w:rPr>
          <w:rFonts w:hAnsi="ＭＳ 明朝" w:cs="Vrinda" w:hint="eastAsia"/>
          <w:color w:val="000000"/>
          <w:szCs w:val="24"/>
        </w:rPr>
        <w:t>給水停止を実施すること。</w:t>
      </w:r>
    </w:p>
    <w:p w14:paraId="547D4F23" w14:textId="77777777" w:rsidR="00D22C4A" w:rsidRPr="00151B92" w:rsidRDefault="00D22C4A" w:rsidP="00D22C4A">
      <w:pPr>
        <w:ind w:leftChars="19" w:left="295" w:hangingChars="100" w:hanging="248"/>
        <w:textAlignment w:val="center"/>
        <w:rPr>
          <w:rFonts w:hAnsi="ＭＳ 明朝" w:cs="Vrinda"/>
          <w:color w:val="000000" w:themeColor="text1"/>
          <w:szCs w:val="24"/>
        </w:rPr>
      </w:pPr>
      <w:r w:rsidRPr="00151B92">
        <w:rPr>
          <w:rFonts w:hAnsi="ＭＳ 明朝" w:cs="Vrinda" w:hint="eastAsia"/>
          <w:color w:val="000000" w:themeColor="text1"/>
          <w:szCs w:val="24"/>
        </w:rPr>
        <w:t>２　市外転出者、転居者等、給水停止執行が不可能な者に対しては、徴収に係る費用等を考慮し、現地訪問等により未納料金の解消に努めること。</w:t>
      </w:r>
    </w:p>
    <w:p w14:paraId="2D6753F4" w14:textId="7739C021" w:rsidR="004E6FF7" w:rsidRPr="009A63B9" w:rsidRDefault="004E6FF7" w:rsidP="009A63B9">
      <w:pPr>
        <w:ind w:leftChars="100" w:left="248"/>
        <w:textAlignment w:val="center"/>
        <w:rPr>
          <w:rFonts w:hAnsi="ＭＳ 明朝" w:cs="Vrinda"/>
          <w:color w:val="000000" w:themeColor="text1"/>
          <w:szCs w:val="24"/>
        </w:rPr>
      </w:pPr>
      <w:r w:rsidRPr="009A63B9">
        <w:rPr>
          <w:rFonts w:hAnsi="ＭＳ 明朝" w:cs="Vrinda" w:hint="eastAsia"/>
          <w:color w:val="000000" w:themeColor="text1"/>
          <w:szCs w:val="24"/>
        </w:rPr>
        <w:t>（</w:t>
      </w:r>
      <w:r w:rsidR="009D006C" w:rsidRPr="009A63B9">
        <w:rPr>
          <w:rFonts w:hAnsi="ＭＳ 明朝" w:cs="Vrinda" w:hint="eastAsia"/>
          <w:color w:val="000000" w:themeColor="text1"/>
          <w:szCs w:val="24"/>
        </w:rPr>
        <w:t>悪質滞納者に対する対応</w:t>
      </w:r>
      <w:r w:rsidRPr="009A63B9">
        <w:rPr>
          <w:rFonts w:hAnsi="ＭＳ 明朝" w:cs="Vrinda" w:hint="eastAsia"/>
          <w:color w:val="000000" w:themeColor="text1"/>
          <w:szCs w:val="24"/>
        </w:rPr>
        <w:t>）</w:t>
      </w:r>
    </w:p>
    <w:p w14:paraId="158DCAC3" w14:textId="33A783B3" w:rsidR="00230002" w:rsidRPr="009A63B9" w:rsidRDefault="00E87C53" w:rsidP="004D5F78">
      <w:pPr>
        <w:ind w:leftChars="50" w:left="372" w:hangingChars="100" w:hanging="248"/>
        <w:textAlignment w:val="center"/>
        <w:rPr>
          <w:rFonts w:hAnsi="ＭＳ 明朝" w:cs="Vrinda"/>
          <w:strike/>
          <w:color w:val="000000" w:themeColor="text1"/>
          <w:szCs w:val="24"/>
        </w:rPr>
      </w:pPr>
      <w:r w:rsidRPr="009A63B9">
        <w:rPr>
          <w:rFonts w:ascii="ＭＳ ゴシック" w:eastAsia="ＭＳ ゴシック" w:hAnsi="ＭＳ ゴシック" w:cs="Vrinda" w:hint="eastAsia"/>
          <w:color w:val="000000" w:themeColor="text1"/>
          <w:szCs w:val="24"/>
        </w:rPr>
        <w:t>第４</w:t>
      </w:r>
      <w:r w:rsidR="00906D8D" w:rsidRPr="009A63B9">
        <w:rPr>
          <w:rFonts w:ascii="ＭＳ ゴシック" w:eastAsia="ＭＳ ゴシック" w:hAnsi="ＭＳ ゴシック" w:cs="Vrinda" w:hint="eastAsia"/>
          <w:color w:val="000000" w:themeColor="text1"/>
          <w:szCs w:val="24"/>
        </w:rPr>
        <w:t>１</w:t>
      </w:r>
      <w:r w:rsidR="00230002" w:rsidRPr="009A63B9">
        <w:rPr>
          <w:rFonts w:ascii="ＭＳ ゴシック" w:eastAsia="ＭＳ ゴシック" w:hAnsi="ＭＳ ゴシック" w:cs="Vrinda" w:hint="eastAsia"/>
          <w:color w:val="000000" w:themeColor="text1"/>
          <w:szCs w:val="24"/>
        </w:rPr>
        <w:t>条</w:t>
      </w:r>
      <w:r w:rsidR="00230002" w:rsidRPr="009A63B9">
        <w:rPr>
          <w:rFonts w:hAnsi="ＭＳ 明朝" w:cs="Vrinda" w:hint="eastAsia"/>
          <w:color w:val="000000" w:themeColor="text1"/>
          <w:szCs w:val="24"/>
        </w:rPr>
        <w:t xml:space="preserve">　</w:t>
      </w:r>
      <w:r w:rsidR="00E13EC1" w:rsidRPr="009A63B9">
        <w:rPr>
          <w:rFonts w:hAnsi="ＭＳ 明朝" w:cs="Vrinda" w:hint="eastAsia"/>
          <w:color w:val="000000" w:themeColor="text1"/>
          <w:szCs w:val="24"/>
        </w:rPr>
        <w:t>前２条の措置を行っても、</w:t>
      </w:r>
      <w:r w:rsidR="00230002" w:rsidRPr="009A63B9">
        <w:rPr>
          <w:rFonts w:hAnsi="ＭＳ 明朝" w:cs="Vrinda" w:hint="eastAsia"/>
          <w:color w:val="000000" w:themeColor="text1"/>
          <w:szCs w:val="24"/>
        </w:rPr>
        <w:t>なお納付しない者に対して</w:t>
      </w:r>
      <w:r w:rsidR="009D006C" w:rsidRPr="009A63B9">
        <w:rPr>
          <w:rFonts w:hAnsi="ＭＳ 明朝" w:cs="Vrinda" w:hint="eastAsia"/>
          <w:color w:val="000000" w:themeColor="text1"/>
          <w:szCs w:val="24"/>
        </w:rPr>
        <w:t>は、法的措置を念頭に対応を行うこと。</w:t>
      </w:r>
    </w:p>
    <w:p w14:paraId="462FDD9B" w14:textId="222FB2CE" w:rsidR="00E13EC1" w:rsidRPr="009A63B9" w:rsidRDefault="00E13EC1" w:rsidP="00E13EC1">
      <w:pPr>
        <w:ind w:leftChars="100" w:left="248"/>
        <w:textAlignment w:val="center"/>
        <w:rPr>
          <w:rFonts w:hAnsi="ＭＳ 明朝" w:cs="Vrinda"/>
          <w:color w:val="000000" w:themeColor="text1"/>
          <w:szCs w:val="24"/>
        </w:rPr>
      </w:pPr>
      <w:r w:rsidRPr="009A63B9">
        <w:rPr>
          <w:rFonts w:hAnsi="ＭＳ 明朝" w:cs="Vrinda" w:hint="eastAsia"/>
          <w:color w:val="000000" w:themeColor="text1"/>
          <w:szCs w:val="24"/>
        </w:rPr>
        <w:t>（債権管理所管部署等との連携）</w:t>
      </w:r>
    </w:p>
    <w:p w14:paraId="0C7F8BDC" w14:textId="5FB7BC85" w:rsidR="00E13EC1" w:rsidRPr="009A63B9" w:rsidRDefault="00E13EC1" w:rsidP="004D5F78">
      <w:pPr>
        <w:ind w:leftChars="50" w:left="372" w:hangingChars="100" w:hanging="248"/>
        <w:textAlignment w:val="center"/>
        <w:rPr>
          <w:rFonts w:hAnsi="ＭＳ 明朝" w:cs="Vrinda"/>
          <w:strike/>
          <w:color w:val="000000" w:themeColor="text1"/>
          <w:szCs w:val="24"/>
        </w:rPr>
      </w:pPr>
      <w:r w:rsidRPr="009A63B9">
        <w:rPr>
          <w:rFonts w:ascii="ＭＳ ゴシック" w:eastAsia="ＭＳ ゴシック" w:hAnsi="ＭＳ ゴシック" w:cs="Vrinda" w:hint="eastAsia"/>
          <w:color w:val="000000" w:themeColor="text1"/>
          <w:szCs w:val="24"/>
        </w:rPr>
        <w:t>第４</w:t>
      </w:r>
      <w:r w:rsidR="00C27F2B" w:rsidRPr="009A63B9">
        <w:rPr>
          <w:rFonts w:ascii="ＭＳ ゴシック" w:eastAsia="ＭＳ ゴシック" w:hAnsi="ＭＳ ゴシック" w:cs="Vrinda" w:hint="eastAsia"/>
          <w:color w:val="000000" w:themeColor="text1"/>
          <w:szCs w:val="24"/>
        </w:rPr>
        <w:t>２</w:t>
      </w:r>
      <w:r w:rsidRPr="009A63B9">
        <w:rPr>
          <w:rFonts w:ascii="ＭＳ ゴシック" w:eastAsia="ＭＳ ゴシック" w:hAnsi="ＭＳ ゴシック" w:cs="Vrinda" w:hint="eastAsia"/>
          <w:color w:val="000000" w:themeColor="text1"/>
          <w:szCs w:val="24"/>
        </w:rPr>
        <w:t xml:space="preserve">条　</w:t>
      </w:r>
      <w:r w:rsidRPr="009A63B9">
        <w:rPr>
          <w:rFonts w:hAnsi="ＭＳ 明朝" w:cs="Vrinda" w:hint="eastAsia"/>
          <w:color w:val="000000" w:themeColor="text1"/>
          <w:szCs w:val="24"/>
        </w:rPr>
        <w:t>前条の目的を達成するため、委託者及び市の債権管理所管部署と連携し滞納整理を行う。</w:t>
      </w:r>
    </w:p>
    <w:p w14:paraId="1CD78374" w14:textId="77777777" w:rsidR="00CF6EDC" w:rsidRPr="0008513D" w:rsidRDefault="00CF6EDC" w:rsidP="00543232">
      <w:pPr>
        <w:ind w:left="248" w:hangingChars="100" w:hanging="248"/>
        <w:textAlignment w:val="center"/>
        <w:rPr>
          <w:rFonts w:hAnsi="ＭＳ 明朝" w:cs="Vrinda"/>
          <w:color w:val="000000"/>
          <w:szCs w:val="24"/>
        </w:rPr>
      </w:pPr>
    </w:p>
    <w:p w14:paraId="76ADEBD7" w14:textId="71FA73F9" w:rsidR="00681AC7" w:rsidRPr="0008513D" w:rsidRDefault="00681AC7" w:rsidP="00A40234">
      <w:pPr>
        <w:pStyle w:val="1"/>
        <w:ind w:leftChars="300" w:left="745" w:firstLineChars="100" w:firstLine="248"/>
        <w:rPr>
          <w:color w:val="000000"/>
        </w:rPr>
      </w:pPr>
      <w:bookmarkStart w:id="7" w:name="_Toc366319452"/>
      <w:r w:rsidRPr="0008513D">
        <w:rPr>
          <w:rFonts w:ascii="ＭＳ ゴシック" w:hAnsi="ＭＳ ゴシック" w:hint="eastAsia"/>
          <w:color w:val="000000"/>
        </w:rPr>
        <w:lastRenderedPageBreak/>
        <w:t>第</w:t>
      </w:r>
      <w:r w:rsidR="00C27F2B">
        <w:rPr>
          <w:rFonts w:ascii="ＭＳ ゴシック" w:hAnsi="ＭＳ ゴシック" w:hint="eastAsia"/>
          <w:color w:val="000000"/>
        </w:rPr>
        <w:t>９</w:t>
      </w:r>
      <w:r w:rsidRPr="0008513D">
        <w:rPr>
          <w:rFonts w:ascii="ＭＳ ゴシック" w:hAnsi="ＭＳ ゴシック" w:hint="eastAsia"/>
          <w:color w:val="000000"/>
        </w:rPr>
        <w:t>章</w:t>
      </w:r>
      <w:r w:rsidRPr="0008513D">
        <w:rPr>
          <w:rFonts w:hint="eastAsia"/>
          <w:color w:val="000000"/>
        </w:rPr>
        <w:t xml:space="preserve">　メーター</w:t>
      </w:r>
      <w:r w:rsidR="003730C4" w:rsidRPr="0028283E">
        <w:rPr>
          <w:rFonts w:hint="eastAsia"/>
          <w:color w:val="000000" w:themeColor="text1"/>
        </w:rPr>
        <w:t>関連</w:t>
      </w:r>
      <w:r w:rsidRPr="0008513D">
        <w:rPr>
          <w:rFonts w:hint="eastAsia"/>
          <w:color w:val="000000"/>
        </w:rPr>
        <w:t>業務</w:t>
      </w:r>
      <w:bookmarkEnd w:id="7"/>
    </w:p>
    <w:p w14:paraId="093D9909" w14:textId="77777777" w:rsidR="00AE081E" w:rsidRPr="0008513D" w:rsidRDefault="008D0F33" w:rsidP="00BC13D6">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w:t>
      </w:r>
      <w:r w:rsidR="005274FF" w:rsidRPr="0008513D">
        <w:rPr>
          <w:rFonts w:hAnsi="ＭＳ 明朝" w:cs="Vrinda" w:hint="eastAsia"/>
          <w:color w:val="000000"/>
          <w:szCs w:val="24"/>
        </w:rPr>
        <w:t>メーター取替対象者の</w:t>
      </w:r>
      <w:r w:rsidRPr="0008513D">
        <w:rPr>
          <w:rFonts w:hAnsi="ＭＳ 明朝" w:cs="Vrinda" w:hint="eastAsia"/>
          <w:color w:val="000000"/>
          <w:szCs w:val="24"/>
        </w:rPr>
        <w:t>前年度準備）</w:t>
      </w:r>
    </w:p>
    <w:p w14:paraId="1B24A08D" w14:textId="5254BE9A" w:rsidR="00AE081E" w:rsidRPr="0008513D" w:rsidRDefault="008D0F33" w:rsidP="00A53E9A">
      <w:pPr>
        <w:ind w:leftChars="100" w:left="496"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833372">
        <w:rPr>
          <w:rFonts w:ascii="ＭＳ ゴシック" w:eastAsia="ＭＳ ゴシック" w:hAnsi="ＭＳ ゴシック" w:cs="Vrinda" w:hint="eastAsia"/>
          <w:color w:val="000000"/>
          <w:szCs w:val="24"/>
        </w:rPr>
        <w:t>４</w:t>
      </w:r>
      <w:r w:rsidR="00C27F2B">
        <w:rPr>
          <w:rFonts w:ascii="ＭＳ ゴシック" w:eastAsia="ＭＳ ゴシック" w:hAnsi="ＭＳ ゴシック" w:cs="Vrinda" w:hint="eastAsia"/>
          <w:color w:val="000000"/>
          <w:szCs w:val="24"/>
        </w:rPr>
        <w:t>３</w:t>
      </w:r>
      <w:r w:rsidRPr="0008513D">
        <w:rPr>
          <w:rFonts w:ascii="ＭＳ ゴシック" w:eastAsia="ＭＳ ゴシック" w:hAnsi="ＭＳ ゴシック" w:cs="Vrinda" w:hint="eastAsia"/>
          <w:color w:val="000000"/>
          <w:szCs w:val="24"/>
        </w:rPr>
        <w:t>条</w:t>
      </w:r>
      <w:r w:rsidR="002F302F" w:rsidRPr="0008513D">
        <w:rPr>
          <w:rFonts w:hAnsi="ＭＳ 明朝" w:cs="Vrinda" w:hint="eastAsia"/>
          <w:color w:val="000000"/>
          <w:szCs w:val="24"/>
        </w:rPr>
        <w:t xml:space="preserve">　計量法施行令第１８条に基づき</w:t>
      </w:r>
      <w:r w:rsidR="002B05E8" w:rsidRPr="0008513D">
        <w:rPr>
          <w:rFonts w:hAnsi="ＭＳ 明朝" w:cs="Vrinda" w:hint="eastAsia"/>
          <w:color w:val="000000"/>
          <w:szCs w:val="24"/>
        </w:rPr>
        <w:t>検定有効期間が到来する</w:t>
      </w:r>
      <w:r w:rsidR="002F302F" w:rsidRPr="0008513D">
        <w:rPr>
          <w:rFonts w:hAnsi="ＭＳ 明朝" w:cs="Vrinda" w:hint="eastAsia"/>
          <w:color w:val="000000"/>
          <w:szCs w:val="24"/>
        </w:rPr>
        <w:t>メーター</w:t>
      </w:r>
      <w:r w:rsidR="00476CCD" w:rsidRPr="0008513D">
        <w:rPr>
          <w:rFonts w:hAnsi="ＭＳ 明朝" w:cs="Vrinda" w:hint="eastAsia"/>
          <w:color w:val="000000"/>
          <w:szCs w:val="24"/>
        </w:rPr>
        <w:t>（以下「検満メーター」という。）</w:t>
      </w:r>
      <w:r w:rsidR="002F302F" w:rsidRPr="0008513D">
        <w:rPr>
          <w:rFonts w:hAnsi="ＭＳ 明朝" w:cs="Vrinda" w:hint="eastAsia"/>
          <w:color w:val="000000"/>
          <w:szCs w:val="24"/>
        </w:rPr>
        <w:t>の</w:t>
      </w:r>
      <w:r w:rsidR="000774A9" w:rsidRPr="0008513D">
        <w:rPr>
          <w:rFonts w:hAnsi="ＭＳ 明朝" w:cs="Vrinda" w:hint="eastAsia"/>
          <w:color w:val="000000"/>
          <w:szCs w:val="24"/>
        </w:rPr>
        <w:t>取替</w:t>
      </w:r>
      <w:r w:rsidR="00B43C6B" w:rsidRPr="0008513D">
        <w:rPr>
          <w:rFonts w:hAnsi="ＭＳ 明朝" w:cs="Vrinda" w:hint="eastAsia"/>
          <w:color w:val="000000"/>
          <w:szCs w:val="24"/>
        </w:rPr>
        <w:t>に</w:t>
      </w:r>
      <w:r w:rsidR="000774A9" w:rsidRPr="0008513D">
        <w:rPr>
          <w:rFonts w:hAnsi="ＭＳ 明朝" w:cs="Vrinda" w:hint="eastAsia"/>
          <w:color w:val="000000"/>
          <w:szCs w:val="24"/>
        </w:rPr>
        <w:t>係る</w:t>
      </w:r>
      <w:r w:rsidR="00B43C6B" w:rsidRPr="0008513D">
        <w:rPr>
          <w:rFonts w:hAnsi="ＭＳ 明朝" w:cs="Vrinda" w:hint="eastAsia"/>
          <w:color w:val="000000"/>
          <w:szCs w:val="24"/>
        </w:rPr>
        <w:t>準備</w:t>
      </w:r>
      <w:r w:rsidR="002F302F" w:rsidRPr="0008513D">
        <w:rPr>
          <w:rFonts w:hAnsi="ＭＳ 明朝" w:cs="Vrinda" w:hint="eastAsia"/>
          <w:color w:val="000000"/>
          <w:szCs w:val="24"/>
        </w:rPr>
        <w:t>のた</w:t>
      </w:r>
      <w:r w:rsidR="00D87FB7" w:rsidRPr="0008513D">
        <w:rPr>
          <w:rFonts w:hAnsi="ＭＳ 明朝" w:cs="Vrinda" w:hint="eastAsia"/>
          <w:color w:val="000000"/>
          <w:szCs w:val="24"/>
        </w:rPr>
        <w:t>め、</w:t>
      </w:r>
      <w:r w:rsidR="00E23020" w:rsidRPr="0008513D">
        <w:rPr>
          <w:rFonts w:hAnsi="ＭＳ 明朝" w:cs="Vrinda" w:hint="eastAsia"/>
          <w:color w:val="000000"/>
          <w:szCs w:val="24"/>
        </w:rPr>
        <w:t>委託者</w:t>
      </w:r>
      <w:r w:rsidRPr="0008513D">
        <w:rPr>
          <w:rFonts w:hAnsi="ＭＳ 明朝" w:cs="Vrinda" w:hint="eastAsia"/>
          <w:color w:val="000000"/>
          <w:szCs w:val="24"/>
        </w:rPr>
        <w:t>が指示する時期（１０月）に</w:t>
      </w:r>
      <w:r w:rsidR="00476CCD" w:rsidRPr="0008513D">
        <w:rPr>
          <w:rFonts w:hAnsi="ＭＳ 明朝" w:cs="Vrinda" w:hint="eastAsia"/>
          <w:color w:val="000000"/>
          <w:szCs w:val="24"/>
        </w:rPr>
        <w:t>システム</w:t>
      </w:r>
      <w:r w:rsidRPr="0008513D">
        <w:rPr>
          <w:rFonts w:hAnsi="ＭＳ 明朝" w:cs="Vrinda" w:hint="eastAsia"/>
          <w:color w:val="000000"/>
          <w:szCs w:val="24"/>
        </w:rPr>
        <w:t>での抽出作業により次年度の検満メーター取替予定表</w:t>
      </w:r>
      <w:r w:rsidR="003054A0" w:rsidRPr="0008513D">
        <w:rPr>
          <w:rFonts w:hAnsi="ＭＳ 明朝" w:cs="Vrinda" w:hint="eastAsia"/>
          <w:color w:val="000000"/>
          <w:szCs w:val="24"/>
        </w:rPr>
        <w:t>（以下「取替予定表」という。）</w:t>
      </w:r>
      <w:r w:rsidR="00700CDF" w:rsidRPr="0008513D">
        <w:rPr>
          <w:rFonts w:hAnsi="ＭＳ 明朝" w:cs="Vrinda" w:hint="eastAsia"/>
          <w:color w:val="000000"/>
          <w:szCs w:val="24"/>
        </w:rPr>
        <w:t>及び次年度以降５年間の年度別検満メーター交換予定件数を作成すること。</w:t>
      </w:r>
    </w:p>
    <w:p w14:paraId="672FF020" w14:textId="77777777" w:rsidR="00700CDF" w:rsidRPr="0008513D" w:rsidRDefault="00381355" w:rsidP="00543232">
      <w:pPr>
        <w:ind w:leftChars="100" w:left="248"/>
        <w:textAlignment w:val="center"/>
        <w:rPr>
          <w:rFonts w:hAnsi="ＭＳ 明朝" w:cs="Vrinda"/>
          <w:color w:val="000000"/>
          <w:szCs w:val="24"/>
        </w:rPr>
      </w:pPr>
      <w:r w:rsidRPr="0008513D">
        <w:rPr>
          <w:rFonts w:hAnsi="ＭＳ 明朝" w:cs="Vrinda" w:hint="eastAsia"/>
          <w:color w:val="000000"/>
          <w:szCs w:val="24"/>
        </w:rPr>
        <w:t>（取替</w:t>
      </w:r>
      <w:r w:rsidR="00B43C6B" w:rsidRPr="0008513D">
        <w:rPr>
          <w:rFonts w:hAnsi="ＭＳ 明朝" w:cs="Vrinda" w:hint="eastAsia"/>
          <w:color w:val="000000"/>
          <w:szCs w:val="24"/>
        </w:rPr>
        <w:t>業務の役割分担</w:t>
      </w:r>
      <w:r w:rsidRPr="0008513D">
        <w:rPr>
          <w:rFonts w:hAnsi="ＭＳ 明朝" w:cs="Vrinda" w:hint="eastAsia"/>
          <w:color w:val="000000"/>
          <w:szCs w:val="24"/>
        </w:rPr>
        <w:t>）</w:t>
      </w:r>
    </w:p>
    <w:p w14:paraId="351BF097" w14:textId="5653C35D" w:rsidR="00E92362" w:rsidRPr="0008513D" w:rsidRDefault="00464790" w:rsidP="00543232">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7A4A7B">
        <w:rPr>
          <w:rFonts w:ascii="ＭＳ ゴシック" w:eastAsia="ＭＳ ゴシック" w:hAnsi="ＭＳ ゴシック" w:cs="Vrinda" w:hint="eastAsia"/>
          <w:color w:val="000000"/>
          <w:szCs w:val="24"/>
        </w:rPr>
        <w:t>４</w:t>
      </w:r>
      <w:r w:rsidR="00C27F2B">
        <w:rPr>
          <w:rFonts w:ascii="ＭＳ ゴシック" w:eastAsia="ＭＳ ゴシック" w:hAnsi="ＭＳ ゴシック" w:cs="Vrinda" w:hint="eastAsia"/>
          <w:color w:val="000000"/>
          <w:szCs w:val="24"/>
        </w:rPr>
        <w:t>４</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取替業務は、</w:t>
      </w:r>
      <w:r w:rsidR="00B43C6B" w:rsidRPr="0008513D">
        <w:rPr>
          <w:rFonts w:hAnsi="ＭＳ 明朝" w:cs="Vrinda" w:hint="eastAsia"/>
          <w:color w:val="000000"/>
          <w:szCs w:val="24"/>
        </w:rPr>
        <w:t>検満メーターの</w:t>
      </w:r>
      <w:r w:rsidR="000774A9" w:rsidRPr="0008513D">
        <w:rPr>
          <w:rFonts w:hAnsi="ＭＳ 明朝" w:cs="Vrinda" w:hint="eastAsia"/>
          <w:color w:val="000000"/>
          <w:szCs w:val="24"/>
        </w:rPr>
        <w:t>取替</w:t>
      </w:r>
      <w:r w:rsidR="00B43C6B" w:rsidRPr="0008513D">
        <w:rPr>
          <w:rFonts w:hAnsi="ＭＳ 明朝" w:cs="Vrinda" w:hint="eastAsia"/>
          <w:color w:val="000000"/>
          <w:szCs w:val="24"/>
        </w:rPr>
        <w:t>を</w:t>
      </w:r>
      <w:r w:rsidR="00E23020" w:rsidRPr="0008513D">
        <w:rPr>
          <w:rFonts w:hAnsi="ＭＳ 明朝" w:cs="Vrinda" w:hint="eastAsia"/>
          <w:color w:val="000000"/>
          <w:szCs w:val="24"/>
        </w:rPr>
        <w:t>委託者</w:t>
      </w:r>
      <w:r w:rsidR="005628A9" w:rsidRPr="0008513D">
        <w:rPr>
          <w:rFonts w:hAnsi="ＭＳ 明朝" w:cs="Vrinda" w:hint="eastAsia"/>
          <w:color w:val="000000"/>
          <w:szCs w:val="24"/>
        </w:rPr>
        <w:t>において前条</w:t>
      </w:r>
      <w:r w:rsidR="003054A0" w:rsidRPr="0008513D">
        <w:rPr>
          <w:rFonts w:hAnsi="ＭＳ 明朝" w:cs="Vrinda" w:hint="eastAsia"/>
          <w:color w:val="000000"/>
          <w:szCs w:val="24"/>
        </w:rPr>
        <w:t>により抽出した</w:t>
      </w:r>
      <w:r w:rsidR="005628A9" w:rsidRPr="0008513D">
        <w:rPr>
          <w:rFonts w:hAnsi="ＭＳ 明朝" w:cs="Vrinda" w:hint="eastAsia"/>
          <w:color w:val="000000"/>
          <w:szCs w:val="24"/>
        </w:rPr>
        <w:t>取替予定表に予定された実施月</w:t>
      </w:r>
      <w:r w:rsidR="00B555C8" w:rsidRPr="0008513D">
        <w:rPr>
          <w:rFonts w:hAnsi="ＭＳ 明朝" w:cs="Vrinda" w:hint="eastAsia"/>
          <w:color w:val="000000"/>
          <w:szCs w:val="24"/>
        </w:rPr>
        <w:t>ごと</w:t>
      </w:r>
      <w:r w:rsidR="005628A9" w:rsidRPr="0008513D">
        <w:rPr>
          <w:rFonts w:hAnsi="ＭＳ 明朝" w:cs="Vrinda" w:hint="eastAsia"/>
          <w:color w:val="000000"/>
          <w:szCs w:val="24"/>
        </w:rPr>
        <w:t>に行うこととし</w:t>
      </w:r>
      <w:r w:rsidR="00B43C6B" w:rsidRPr="0008513D">
        <w:rPr>
          <w:rFonts w:hAnsi="ＭＳ 明朝" w:cs="Vrinda" w:hint="eastAsia"/>
          <w:color w:val="000000"/>
          <w:szCs w:val="24"/>
        </w:rPr>
        <w:t>、受託者は</w:t>
      </w:r>
      <w:r w:rsidR="005628A9" w:rsidRPr="0008513D">
        <w:rPr>
          <w:rFonts w:hAnsi="ＭＳ 明朝" w:cs="Vrinda" w:hint="eastAsia"/>
          <w:color w:val="000000"/>
          <w:szCs w:val="24"/>
        </w:rPr>
        <w:t>、年度当初に当該年度の月別検満メーター取替一覧表</w:t>
      </w:r>
      <w:r w:rsidR="003E5B6D" w:rsidRPr="0008513D">
        <w:rPr>
          <w:rFonts w:hAnsi="ＭＳ 明朝" w:cs="Vrinda" w:hint="eastAsia"/>
          <w:color w:val="000000"/>
          <w:szCs w:val="24"/>
        </w:rPr>
        <w:t>（以下「取替一覧表」という。）</w:t>
      </w:r>
      <w:r w:rsidR="005628A9" w:rsidRPr="0008513D">
        <w:rPr>
          <w:rFonts w:hAnsi="ＭＳ 明朝" w:cs="Vrinda" w:hint="eastAsia"/>
          <w:color w:val="000000"/>
          <w:szCs w:val="24"/>
        </w:rPr>
        <w:t>及び</w:t>
      </w:r>
      <w:r w:rsidR="000774A9" w:rsidRPr="0008513D">
        <w:rPr>
          <w:rFonts w:hAnsi="ＭＳ 明朝" w:cs="Vrinda" w:hint="eastAsia"/>
          <w:color w:val="000000"/>
          <w:szCs w:val="24"/>
        </w:rPr>
        <w:t>取替</w:t>
      </w:r>
      <w:r w:rsidR="002A5E1C" w:rsidRPr="0008513D">
        <w:rPr>
          <w:rFonts w:hAnsi="ＭＳ 明朝" w:cs="Vrinda" w:hint="eastAsia"/>
          <w:color w:val="000000"/>
          <w:szCs w:val="24"/>
        </w:rPr>
        <w:t>を実施する位置を示すもの（</w:t>
      </w:r>
      <w:r w:rsidR="002F302F" w:rsidRPr="0008513D">
        <w:rPr>
          <w:rFonts w:hAnsi="ＭＳ 明朝" w:cs="Vrinda" w:hint="eastAsia"/>
          <w:color w:val="000000"/>
          <w:szCs w:val="24"/>
        </w:rPr>
        <w:t>地図</w:t>
      </w:r>
      <w:r w:rsidR="002A5E1C" w:rsidRPr="0008513D">
        <w:rPr>
          <w:rFonts w:hAnsi="ＭＳ 明朝" w:cs="Vrinda" w:hint="eastAsia"/>
          <w:color w:val="000000"/>
          <w:szCs w:val="24"/>
        </w:rPr>
        <w:t>等）</w:t>
      </w:r>
      <w:r w:rsidR="002F302F" w:rsidRPr="0008513D">
        <w:rPr>
          <w:rFonts w:hAnsi="ＭＳ 明朝" w:cs="Vrinda" w:hint="eastAsia"/>
          <w:color w:val="000000"/>
          <w:szCs w:val="24"/>
        </w:rPr>
        <w:t>を</w:t>
      </w:r>
      <w:r w:rsidR="00C27F2B" w:rsidRPr="008B2938">
        <w:rPr>
          <w:rFonts w:hAnsi="ＭＳ 明朝" w:cs="Vrinda" w:hint="eastAsia"/>
          <w:color w:val="000000" w:themeColor="text1"/>
          <w:szCs w:val="24"/>
        </w:rPr>
        <w:t>作成</w:t>
      </w:r>
      <w:r w:rsidR="00E92362" w:rsidRPr="0008513D">
        <w:rPr>
          <w:rFonts w:hAnsi="ＭＳ 明朝" w:cs="Vrinda" w:hint="eastAsia"/>
          <w:color w:val="000000"/>
          <w:szCs w:val="24"/>
        </w:rPr>
        <w:t>すること。</w:t>
      </w:r>
    </w:p>
    <w:p w14:paraId="0BE99917" w14:textId="77777777" w:rsidR="00E92362" w:rsidRPr="0008513D" w:rsidRDefault="00E92362" w:rsidP="00543232">
      <w:pPr>
        <w:ind w:leftChars="100" w:left="248"/>
        <w:textAlignment w:val="center"/>
        <w:rPr>
          <w:rFonts w:hAnsi="ＭＳ 明朝" w:cs="Vrinda"/>
          <w:color w:val="000000"/>
          <w:szCs w:val="24"/>
        </w:rPr>
      </w:pPr>
      <w:r w:rsidRPr="0008513D">
        <w:rPr>
          <w:rFonts w:hAnsi="ＭＳ 明朝" w:cs="Vrinda" w:hint="eastAsia"/>
          <w:color w:val="000000"/>
          <w:szCs w:val="24"/>
        </w:rPr>
        <w:t>（取替対象者への通知）</w:t>
      </w:r>
    </w:p>
    <w:p w14:paraId="1BA2BEBB" w14:textId="219B31A0" w:rsidR="002B05E8" w:rsidRPr="0008513D" w:rsidRDefault="00E92362" w:rsidP="00543232">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C27F2B">
        <w:rPr>
          <w:rFonts w:ascii="ＭＳ ゴシック" w:eastAsia="ＭＳ ゴシック" w:hAnsi="ＭＳ ゴシック" w:cs="Vrinda" w:hint="eastAsia"/>
          <w:color w:val="000000"/>
          <w:szCs w:val="24"/>
        </w:rPr>
        <w:t>４５</w:t>
      </w:r>
      <w:r w:rsidRPr="0008513D">
        <w:rPr>
          <w:rFonts w:ascii="ＭＳ ゴシック" w:eastAsia="ＭＳ ゴシック" w:hAnsi="ＭＳ ゴシック" w:cs="Vrinda" w:hint="eastAsia"/>
          <w:color w:val="000000"/>
          <w:szCs w:val="24"/>
        </w:rPr>
        <w:t>条</w:t>
      </w:r>
      <w:r w:rsidR="0089657E" w:rsidRPr="0008513D">
        <w:rPr>
          <w:rFonts w:hAnsi="ＭＳ 明朝" w:cs="Vrinda" w:hint="eastAsia"/>
          <w:color w:val="000000"/>
          <w:szCs w:val="24"/>
        </w:rPr>
        <w:t xml:space="preserve">　前条の</w:t>
      </w:r>
      <w:r w:rsidR="005628A9" w:rsidRPr="0008513D">
        <w:rPr>
          <w:rFonts w:hAnsi="ＭＳ 明朝" w:cs="Vrinda" w:hint="eastAsia"/>
          <w:color w:val="000000"/>
          <w:szCs w:val="24"/>
        </w:rPr>
        <w:t>取替</w:t>
      </w:r>
      <w:r w:rsidR="0089657E" w:rsidRPr="0008513D">
        <w:rPr>
          <w:rFonts w:hAnsi="ＭＳ 明朝" w:cs="Vrinda" w:hint="eastAsia"/>
          <w:color w:val="000000"/>
          <w:szCs w:val="24"/>
        </w:rPr>
        <w:t>予定表上の取替対象者（水道利用中止中、墓地、公園等は除く</w:t>
      </w:r>
      <w:r w:rsidR="000774A9" w:rsidRPr="0008513D">
        <w:rPr>
          <w:rFonts w:hAnsi="ＭＳ 明朝" w:cs="Vrinda" w:hint="eastAsia"/>
          <w:color w:val="000000"/>
          <w:szCs w:val="24"/>
        </w:rPr>
        <w:t>。</w:t>
      </w:r>
      <w:r w:rsidR="0089657E" w:rsidRPr="0008513D">
        <w:rPr>
          <w:rFonts w:hAnsi="ＭＳ 明朝" w:cs="Vrinda" w:hint="eastAsia"/>
          <w:color w:val="000000"/>
          <w:szCs w:val="24"/>
        </w:rPr>
        <w:t>）に対し</w:t>
      </w:r>
      <w:r w:rsidR="000774A9" w:rsidRPr="0008513D">
        <w:rPr>
          <w:rFonts w:hAnsi="ＭＳ 明朝" w:cs="Vrinda" w:hint="eastAsia"/>
          <w:color w:val="000000"/>
          <w:szCs w:val="24"/>
        </w:rPr>
        <w:t>、</w:t>
      </w:r>
      <w:r w:rsidR="003E5B6D" w:rsidRPr="0008513D">
        <w:rPr>
          <w:rFonts w:hAnsi="ＭＳ 明朝" w:cs="Vrinda" w:hint="eastAsia"/>
          <w:color w:val="000000"/>
          <w:szCs w:val="24"/>
        </w:rPr>
        <w:t>原則</w:t>
      </w:r>
      <w:r w:rsidR="00BD69E0" w:rsidRPr="0008513D">
        <w:rPr>
          <w:rFonts w:hAnsi="ＭＳ 明朝" w:cs="Vrinda" w:hint="eastAsia"/>
          <w:color w:val="000000"/>
          <w:szCs w:val="24"/>
        </w:rPr>
        <w:t>として</w:t>
      </w:r>
      <w:r w:rsidR="0089657E" w:rsidRPr="0008513D">
        <w:rPr>
          <w:rFonts w:hAnsi="ＭＳ 明朝" w:cs="Vrinda" w:hint="eastAsia"/>
          <w:color w:val="000000"/>
          <w:szCs w:val="24"/>
        </w:rPr>
        <w:t>、実施月の</w:t>
      </w:r>
      <w:r w:rsidR="003E5B6D" w:rsidRPr="0008513D">
        <w:rPr>
          <w:rFonts w:hAnsi="ＭＳ 明朝" w:cs="Vrinda" w:hint="eastAsia"/>
          <w:color w:val="000000"/>
          <w:szCs w:val="24"/>
        </w:rPr>
        <w:t>前月１５</w:t>
      </w:r>
      <w:r w:rsidR="00211DC8" w:rsidRPr="0008513D">
        <w:rPr>
          <w:rFonts w:hAnsi="ＭＳ 明朝" w:cs="Vrinda" w:hint="eastAsia"/>
          <w:color w:val="000000"/>
          <w:szCs w:val="24"/>
        </w:rPr>
        <w:t>日までに水道メーター取替のお知らせを送付すること。</w:t>
      </w:r>
    </w:p>
    <w:p w14:paraId="64A6192D" w14:textId="1ACBD9AC" w:rsidR="001B2F90" w:rsidRPr="004D5F78" w:rsidRDefault="001B2F90" w:rsidP="001B2F90">
      <w:pPr>
        <w:ind w:leftChars="100" w:left="248"/>
        <w:textAlignment w:val="center"/>
        <w:rPr>
          <w:rFonts w:hAnsi="ＭＳ 明朝"/>
          <w:color w:val="000000" w:themeColor="text1"/>
          <w:kern w:val="0"/>
          <w:szCs w:val="24"/>
        </w:rPr>
      </w:pPr>
      <w:r w:rsidRPr="004D5F78">
        <w:rPr>
          <w:rFonts w:hAnsi="ＭＳ 明朝" w:hint="eastAsia"/>
          <w:color w:val="000000" w:themeColor="text1"/>
          <w:kern w:val="0"/>
          <w:szCs w:val="24"/>
        </w:rPr>
        <w:t>（検満メーター取替</w:t>
      </w:r>
      <w:r w:rsidR="009125A7" w:rsidRPr="004D5F78">
        <w:rPr>
          <w:rFonts w:hAnsi="ＭＳ 明朝" w:hint="eastAsia"/>
          <w:color w:val="000000" w:themeColor="text1"/>
          <w:kern w:val="0"/>
          <w:szCs w:val="24"/>
        </w:rPr>
        <w:t>手順</w:t>
      </w:r>
      <w:r w:rsidRPr="004D5F78">
        <w:rPr>
          <w:rFonts w:hAnsi="ＭＳ 明朝" w:hint="eastAsia"/>
          <w:color w:val="000000" w:themeColor="text1"/>
          <w:kern w:val="0"/>
          <w:szCs w:val="24"/>
        </w:rPr>
        <w:t>）</w:t>
      </w:r>
    </w:p>
    <w:p w14:paraId="5320C576" w14:textId="4D8FA6E9" w:rsidR="001B2F90" w:rsidRPr="004D5F78" w:rsidRDefault="00E87C53" w:rsidP="001B2F90">
      <w:pPr>
        <w:ind w:left="248" w:hangingChars="100" w:hanging="248"/>
        <w:textAlignment w:val="center"/>
        <w:rPr>
          <w:rFonts w:hAnsi="ＭＳ 明朝"/>
          <w:color w:val="000000" w:themeColor="text1"/>
          <w:kern w:val="0"/>
          <w:szCs w:val="24"/>
        </w:rPr>
      </w:pPr>
      <w:r w:rsidRPr="004D5F78">
        <w:rPr>
          <w:rFonts w:ascii="ＭＳ ゴシック" w:eastAsia="ＭＳ ゴシック" w:hAnsi="ＭＳ ゴシック" w:hint="eastAsia"/>
          <w:color w:val="000000" w:themeColor="text1"/>
          <w:kern w:val="0"/>
          <w:szCs w:val="24"/>
        </w:rPr>
        <w:t>第</w:t>
      </w:r>
      <w:r w:rsidR="00C27F2B" w:rsidRPr="004D5F78">
        <w:rPr>
          <w:rFonts w:ascii="ＭＳ ゴシック" w:eastAsia="ＭＳ ゴシック" w:hAnsi="ＭＳ ゴシック" w:hint="eastAsia"/>
          <w:color w:val="000000" w:themeColor="text1"/>
          <w:kern w:val="0"/>
          <w:szCs w:val="24"/>
        </w:rPr>
        <w:t>４６</w:t>
      </w:r>
      <w:r w:rsidR="001B2F90" w:rsidRPr="004D5F78">
        <w:rPr>
          <w:rFonts w:ascii="ＭＳ ゴシック" w:eastAsia="ＭＳ ゴシック" w:hAnsi="ＭＳ ゴシック" w:hint="eastAsia"/>
          <w:color w:val="000000" w:themeColor="text1"/>
          <w:kern w:val="0"/>
          <w:szCs w:val="24"/>
        </w:rPr>
        <w:t>条</w:t>
      </w:r>
      <w:r w:rsidR="001B2F90" w:rsidRPr="004D5F78">
        <w:rPr>
          <w:rFonts w:hAnsi="ＭＳ 明朝" w:hint="eastAsia"/>
          <w:color w:val="000000" w:themeColor="text1"/>
          <w:kern w:val="0"/>
          <w:szCs w:val="24"/>
        </w:rPr>
        <w:t xml:space="preserve">　</w:t>
      </w:r>
      <w:r w:rsidR="001B2F90" w:rsidRPr="004D5F78">
        <w:rPr>
          <w:rFonts w:hint="eastAsia"/>
          <w:color w:val="000000" w:themeColor="text1"/>
          <w:kern w:val="0"/>
          <w:szCs w:val="24"/>
        </w:rPr>
        <w:t>受託者</w:t>
      </w:r>
      <w:r w:rsidR="001B2F90" w:rsidRPr="004D5F78">
        <w:rPr>
          <w:rFonts w:hAnsi="ＭＳ 明朝" w:hint="eastAsia"/>
          <w:color w:val="000000" w:themeColor="text1"/>
          <w:kern w:val="0"/>
          <w:szCs w:val="24"/>
        </w:rPr>
        <w:t>は、委託期間中に</w:t>
      </w:r>
      <w:r w:rsidR="001B2F90" w:rsidRPr="004D5F78">
        <w:rPr>
          <w:rFonts w:hint="eastAsia"/>
          <w:color w:val="000000" w:themeColor="text1"/>
          <w:kern w:val="0"/>
          <w:szCs w:val="24"/>
        </w:rPr>
        <w:t>委託者</w:t>
      </w:r>
      <w:r w:rsidR="001B2F90" w:rsidRPr="004D5F78">
        <w:rPr>
          <w:rFonts w:hAnsi="ＭＳ 明朝" w:hint="eastAsia"/>
          <w:color w:val="000000" w:themeColor="text1"/>
          <w:kern w:val="0"/>
          <w:szCs w:val="24"/>
        </w:rPr>
        <w:t>が貸与した</w:t>
      </w:r>
      <w:r w:rsidR="008B2938" w:rsidRPr="00151B92">
        <w:rPr>
          <w:rFonts w:hAnsi="ＭＳ 明朝" w:hint="eastAsia"/>
          <w:color w:val="000000" w:themeColor="text1"/>
          <w:kern w:val="0"/>
          <w:szCs w:val="24"/>
        </w:rPr>
        <w:t>口径</w:t>
      </w:r>
      <w:r w:rsidR="001B2F90" w:rsidRPr="004D5F78">
        <w:rPr>
          <w:rFonts w:hAnsi="ＭＳ 明朝" w:hint="eastAsia"/>
          <w:color w:val="000000" w:themeColor="text1"/>
          <w:kern w:val="0"/>
          <w:szCs w:val="24"/>
        </w:rPr>
        <w:t>１３ミリメートルから１００ミリメートルまでの検満メーターの取替を行う。</w:t>
      </w:r>
    </w:p>
    <w:p w14:paraId="7246FC22" w14:textId="139811B7" w:rsidR="001B2F90" w:rsidRPr="00C13466" w:rsidRDefault="008B2938" w:rsidP="001B2F90">
      <w:pPr>
        <w:ind w:left="248" w:hangingChars="100" w:hanging="248"/>
        <w:textAlignment w:val="center"/>
        <w:rPr>
          <w:rFonts w:hAnsi="ＭＳ 明朝"/>
          <w:color w:val="000000" w:themeColor="text1"/>
          <w:kern w:val="0"/>
          <w:szCs w:val="24"/>
        </w:rPr>
      </w:pPr>
      <w:r>
        <w:rPr>
          <w:rFonts w:hAnsi="ＭＳ 明朝" w:hint="eastAsia"/>
          <w:color w:val="000000" w:themeColor="text1"/>
          <w:kern w:val="0"/>
          <w:szCs w:val="24"/>
        </w:rPr>
        <w:t>２</w:t>
      </w:r>
      <w:r w:rsidR="001B2F90" w:rsidRPr="00C13466">
        <w:rPr>
          <w:rFonts w:hAnsi="ＭＳ 明朝" w:hint="eastAsia"/>
          <w:color w:val="000000" w:themeColor="text1"/>
          <w:kern w:val="0"/>
          <w:szCs w:val="24"/>
        </w:rPr>
        <w:t xml:space="preserve">　取替場所及び検定満期のデータは、年度ごと又は個別に</w:t>
      </w:r>
      <w:r w:rsidR="00CF12B5" w:rsidRPr="00C13466">
        <w:rPr>
          <w:rFonts w:hint="eastAsia"/>
          <w:color w:val="000000" w:themeColor="text1"/>
          <w:kern w:val="0"/>
          <w:szCs w:val="24"/>
        </w:rPr>
        <w:t>提示する</w:t>
      </w:r>
      <w:r w:rsidR="001B2F90" w:rsidRPr="00C13466">
        <w:rPr>
          <w:rFonts w:hAnsi="ＭＳ 明朝" w:hint="eastAsia"/>
          <w:color w:val="000000" w:themeColor="text1"/>
          <w:kern w:val="0"/>
          <w:szCs w:val="24"/>
        </w:rPr>
        <w:t>。</w:t>
      </w:r>
    </w:p>
    <w:p w14:paraId="3AEB8984" w14:textId="2F07E1A7" w:rsidR="001B2F90" w:rsidRPr="00C13466" w:rsidRDefault="008B2938" w:rsidP="001B2F90">
      <w:pPr>
        <w:ind w:left="248" w:hangingChars="100" w:hanging="248"/>
        <w:textAlignment w:val="center"/>
        <w:rPr>
          <w:rFonts w:hAnsi="ＭＳ 明朝"/>
          <w:color w:val="000000" w:themeColor="text1"/>
          <w:kern w:val="0"/>
          <w:szCs w:val="24"/>
        </w:rPr>
      </w:pPr>
      <w:r>
        <w:rPr>
          <w:rFonts w:hAnsi="ＭＳ 明朝" w:hint="eastAsia"/>
          <w:color w:val="000000" w:themeColor="text1"/>
          <w:kern w:val="0"/>
          <w:szCs w:val="24"/>
        </w:rPr>
        <w:t>３</w:t>
      </w:r>
      <w:r w:rsidR="001B2F90" w:rsidRPr="00C13466">
        <w:rPr>
          <w:rFonts w:hAnsi="ＭＳ 明朝"/>
          <w:color w:val="000000" w:themeColor="text1"/>
          <w:kern w:val="0"/>
          <w:szCs w:val="24"/>
        </w:rPr>
        <w:t xml:space="preserve">　検針準備期間及び検針期間</w:t>
      </w:r>
      <w:r w:rsidR="001B2F90" w:rsidRPr="00C13466">
        <w:rPr>
          <w:rFonts w:hAnsi="ＭＳ 明朝" w:hint="eastAsia"/>
          <w:color w:val="000000" w:themeColor="text1"/>
          <w:kern w:val="0"/>
          <w:szCs w:val="24"/>
        </w:rPr>
        <w:t>中の地区に</w:t>
      </w:r>
      <w:r w:rsidR="001B2F90" w:rsidRPr="00C13466">
        <w:rPr>
          <w:rFonts w:hAnsi="ＭＳ 明朝"/>
          <w:color w:val="000000" w:themeColor="text1"/>
          <w:kern w:val="0"/>
          <w:szCs w:val="24"/>
        </w:rPr>
        <w:t>設置されている</w:t>
      </w:r>
      <w:r w:rsidR="001B2F90" w:rsidRPr="00C13466">
        <w:rPr>
          <w:rFonts w:hAnsi="ＭＳ 明朝" w:hint="eastAsia"/>
          <w:color w:val="000000" w:themeColor="text1"/>
          <w:kern w:val="0"/>
          <w:szCs w:val="24"/>
        </w:rPr>
        <w:t>メーターについて、検針期間が</w:t>
      </w:r>
      <w:r w:rsidR="001B2F90" w:rsidRPr="00C13466">
        <w:rPr>
          <w:rFonts w:hAnsi="ＭＳ 明朝"/>
          <w:color w:val="000000" w:themeColor="text1"/>
          <w:kern w:val="0"/>
          <w:szCs w:val="24"/>
        </w:rPr>
        <w:t>終了するまで</w:t>
      </w:r>
      <w:r w:rsidR="001B2F90" w:rsidRPr="00C13466">
        <w:rPr>
          <w:rFonts w:hAnsi="ＭＳ 明朝" w:hint="eastAsia"/>
          <w:color w:val="000000" w:themeColor="text1"/>
          <w:kern w:val="0"/>
          <w:szCs w:val="24"/>
        </w:rPr>
        <w:t>作業を実施</w:t>
      </w:r>
      <w:r w:rsidR="001B2F90" w:rsidRPr="00C13466">
        <w:rPr>
          <w:rFonts w:hAnsi="ＭＳ 明朝"/>
          <w:color w:val="000000" w:themeColor="text1"/>
          <w:kern w:val="0"/>
          <w:szCs w:val="24"/>
        </w:rPr>
        <w:t>しない。</w:t>
      </w:r>
    </w:p>
    <w:p w14:paraId="79075614" w14:textId="4496E12D" w:rsidR="001B2F90" w:rsidRPr="00C13466" w:rsidRDefault="00151B92" w:rsidP="001B2F90">
      <w:pPr>
        <w:ind w:left="248" w:hangingChars="100" w:hanging="248"/>
        <w:textAlignment w:val="center"/>
        <w:rPr>
          <w:rFonts w:hAnsi="ＭＳ 明朝"/>
          <w:color w:val="000000" w:themeColor="text1"/>
          <w:kern w:val="0"/>
          <w:szCs w:val="24"/>
        </w:rPr>
      </w:pPr>
      <w:r>
        <w:rPr>
          <w:rFonts w:hAnsi="ＭＳ 明朝" w:hint="eastAsia"/>
          <w:color w:val="000000" w:themeColor="text1"/>
          <w:kern w:val="0"/>
          <w:szCs w:val="24"/>
        </w:rPr>
        <w:t>４</w:t>
      </w:r>
      <w:r w:rsidR="001B2F90" w:rsidRPr="00C13466">
        <w:rPr>
          <w:rFonts w:hAnsi="ＭＳ 明朝" w:hint="eastAsia"/>
          <w:color w:val="000000" w:themeColor="text1"/>
          <w:kern w:val="0"/>
          <w:szCs w:val="24"/>
        </w:rPr>
        <w:t xml:space="preserve">　メーター２</w:t>
      </w:r>
      <w:r w:rsidR="001B2F90" w:rsidRPr="00C13466">
        <w:rPr>
          <w:rFonts w:hAnsi="ＭＳ 明朝"/>
          <w:color w:val="000000" w:themeColor="text1"/>
          <w:kern w:val="0"/>
          <w:szCs w:val="24"/>
        </w:rPr>
        <w:t>次側の</w:t>
      </w:r>
      <w:r w:rsidR="001B2F90" w:rsidRPr="00C13466">
        <w:rPr>
          <w:rFonts w:hAnsi="ＭＳ 明朝" w:hint="eastAsia"/>
          <w:color w:val="000000" w:themeColor="text1"/>
          <w:kern w:val="0"/>
          <w:szCs w:val="24"/>
        </w:rPr>
        <w:t>給水管にて漏水</w:t>
      </w:r>
      <w:r w:rsidR="001B2F90" w:rsidRPr="00C13466">
        <w:rPr>
          <w:rFonts w:hAnsi="ＭＳ 明朝"/>
          <w:color w:val="000000" w:themeColor="text1"/>
          <w:kern w:val="0"/>
          <w:szCs w:val="24"/>
        </w:rPr>
        <w:t>している場合、原則</w:t>
      </w:r>
      <w:r w:rsidR="001B2F90" w:rsidRPr="00C13466">
        <w:rPr>
          <w:rFonts w:hAnsi="ＭＳ 明朝" w:hint="eastAsia"/>
          <w:color w:val="000000" w:themeColor="text1"/>
          <w:kern w:val="0"/>
          <w:szCs w:val="24"/>
        </w:rPr>
        <w:t>としてメーター</w:t>
      </w:r>
      <w:r w:rsidR="001B2F90" w:rsidRPr="00C13466">
        <w:rPr>
          <w:rFonts w:hAnsi="ＭＳ 明朝"/>
          <w:color w:val="000000" w:themeColor="text1"/>
          <w:kern w:val="0"/>
          <w:szCs w:val="24"/>
        </w:rPr>
        <w:t>取替は行わず、</w:t>
      </w:r>
      <w:r w:rsidR="001B2F90" w:rsidRPr="00C13466">
        <w:rPr>
          <w:rFonts w:hAnsi="ＭＳ 明朝" w:hint="eastAsia"/>
          <w:color w:val="000000" w:themeColor="text1"/>
          <w:kern w:val="0"/>
          <w:szCs w:val="24"/>
        </w:rPr>
        <w:t>水道使用者</w:t>
      </w:r>
      <w:r w:rsidR="001B2F90" w:rsidRPr="00C13466">
        <w:rPr>
          <w:rFonts w:hAnsi="ＭＳ 明朝"/>
          <w:color w:val="000000" w:themeColor="text1"/>
          <w:kern w:val="0"/>
          <w:szCs w:val="24"/>
        </w:rPr>
        <w:t>に対し</w:t>
      </w:r>
      <w:r w:rsidR="001B2F90" w:rsidRPr="00C13466">
        <w:rPr>
          <w:rFonts w:hAnsi="ＭＳ 明朝" w:hint="eastAsia"/>
          <w:color w:val="000000" w:themeColor="text1"/>
          <w:kern w:val="0"/>
          <w:szCs w:val="24"/>
        </w:rPr>
        <w:t>漏水している</w:t>
      </w:r>
      <w:r w:rsidR="001B2F90" w:rsidRPr="00C13466">
        <w:rPr>
          <w:rFonts w:hAnsi="ＭＳ 明朝"/>
          <w:color w:val="000000" w:themeColor="text1"/>
          <w:kern w:val="0"/>
          <w:szCs w:val="24"/>
        </w:rPr>
        <w:t>こと</w:t>
      </w:r>
      <w:r w:rsidR="001B2F90" w:rsidRPr="00C13466">
        <w:rPr>
          <w:rFonts w:hAnsi="ＭＳ 明朝" w:hint="eastAsia"/>
          <w:color w:val="000000" w:themeColor="text1"/>
          <w:kern w:val="0"/>
          <w:szCs w:val="24"/>
        </w:rPr>
        <w:t>を</w:t>
      </w:r>
      <w:r w:rsidR="001B2F90" w:rsidRPr="00C13466">
        <w:rPr>
          <w:rFonts w:hAnsi="ＭＳ 明朝"/>
          <w:color w:val="000000" w:themeColor="text1"/>
          <w:kern w:val="0"/>
          <w:szCs w:val="24"/>
        </w:rPr>
        <w:t>通知</w:t>
      </w:r>
      <w:r w:rsidR="001B2F90" w:rsidRPr="00C13466">
        <w:rPr>
          <w:rFonts w:hAnsi="ＭＳ 明朝" w:hint="eastAsia"/>
          <w:color w:val="000000" w:themeColor="text1"/>
          <w:kern w:val="0"/>
          <w:szCs w:val="24"/>
        </w:rPr>
        <w:t>する</w:t>
      </w:r>
      <w:r w:rsidR="001B2F90" w:rsidRPr="00C13466">
        <w:rPr>
          <w:rFonts w:hAnsi="ＭＳ 明朝"/>
          <w:color w:val="000000" w:themeColor="text1"/>
          <w:kern w:val="0"/>
          <w:szCs w:val="24"/>
        </w:rPr>
        <w:t>とともに、早期の修繕を指導</w:t>
      </w:r>
      <w:r w:rsidR="00C27F2B" w:rsidRPr="00C13466">
        <w:rPr>
          <w:rFonts w:hAnsi="ＭＳ 明朝" w:hint="eastAsia"/>
          <w:color w:val="000000" w:themeColor="text1"/>
          <w:kern w:val="0"/>
          <w:szCs w:val="24"/>
        </w:rPr>
        <w:t>し</w:t>
      </w:r>
      <w:r w:rsidR="004A221C" w:rsidRPr="00C13466">
        <w:rPr>
          <w:rFonts w:hAnsi="ＭＳ 明朝" w:hint="eastAsia"/>
          <w:color w:val="000000" w:themeColor="text1"/>
          <w:kern w:val="0"/>
          <w:szCs w:val="24"/>
        </w:rPr>
        <w:t>、</w:t>
      </w:r>
      <w:r w:rsidR="001B2F90" w:rsidRPr="00C13466">
        <w:rPr>
          <w:rFonts w:hAnsi="ＭＳ 明朝"/>
          <w:color w:val="000000" w:themeColor="text1"/>
          <w:kern w:val="0"/>
          <w:szCs w:val="24"/>
        </w:rPr>
        <w:t>修繕の</w:t>
      </w:r>
      <w:r w:rsidR="004D5F78" w:rsidRPr="00C13466">
        <w:rPr>
          <w:rFonts w:hAnsi="ＭＳ 明朝" w:hint="eastAsia"/>
          <w:color w:val="000000" w:themeColor="text1"/>
          <w:kern w:val="0"/>
          <w:szCs w:val="24"/>
        </w:rPr>
        <w:t>完了を確認後に</w:t>
      </w:r>
      <w:r w:rsidR="001B2F90" w:rsidRPr="00C13466">
        <w:rPr>
          <w:rFonts w:hAnsi="ＭＳ 明朝" w:hint="eastAsia"/>
          <w:color w:val="000000" w:themeColor="text1"/>
          <w:kern w:val="0"/>
          <w:szCs w:val="24"/>
        </w:rPr>
        <w:t>取替を</w:t>
      </w:r>
      <w:r w:rsidR="001B2F90" w:rsidRPr="00C13466">
        <w:rPr>
          <w:rFonts w:hAnsi="ＭＳ 明朝"/>
          <w:color w:val="000000" w:themeColor="text1"/>
          <w:kern w:val="0"/>
          <w:szCs w:val="24"/>
        </w:rPr>
        <w:t>行うものとする。</w:t>
      </w:r>
    </w:p>
    <w:p w14:paraId="297E4842" w14:textId="40D81F41" w:rsidR="001B2F90" w:rsidRPr="00C13466" w:rsidRDefault="00151B92" w:rsidP="001B2F90">
      <w:pPr>
        <w:ind w:left="248" w:hangingChars="100" w:hanging="248"/>
        <w:textAlignment w:val="center"/>
        <w:rPr>
          <w:rFonts w:hAnsi="ＭＳ 明朝"/>
          <w:color w:val="000000" w:themeColor="text1"/>
          <w:kern w:val="0"/>
          <w:szCs w:val="24"/>
        </w:rPr>
      </w:pPr>
      <w:r>
        <w:rPr>
          <w:rFonts w:hAnsi="ＭＳ 明朝" w:hint="eastAsia"/>
          <w:color w:val="000000" w:themeColor="text1"/>
          <w:kern w:val="0"/>
          <w:szCs w:val="24"/>
        </w:rPr>
        <w:t>５</w:t>
      </w:r>
      <w:r w:rsidR="001B2F90" w:rsidRPr="00C13466">
        <w:rPr>
          <w:rFonts w:hAnsi="ＭＳ 明朝" w:hint="eastAsia"/>
          <w:color w:val="000000" w:themeColor="text1"/>
          <w:kern w:val="0"/>
          <w:szCs w:val="24"/>
        </w:rPr>
        <w:t xml:space="preserve">　メーター取替</w:t>
      </w:r>
      <w:r w:rsidR="001B2F90" w:rsidRPr="00C13466">
        <w:rPr>
          <w:rFonts w:hAnsi="ＭＳ 明朝"/>
          <w:color w:val="000000" w:themeColor="text1"/>
          <w:kern w:val="0"/>
          <w:szCs w:val="24"/>
        </w:rPr>
        <w:t>が</w:t>
      </w:r>
      <w:r w:rsidR="001B2F90" w:rsidRPr="00C13466">
        <w:rPr>
          <w:rFonts w:hAnsi="ＭＳ 明朝" w:hint="eastAsia"/>
          <w:color w:val="000000" w:themeColor="text1"/>
          <w:kern w:val="0"/>
          <w:szCs w:val="24"/>
        </w:rPr>
        <w:t>困難な</w:t>
      </w:r>
      <w:r w:rsidR="001B2F90" w:rsidRPr="00C13466">
        <w:rPr>
          <w:rFonts w:hAnsi="ＭＳ 明朝"/>
          <w:color w:val="000000" w:themeColor="text1"/>
          <w:kern w:val="0"/>
          <w:szCs w:val="24"/>
        </w:rPr>
        <w:t>場合、</w:t>
      </w:r>
      <w:r w:rsidR="001B2F90" w:rsidRPr="00C13466">
        <w:rPr>
          <w:rFonts w:hAnsi="ＭＳ 明朝" w:hint="eastAsia"/>
          <w:color w:val="000000" w:themeColor="text1"/>
          <w:kern w:val="0"/>
          <w:szCs w:val="24"/>
        </w:rPr>
        <w:t>取替</w:t>
      </w:r>
      <w:r w:rsidR="001B2F90" w:rsidRPr="00C13466">
        <w:rPr>
          <w:rFonts w:hAnsi="ＭＳ 明朝"/>
          <w:color w:val="000000" w:themeColor="text1"/>
          <w:kern w:val="0"/>
          <w:szCs w:val="24"/>
        </w:rPr>
        <w:t>が</w:t>
      </w:r>
      <w:r w:rsidR="00AE3F25" w:rsidRPr="00C13466">
        <w:rPr>
          <w:rFonts w:hAnsi="ＭＳ 明朝" w:hint="eastAsia"/>
          <w:color w:val="000000" w:themeColor="text1"/>
          <w:kern w:val="0"/>
          <w:szCs w:val="24"/>
        </w:rPr>
        <w:t>可能な</w:t>
      </w:r>
      <w:r w:rsidR="001B2F90" w:rsidRPr="00C13466">
        <w:rPr>
          <w:rFonts w:hAnsi="ＭＳ 明朝"/>
          <w:color w:val="000000" w:themeColor="text1"/>
          <w:kern w:val="0"/>
          <w:szCs w:val="24"/>
        </w:rPr>
        <w:t>状態</w:t>
      </w:r>
      <w:r w:rsidR="00AE3F25" w:rsidRPr="00C13466">
        <w:rPr>
          <w:rFonts w:hAnsi="ＭＳ 明朝" w:hint="eastAsia"/>
          <w:color w:val="000000" w:themeColor="text1"/>
          <w:kern w:val="0"/>
          <w:szCs w:val="24"/>
        </w:rPr>
        <w:t>になるよう所有者又は水道</w:t>
      </w:r>
      <w:r w:rsidR="00AE3F25" w:rsidRPr="00C13466">
        <w:rPr>
          <w:rFonts w:hAnsi="ＭＳ 明朝"/>
          <w:color w:val="000000" w:themeColor="text1"/>
          <w:kern w:val="0"/>
          <w:szCs w:val="24"/>
        </w:rPr>
        <w:t>使用者</w:t>
      </w:r>
      <w:r w:rsidR="00AE3F25" w:rsidRPr="00C13466">
        <w:rPr>
          <w:rFonts w:hAnsi="ＭＳ 明朝" w:hint="eastAsia"/>
          <w:color w:val="000000" w:themeColor="text1"/>
          <w:kern w:val="0"/>
          <w:szCs w:val="24"/>
        </w:rPr>
        <w:t>に改良を依頼する</w:t>
      </w:r>
      <w:r w:rsidR="001B2F90" w:rsidRPr="00C13466">
        <w:rPr>
          <w:rFonts w:hAnsi="ＭＳ 明朝"/>
          <w:color w:val="000000" w:themeColor="text1"/>
          <w:kern w:val="0"/>
          <w:szCs w:val="24"/>
        </w:rPr>
        <w:t>。</w:t>
      </w:r>
    </w:p>
    <w:p w14:paraId="1AFFFF4C" w14:textId="29DB2F62" w:rsidR="002F1A72" w:rsidRPr="005A6A1D" w:rsidRDefault="00151B92" w:rsidP="001B2F90">
      <w:pPr>
        <w:ind w:left="248" w:hangingChars="100" w:hanging="248"/>
        <w:textAlignment w:val="center"/>
        <w:rPr>
          <w:color w:val="000000" w:themeColor="text1"/>
          <w:kern w:val="0"/>
        </w:rPr>
      </w:pPr>
      <w:r w:rsidRPr="005A6A1D">
        <w:rPr>
          <w:rFonts w:hAnsi="ＭＳ 明朝" w:hint="eastAsia"/>
          <w:color w:val="000000" w:themeColor="text1"/>
          <w:kern w:val="0"/>
          <w:szCs w:val="24"/>
        </w:rPr>
        <w:t>６</w:t>
      </w:r>
      <w:r w:rsidR="001B2F90" w:rsidRPr="005A6A1D">
        <w:rPr>
          <w:rFonts w:hAnsi="ＭＳ 明朝"/>
          <w:color w:val="000000" w:themeColor="text1"/>
          <w:kern w:val="0"/>
          <w:szCs w:val="24"/>
        </w:rPr>
        <w:t xml:space="preserve">　</w:t>
      </w:r>
      <w:r w:rsidR="002F1A72" w:rsidRPr="005A6A1D">
        <w:rPr>
          <w:rFonts w:hint="eastAsia"/>
          <w:color w:val="000000" w:themeColor="text1"/>
          <w:kern w:val="0"/>
        </w:rPr>
        <w:t>止水栓の不具合等により、メーター取替が困難な場合は、第１１条第2項の規</w:t>
      </w:r>
      <w:r w:rsidR="002F1A72" w:rsidRPr="005A6A1D">
        <w:rPr>
          <w:rFonts w:hint="eastAsia"/>
          <w:color w:val="000000" w:themeColor="text1"/>
          <w:kern w:val="0"/>
        </w:rPr>
        <w:lastRenderedPageBreak/>
        <w:t>定に従う。</w:t>
      </w:r>
    </w:p>
    <w:p w14:paraId="413AAA69" w14:textId="77777777" w:rsidR="005A6A1D" w:rsidRDefault="005A6A1D" w:rsidP="005A6A1D">
      <w:pPr>
        <w:ind w:left="248" w:hangingChars="100" w:hanging="248"/>
        <w:textAlignment w:val="center"/>
        <w:rPr>
          <w:rFonts w:hAnsi="ＭＳ 明朝"/>
          <w:color w:val="FF0000"/>
          <w:kern w:val="0"/>
          <w:szCs w:val="24"/>
        </w:rPr>
      </w:pPr>
      <w:r>
        <w:rPr>
          <w:rFonts w:hAnsi="ＭＳ 明朝" w:hint="eastAsia"/>
          <w:color w:val="000000" w:themeColor="text1"/>
          <w:kern w:val="0"/>
          <w:szCs w:val="24"/>
        </w:rPr>
        <w:t>７</w:t>
      </w:r>
      <w:r w:rsidR="001B2F90" w:rsidRPr="00C13466">
        <w:rPr>
          <w:rFonts w:hAnsi="ＭＳ 明朝" w:hint="eastAsia"/>
          <w:color w:val="000000" w:themeColor="text1"/>
          <w:kern w:val="0"/>
          <w:szCs w:val="24"/>
        </w:rPr>
        <w:t xml:space="preserve">　取替後概ね</w:t>
      </w:r>
      <w:r w:rsidR="006F767B" w:rsidRPr="00C13466">
        <w:rPr>
          <w:rFonts w:hAnsi="ＭＳ 明朝" w:hint="eastAsia"/>
          <w:color w:val="000000" w:themeColor="text1"/>
          <w:kern w:val="0"/>
          <w:szCs w:val="24"/>
        </w:rPr>
        <w:t>２カ月</w:t>
      </w:r>
      <w:r w:rsidR="001B2F90" w:rsidRPr="00C13466">
        <w:rPr>
          <w:rFonts w:hAnsi="ＭＳ 明朝" w:hint="eastAsia"/>
          <w:color w:val="000000" w:themeColor="text1"/>
          <w:kern w:val="0"/>
          <w:szCs w:val="24"/>
        </w:rPr>
        <w:t>以内且つ３０センチメートル以内にメーター</w:t>
      </w:r>
      <w:r w:rsidR="001B2F90" w:rsidRPr="00C13466">
        <w:rPr>
          <w:rFonts w:hAnsi="ＭＳ 明朝"/>
          <w:color w:val="000000" w:themeColor="text1"/>
          <w:kern w:val="0"/>
          <w:szCs w:val="24"/>
        </w:rPr>
        <w:t>取替に起因する</w:t>
      </w:r>
      <w:r w:rsidR="001B2F90" w:rsidRPr="00C13466">
        <w:rPr>
          <w:rFonts w:hAnsi="ＭＳ 明朝" w:hint="eastAsia"/>
          <w:color w:val="000000" w:themeColor="text1"/>
          <w:kern w:val="0"/>
          <w:szCs w:val="24"/>
        </w:rPr>
        <w:t>漏水が起こった場合、</w:t>
      </w:r>
      <w:r w:rsidR="00C13466" w:rsidRPr="005A6A1D">
        <w:rPr>
          <w:rFonts w:hAnsi="ＭＳ 明朝" w:hint="eastAsia"/>
          <w:color w:val="000000" w:themeColor="text1"/>
          <w:kern w:val="0"/>
          <w:szCs w:val="24"/>
        </w:rPr>
        <w:t>受託者の負担で</w:t>
      </w:r>
      <w:r w:rsidR="001B2F90" w:rsidRPr="005A6A1D">
        <w:rPr>
          <w:rFonts w:hAnsi="ＭＳ 明朝" w:hint="eastAsia"/>
          <w:color w:val="000000" w:themeColor="text1"/>
          <w:kern w:val="0"/>
          <w:szCs w:val="24"/>
        </w:rPr>
        <w:t>修繕を</w:t>
      </w:r>
      <w:r w:rsidR="001B2F90" w:rsidRPr="005A6A1D">
        <w:rPr>
          <w:rFonts w:hAnsi="ＭＳ 明朝"/>
          <w:color w:val="000000" w:themeColor="text1"/>
          <w:kern w:val="0"/>
          <w:szCs w:val="24"/>
        </w:rPr>
        <w:t>行</w:t>
      </w:r>
      <w:r w:rsidR="000F13DA" w:rsidRPr="005A6A1D">
        <w:rPr>
          <w:rFonts w:hAnsi="ＭＳ 明朝" w:hint="eastAsia"/>
          <w:color w:val="000000" w:themeColor="text1"/>
          <w:kern w:val="0"/>
          <w:szCs w:val="24"/>
        </w:rPr>
        <w:t>う。</w:t>
      </w:r>
    </w:p>
    <w:p w14:paraId="63A514E5" w14:textId="67584ACE" w:rsidR="006E71F6" w:rsidRPr="0008513D" w:rsidRDefault="006E71F6" w:rsidP="00BC13D6">
      <w:pPr>
        <w:ind w:leftChars="100" w:left="248"/>
        <w:textAlignment w:val="center"/>
        <w:rPr>
          <w:rFonts w:hAnsi="ＭＳ 明朝" w:cs="Vrinda"/>
          <w:color w:val="FF0000"/>
          <w:szCs w:val="24"/>
        </w:rPr>
      </w:pPr>
      <w:r w:rsidRPr="0008513D">
        <w:rPr>
          <w:rFonts w:hAnsi="ＭＳ 明朝" w:cs="Vrinda" w:hint="eastAsia"/>
          <w:color w:val="000000"/>
          <w:szCs w:val="24"/>
        </w:rPr>
        <w:t>（取替完了後の処理）</w:t>
      </w:r>
    </w:p>
    <w:p w14:paraId="4F1F776C" w14:textId="565AD897" w:rsidR="006E71F6" w:rsidRPr="0008513D" w:rsidRDefault="006E71F6" w:rsidP="006E71F6">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2F1A72">
        <w:rPr>
          <w:rFonts w:ascii="ＭＳ ゴシック" w:eastAsia="ＭＳ ゴシック" w:hAnsi="ＭＳ ゴシック" w:cs="Vrinda" w:hint="eastAsia"/>
          <w:color w:val="000000"/>
          <w:szCs w:val="24"/>
        </w:rPr>
        <w:t>４７</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取替完了後、</w:t>
      </w:r>
      <w:r w:rsidRPr="0008513D">
        <w:rPr>
          <w:rFonts w:hAnsi="ＭＳ 明朝" w:hint="eastAsia"/>
          <w:color w:val="000000"/>
          <w:szCs w:val="24"/>
        </w:rPr>
        <w:t>取替一覧表に基づき、</w:t>
      </w:r>
      <w:r w:rsidRPr="0008513D">
        <w:rPr>
          <w:rFonts w:hAnsi="ＭＳ 明朝" w:cs="Vrinda" w:hint="eastAsia"/>
          <w:color w:val="000000"/>
          <w:szCs w:val="24"/>
        </w:rPr>
        <w:t>取替日、新メーター番号、旧メーターの取替時の指数等についてシステムへの入力業務を行うこと。</w:t>
      </w:r>
    </w:p>
    <w:p w14:paraId="59A90EEA" w14:textId="77777777" w:rsidR="001B2F90" w:rsidRPr="00C13466" w:rsidRDefault="001B2F90" w:rsidP="001B2F90">
      <w:pPr>
        <w:ind w:leftChars="100" w:left="248"/>
        <w:textAlignment w:val="center"/>
        <w:rPr>
          <w:color w:val="000000" w:themeColor="text1"/>
          <w:kern w:val="0"/>
          <w:szCs w:val="24"/>
        </w:rPr>
      </w:pPr>
      <w:r w:rsidRPr="00C13466">
        <w:rPr>
          <w:rFonts w:hint="eastAsia"/>
          <w:color w:val="000000" w:themeColor="text1"/>
          <w:kern w:val="0"/>
          <w:szCs w:val="24"/>
        </w:rPr>
        <w:t>（メーターの設置及び撤去）</w:t>
      </w:r>
    </w:p>
    <w:p w14:paraId="5465E790" w14:textId="3C248E25" w:rsidR="002D0B8B" w:rsidRPr="00C13466" w:rsidRDefault="00E87C53" w:rsidP="001B2F90">
      <w:pPr>
        <w:ind w:left="248" w:hangingChars="100" w:hanging="248"/>
        <w:textAlignment w:val="center"/>
        <w:rPr>
          <w:rFonts w:hAnsi="ＭＳ 明朝"/>
          <w:color w:val="000000" w:themeColor="text1"/>
          <w:kern w:val="0"/>
          <w:szCs w:val="24"/>
        </w:rPr>
      </w:pPr>
      <w:r w:rsidRPr="00C13466">
        <w:rPr>
          <w:rFonts w:ascii="ＭＳ ゴシック" w:eastAsia="ＭＳ ゴシック" w:hAnsi="ＭＳ ゴシック" w:hint="eastAsia"/>
          <w:color w:val="000000" w:themeColor="text1"/>
          <w:kern w:val="0"/>
          <w:szCs w:val="24"/>
        </w:rPr>
        <w:t>第</w:t>
      </w:r>
      <w:r w:rsidR="002D0B8B" w:rsidRPr="00C13466">
        <w:rPr>
          <w:rFonts w:ascii="ＭＳ ゴシック" w:eastAsia="ＭＳ ゴシック" w:hAnsi="ＭＳ ゴシック" w:hint="eastAsia"/>
          <w:color w:val="000000" w:themeColor="text1"/>
          <w:kern w:val="0"/>
          <w:szCs w:val="24"/>
        </w:rPr>
        <w:t>４８</w:t>
      </w:r>
      <w:r w:rsidR="001B2F90" w:rsidRPr="00C13466">
        <w:rPr>
          <w:rFonts w:ascii="ＭＳ ゴシック" w:eastAsia="ＭＳ ゴシック" w:hAnsi="ＭＳ ゴシック" w:hint="eastAsia"/>
          <w:color w:val="000000" w:themeColor="text1"/>
          <w:kern w:val="0"/>
          <w:szCs w:val="24"/>
        </w:rPr>
        <w:t>条</w:t>
      </w:r>
      <w:r w:rsidR="001B2F90" w:rsidRPr="00C13466">
        <w:rPr>
          <w:rFonts w:hAnsi="ＭＳ 明朝" w:hint="eastAsia"/>
          <w:color w:val="000000" w:themeColor="text1"/>
          <w:kern w:val="0"/>
          <w:szCs w:val="24"/>
        </w:rPr>
        <w:t xml:space="preserve">　</w:t>
      </w:r>
      <w:r w:rsidR="001B2F90" w:rsidRPr="00C13466">
        <w:rPr>
          <w:rFonts w:hint="eastAsia"/>
          <w:color w:val="000000" w:themeColor="text1"/>
          <w:kern w:val="0"/>
          <w:szCs w:val="24"/>
        </w:rPr>
        <w:t>受託者</w:t>
      </w:r>
      <w:r w:rsidR="001B2F90" w:rsidRPr="00C13466">
        <w:rPr>
          <w:rFonts w:hAnsi="ＭＳ 明朝" w:hint="eastAsia"/>
          <w:color w:val="000000" w:themeColor="text1"/>
          <w:kern w:val="0"/>
          <w:szCs w:val="24"/>
        </w:rPr>
        <w:t>は、</w:t>
      </w:r>
      <w:r w:rsidR="007426BF" w:rsidRPr="00C13466">
        <w:rPr>
          <w:rFonts w:hAnsi="ＭＳ 明朝" w:hint="eastAsia"/>
          <w:color w:val="000000" w:themeColor="text1"/>
          <w:kern w:val="0"/>
          <w:szCs w:val="24"/>
        </w:rPr>
        <w:t>給水契約等で</w:t>
      </w:r>
      <w:r w:rsidR="008F1AF8" w:rsidRPr="00C13466">
        <w:rPr>
          <w:rFonts w:hAnsi="ＭＳ 明朝" w:hint="eastAsia"/>
          <w:color w:val="000000" w:themeColor="text1"/>
          <w:kern w:val="0"/>
          <w:szCs w:val="24"/>
        </w:rPr>
        <w:t>新たにメーターを設置する必要がある場合</w:t>
      </w:r>
      <w:r w:rsidR="001B2F90" w:rsidRPr="00C13466">
        <w:rPr>
          <w:rFonts w:hAnsi="ＭＳ 明朝" w:hint="eastAsia"/>
          <w:color w:val="000000" w:themeColor="text1"/>
          <w:kern w:val="0"/>
          <w:szCs w:val="24"/>
        </w:rPr>
        <w:t>、</w:t>
      </w:r>
      <w:r w:rsidR="00AE3F25" w:rsidRPr="00C13466">
        <w:rPr>
          <w:rFonts w:hAnsi="ＭＳ 明朝" w:hint="eastAsia"/>
          <w:color w:val="000000" w:themeColor="text1"/>
          <w:kern w:val="0"/>
          <w:szCs w:val="24"/>
        </w:rPr>
        <w:t>第</w:t>
      </w:r>
      <w:r w:rsidR="002D0B8B" w:rsidRPr="00C13466">
        <w:rPr>
          <w:rFonts w:hAnsi="ＭＳ 明朝" w:hint="eastAsia"/>
          <w:color w:val="000000" w:themeColor="text1"/>
          <w:kern w:val="0"/>
          <w:szCs w:val="24"/>
        </w:rPr>
        <w:t>４６</w:t>
      </w:r>
      <w:r w:rsidR="00AE3F25" w:rsidRPr="00C13466">
        <w:rPr>
          <w:rFonts w:hAnsi="ＭＳ 明朝" w:hint="eastAsia"/>
          <w:color w:val="000000" w:themeColor="text1"/>
          <w:kern w:val="0"/>
          <w:szCs w:val="24"/>
        </w:rPr>
        <w:t>条</w:t>
      </w:r>
      <w:r w:rsidR="002D0B8B" w:rsidRPr="00C13466">
        <w:rPr>
          <w:rFonts w:hAnsi="ＭＳ 明朝" w:hint="eastAsia"/>
          <w:color w:val="000000" w:themeColor="text1"/>
          <w:kern w:val="0"/>
          <w:szCs w:val="24"/>
        </w:rPr>
        <w:t>第５項から第７号までの</w:t>
      </w:r>
      <w:r w:rsidR="00AE3F25" w:rsidRPr="00C13466">
        <w:rPr>
          <w:rFonts w:hAnsi="ＭＳ 明朝" w:hint="eastAsia"/>
          <w:color w:val="000000" w:themeColor="text1"/>
          <w:kern w:val="0"/>
          <w:szCs w:val="24"/>
        </w:rPr>
        <w:t>手順に従い設置を行う。</w:t>
      </w:r>
    </w:p>
    <w:p w14:paraId="45ADFA07" w14:textId="61DE5553" w:rsidR="00C13466" w:rsidRPr="00C13466" w:rsidRDefault="002D0B8B" w:rsidP="00C13466">
      <w:pPr>
        <w:ind w:leftChars="100" w:left="248"/>
        <w:textAlignment w:val="center"/>
        <w:rPr>
          <w:rFonts w:hAnsi="ＭＳ 明朝"/>
          <w:strike/>
          <w:color w:val="000000" w:themeColor="text1"/>
          <w:kern w:val="0"/>
          <w:szCs w:val="24"/>
        </w:rPr>
      </w:pPr>
      <w:r w:rsidRPr="00C13466">
        <w:rPr>
          <w:rFonts w:hAnsi="ＭＳ 明朝" w:hint="eastAsia"/>
          <w:color w:val="000000" w:themeColor="text1"/>
          <w:kern w:val="0"/>
          <w:szCs w:val="24"/>
        </w:rPr>
        <w:t>また、撤去の場合も同様の手順で行う。</w:t>
      </w:r>
    </w:p>
    <w:p w14:paraId="1238D53D" w14:textId="77777777" w:rsidR="007426BF" w:rsidRPr="00C13466" w:rsidRDefault="007426BF" w:rsidP="007426BF">
      <w:pPr>
        <w:ind w:leftChars="100" w:left="248"/>
        <w:textAlignment w:val="center"/>
        <w:rPr>
          <w:rFonts w:hAnsi="ＭＳ 明朝" w:cs="Vrinda"/>
          <w:color w:val="000000" w:themeColor="text1"/>
          <w:szCs w:val="24"/>
        </w:rPr>
      </w:pPr>
      <w:r w:rsidRPr="00C13466">
        <w:rPr>
          <w:rFonts w:hAnsi="ＭＳ 明朝" w:cs="Vrinda" w:hint="eastAsia"/>
          <w:color w:val="000000" w:themeColor="text1"/>
          <w:szCs w:val="24"/>
        </w:rPr>
        <w:t>（スマートメーターの設置）</w:t>
      </w:r>
    </w:p>
    <w:p w14:paraId="62DDE8D8" w14:textId="2536072C" w:rsidR="007426BF" w:rsidRPr="00C13466" w:rsidRDefault="007426BF" w:rsidP="00C13466">
      <w:pPr>
        <w:ind w:left="248" w:hangingChars="100" w:hanging="248"/>
        <w:textAlignment w:val="center"/>
        <w:rPr>
          <w:color w:val="000000" w:themeColor="text1"/>
          <w:kern w:val="0"/>
        </w:rPr>
      </w:pPr>
      <w:r w:rsidRPr="00C13466">
        <w:rPr>
          <w:rFonts w:ascii="ＭＳ ゴシック" w:eastAsia="ＭＳ ゴシック" w:hAnsi="ＭＳ ゴシック" w:hint="eastAsia"/>
          <w:color w:val="000000" w:themeColor="text1"/>
          <w:kern w:val="0"/>
          <w:szCs w:val="24"/>
        </w:rPr>
        <w:t>第</w:t>
      </w:r>
      <w:r w:rsidR="002D0B8B" w:rsidRPr="00C13466">
        <w:rPr>
          <w:rFonts w:ascii="ＭＳ ゴシック" w:eastAsia="ＭＳ ゴシック" w:hAnsi="ＭＳ ゴシック" w:hint="eastAsia"/>
          <w:color w:val="000000" w:themeColor="text1"/>
          <w:kern w:val="0"/>
          <w:szCs w:val="24"/>
        </w:rPr>
        <w:t>４９</w:t>
      </w:r>
      <w:r w:rsidRPr="00C13466">
        <w:rPr>
          <w:rFonts w:ascii="ＭＳ ゴシック" w:eastAsia="ＭＳ ゴシック" w:hAnsi="ＭＳ ゴシック" w:hint="eastAsia"/>
          <w:color w:val="000000" w:themeColor="text1"/>
          <w:kern w:val="0"/>
          <w:szCs w:val="24"/>
        </w:rPr>
        <w:t>条</w:t>
      </w:r>
      <w:r w:rsidRPr="00C13466">
        <w:rPr>
          <w:rFonts w:hAnsi="ＭＳ 明朝" w:hint="eastAsia"/>
          <w:color w:val="000000" w:themeColor="text1"/>
          <w:kern w:val="0"/>
          <w:szCs w:val="24"/>
        </w:rPr>
        <w:t xml:space="preserve">　</w:t>
      </w:r>
      <w:r w:rsidRPr="00C13466">
        <w:rPr>
          <w:rFonts w:hint="eastAsia"/>
          <w:color w:val="000000" w:themeColor="text1"/>
          <w:kern w:val="0"/>
        </w:rPr>
        <w:t>スマートメーター設置に伴い通信ケーブル埋設工事が必要になった現場においては、</w:t>
      </w:r>
      <w:r w:rsidRPr="005A6A1D">
        <w:rPr>
          <w:rFonts w:hint="eastAsia"/>
          <w:color w:val="000000" w:themeColor="text1"/>
          <w:kern w:val="0"/>
        </w:rPr>
        <w:t>土地所有者に位置確認を行っ</w:t>
      </w:r>
      <w:r w:rsidR="00C13466" w:rsidRPr="005A6A1D">
        <w:rPr>
          <w:rFonts w:hint="eastAsia"/>
          <w:color w:val="000000" w:themeColor="text1"/>
          <w:kern w:val="0"/>
        </w:rPr>
        <w:t>たうえで</w:t>
      </w:r>
      <w:r w:rsidRPr="005A6A1D">
        <w:rPr>
          <w:rFonts w:hint="eastAsia"/>
          <w:color w:val="000000" w:themeColor="text1"/>
          <w:kern w:val="0"/>
        </w:rPr>
        <w:t>実施し、</w:t>
      </w:r>
      <w:r w:rsidRPr="00C13466">
        <w:rPr>
          <w:rFonts w:hint="eastAsia"/>
          <w:color w:val="000000" w:themeColor="text1"/>
          <w:kern w:val="0"/>
        </w:rPr>
        <w:t>不具合が生じた場合は、手直し工事を含めて適切に現場対応を行うこと。</w:t>
      </w:r>
    </w:p>
    <w:p w14:paraId="035E2E66" w14:textId="1C2DCC98" w:rsidR="00B24220" w:rsidRPr="00C13466" w:rsidRDefault="00C13466" w:rsidP="007426BF">
      <w:pPr>
        <w:ind w:leftChars="100" w:left="424" w:hangingChars="71" w:hanging="176"/>
        <w:textAlignment w:val="center"/>
        <w:rPr>
          <w:color w:val="000000" w:themeColor="text1"/>
          <w:kern w:val="0"/>
        </w:rPr>
      </w:pPr>
      <w:r w:rsidRPr="00C13466">
        <w:rPr>
          <w:rFonts w:hAnsi="ＭＳ 明朝" w:hint="eastAsia"/>
          <w:color w:val="000000" w:themeColor="text1"/>
          <w:kern w:val="0"/>
          <w:szCs w:val="24"/>
        </w:rPr>
        <w:t>（</w:t>
      </w:r>
      <w:r w:rsidR="00B24220" w:rsidRPr="00C13466">
        <w:rPr>
          <w:rFonts w:hAnsi="ＭＳ 明朝" w:hint="eastAsia"/>
          <w:color w:val="000000" w:themeColor="text1"/>
          <w:kern w:val="0"/>
          <w:szCs w:val="24"/>
        </w:rPr>
        <w:t>工事内容の報告及び工事金額の精算）</w:t>
      </w:r>
    </w:p>
    <w:p w14:paraId="2D80A023" w14:textId="15FBEEE3" w:rsidR="007426BF" w:rsidRPr="00C13466" w:rsidRDefault="00B24220" w:rsidP="00C13466">
      <w:pPr>
        <w:ind w:left="248" w:hangingChars="100" w:hanging="248"/>
        <w:textAlignment w:val="center"/>
        <w:rPr>
          <w:rFonts w:hAnsi="ＭＳ 明朝"/>
          <w:color w:val="000000" w:themeColor="text1"/>
          <w:kern w:val="0"/>
          <w:szCs w:val="24"/>
        </w:rPr>
      </w:pPr>
      <w:r w:rsidRPr="00C13466">
        <w:rPr>
          <w:rFonts w:ascii="ＭＳ ゴシック" w:eastAsia="ＭＳ ゴシック" w:hAnsi="ＭＳ ゴシック" w:hint="eastAsia"/>
          <w:color w:val="000000" w:themeColor="text1"/>
          <w:kern w:val="0"/>
          <w:szCs w:val="24"/>
        </w:rPr>
        <w:t>第５</w:t>
      </w:r>
      <w:r w:rsidR="002D0B8B" w:rsidRPr="00C13466">
        <w:rPr>
          <w:rFonts w:ascii="ＭＳ ゴシック" w:eastAsia="ＭＳ ゴシック" w:hAnsi="ＭＳ ゴシック" w:hint="eastAsia"/>
          <w:color w:val="000000" w:themeColor="text1"/>
          <w:kern w:val="0"/>
          <w:szCs w:val="24"/>
        </w:rPr>
        <w:t>０</w:t>
      </w:r>
      <w:r w:rsidRPr="00C13466">
        <w:rPr>
          <w:rFonts w:ascii="ＭＳ ゴシック" w:eastAsia="ＭＳ ゴシック" w:hAnsi="ＭＳ ゴシック" w:hint="eastAsia"/>
          <w:color w:val="000000" w:themeColor="text1"/>
          <w:kern w:val="0"/>
          <w:szCs w:val="24"/>
        </w:rPr>
        <w:t>条</w:t>
      </w:r>
      <w:r w:rsidR="00C13466" w:rsidRPr="00C13466">
        <w:rPr>
          <w:rFonts w:ascii="ＭＳ ゴシック" w:eastAsia="ＭＳ ゴシック" w:hAnsi="ＭＳ ゴシック" w:hint="eastAsia"/>
          <w:color w:val="000000" w:themeColor="text1"/>
          <w:kern w:val="0"/>
          <w:szCs w:val="24"/>
        </w:rPr>
        <w:t xml:space="preserve">　</w:t>
      </w:r>
      <w:r w:rsidR="007426BF" w:rsidRPr="00C13466">
        <w:rPr>
          <w:rFonts w:hint="eastAsia"/>
          <w:color w:val="000000" w:themeColor="text1"/>
          <w:kern w:val="0"/>
        </w:rPr>
        <w:t>工事内容及び工事金額の報告精算については、月例報告書において関係書類の提出を行い、各年度末に実績に応じて精算を行う。</w:t>
      </w:r>
    </w:p>
    <w:p w14:paraId="021C5C86" w14:textId="56179660" w:rsidR="00CF6EDC" w:rsidRPr="00C13466" w:rsidRDefault="00CF6EDC" w:rsidP="001B2F90">
      <w:pPr>
        <w:textAlignment w:val="center"/>
        <w:rPr>
          <w:rFonts w:hAnsi="ＭＳ 明朝" w:cs="Vrinda"/>
          <w:color w:val="000000" w:themeColor="text1"/>
          <w:szCs w:val="24"/>
        </w:rPr>
      </w:pPr>
    </w:p>
    <w:p w14:paraId="3F2648C8" w14:textId="3B8F08E9" w:rsidR="000748AC" w:rsidRPr="0008513D" w:rsidRDefault="000748AC" w:rsidP="007B2A13">
      <w:pPr>
        <w:ind w:leftChars="100" w:left="248" w:firstLineChars="200" w:firstLine="496"/>
        <w:textAlignment w:val="center"/>
        <w:rPr>
          <w:rFonts w:ascii="ＭＳ ゴシック" w:eastAsia="ＭＳ ゴシック" w:hAnsi="ＭＳ ゴシック" w:cs="Vrinda"/>
          <w:color w:val="000000"/>
          <w:szCs w:val="24"/>
        </w:rPr>
      </w:pPr>
      <w:r w:rsidRPr="0008513D">
        <w:rPr>
          <w:rFonts w:ascii="ＭＳ ゴシック" w:eastAsia="ＭＳ ゴシック" w:hAnsi="ＭＳ ゴシック" w:cs="Vrinda" w:hint="eastAsia"/>
          <w:szCs w:val="24"/>
        </w:rPr>
        <w:t>第１</w:t>
      </w:r>
      <w:r w:rsidR="002D0B8B">
        <w:rPr>
          <w:rFonts w:ascii="ＭＳ ゴシック" w:eastAsia="ＭＳ ゴシック" w:hAnsi="ＭＳ ゴシック" w:cs="Vrinda" w:hint="eastAsia"/>
          <w:szCs w:val="24"/>
        </w:rPr>
        <w:t>０</w:t>
      </w:r>
      <w:r w:rsidRPr="0008513D">
        <w:rPr>
          <w:rFonts w:ascii="ＭＳ ゴシック" w:eastAsia="ＭＳ ゴシック" w:hAnsi="ＭＳ ゴシック" w:cs="Vrinda" w:hint="eastAsia"/>
          <w:color w:val="000000"/>
          <w:szCs w:val="24"/>
        </w:rPr>
        <w:t>章　給水装置工事関連業務</w:t>
      </w:r>
    </w:p>
    <w:p w14:paraId="3AC2EF55" w14:textId="77777777" w:rsidR="000748AC" w:rsidRPr="0008513D" w:rsidRDefault="000748AC" w:rsidP="00BC13D6">
      <w:pPr>
        <w:ind w:leftChars="100" w:left="248"/>
        <w:textAlignment w:val="center"/>
        <w:rPr>
          <w:rFonts w:hAnsi="ＭＳ 明朝" w:cs="Vrinda"/>
          <w:color w:val="000000"/>
          <w:szCs w:val="24"/>
        </w:rPr>
      </w:pPr>
      <w:r w:rsidRPr="0008513D">
        <w:rPr>
          <w:rFonts w:hAnsi="ＭＳ 明朝" w:cs="Vrinda" w:hint="eastAsia"/>
          <w:color w:val="000000"/>
          <w:szCs w:val="24"/>
        </w:rPr>
        <w:t>（給水装置工事関連業務）</w:t>
      </w:r>
    </w:p>
    <w:p w14:paraId="63645F14" w14:textId="57903048" w:rsidR="000748AC" w:rsidRPr="0008513D" w:rsidRDefault="000748AC" w:rsidP="000748AC">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3F695C">
        <w:rPr>
          <w:rFonts w:ascii="ＭＳ ゴシック" w:eastAsia="ＭＳ ゴシック" w:hAnsi="ＭＳ ゴシック" w:cs="Vrinda" w:hint="eastAsia"/>
          <w:color w:val="000000"/>
          <w:szCs w:val="24"/>
        </w:rPr>
        <w:t>５</w:t>
      </w:r>
      <w:r w:rsidR="002D0B8B">
        <w:rPr>
          <w:rFonts w:ascii="ＭＳ ゴシック" w:eastAsia="ＭＳ ゴシック" w:hAnsi="ＭＳ ゴシック" w:cs="Vrinda" w:hint="eastAsia"/>
          <w:color w:val="000000"/>
          <w:szCs w:val="24"/>
        </w:rPr>
        <w:t>１</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本業務で行う給水装置工事関連業務は、次のとおりとする。</w:t>
      </w:r>
    </w:p>
    <w:p w14:paraId="1CA05BE2" w14:textId="77777777" w:rsidR="000748AC" w:rsidRPr="0008513D" w:rsidRDefault="000748AC" w:rsidP="00BB150F">
      <w:pPr>
        <w:ind w:firstLineChars="100" w:firstLine="248"/>
        <w:textAlignment w:val="center"/>
        <w:rPr>
          <w:rFonts w:hAnsi="ＭＳ 明朝" w:cs="Vrinda"/>
          <w:color w:val="000000"/>
          <w:szCs w:val="24"/>
        </w:rPr>
      </w:pPr>
      <w:r w:rsidRPr="0008513D">
        <w:rPr>
          <w:rFonts w:hAnsi="ＭＳ 明朝" w:cs="Vrinda" w:hint="eastAsia"/>
          <w:color w:val="000000"/>
          <w:szCs w:val="24"/>
        </w:rPr>
        <w:t>(1)</w:t>
      </w:r>
      <w:r w:rsidRPr="0008513D">
        <w:rPr>
          <w:rFonts w:hAnsi="ＭＳ 明朝" w:cs="Vrinda"/>
          <w:color w:val="000000"/>
          <w:szCs w:val="24"/>
        </w:rPr>
        <w:t xml:space="preserve"> </w:t>
      </w:r>
      <w:r w:rsidRPr="0008513D">
        <w:rPr>
          <w:rFonts w:hAnsi="ＭＳ 明朝" w:cs="Vrinda" w:hint="eastAsia"/>
          <w:color w:val="000000"/>
          <w:szCs w:val="24"/>
        </w:rPr>
        <w:t>埋設管調査案内</w:t>
      </w:r>
    </w:p>
    <w:p w14:paraId="4EF1A9DE" w14:textId="095D0219" w:rsidR="000748AC" w:rsidRPr="0008513D" w:rsidRDefault="000748AC" w:rsidP="00BB150F">
      <w:pPr>
        <w:ind w:leftChars="200" w:left="496" w:firstLineChars="100" w:firstLine="248"/>
        <w:textAlignment w:val="center"/>
        <w:rPr>
          <w:rFonts w:hAnsi="ＭＳ 明朝" w:cs="Vrinda"/>
          <w:color w:val="000000"/>
          <w:szCs w:val="24"/>
        </w:rPr>
      </w:pPr>
      <w:r w:rsidRPr="0008513D">
        <w:rPr>
          <w:rFonts w:hAnsi="ＭＳ 明朝" w:cs="Vrinda" w:hint="eastAsia"/>
          <w:color w:val="000000"/>
          <w:szCs w:val="24"/>
        </w:rPr>
        <w:t>埋設管の閲覧申請があったときは、必要とする水道に関する情報の開示及び回答を</w:t>
      </w:r>
      <w:r w:rsidR="000E2186" w:rsidRPr="005A6A1D">
        <w:rPr>
          <w:rFonts w:hAnsi="ＭＳ 明朝" w:cs="Vrinda" w:hint="eastAsia"/>
          <w:color w:val="000000" w:themeColor="text1"/>
          <w:szCs w:val="24"/>
        </w:rPr>
        <w:t>上下水道マッピング</w:t>
      </w:r>
      <w:r w:rsidRPr="005A6A1D">
        <w:rPr>
          <w:rFonts w:hAnsi="ＭＳ 明朝" w:cs="Vrinda" w:hint="eastAsia"/>
          <w:color w:val="000000" w:themeColor="text1"/>
          <w:szCs w:val="24"/>
        </w:rPr>
        <w:t>システム</w:t>
      </w:r>
      <w:r w:rsidR="00E63387" w:rsidRPr="005A6A1D">
        <w:rPr>
          <w:rFonts w:hAnsi="ＭＳ 明朝" w:cs="Vrinda" w:hint="eastAsia"/>
          <w:color w:val="000000" w:themeColor="text1"/>
          <w:szCs w:val="24"/>
        </w:rPr>
        <w:t>（以下「管路台帳システム」という。）</w:t>
      </w:r>
      <w:r w:rsidRPr="005A6A1D">
        <w:rPr>
          <w:rFonts w:hAnsi="ＭＳ 明朝" w:cs="Vrinda" w:hint="eastAsia"/>
          <w:color w:val="000000" w:themeColor="text1"/>
          <w:szCs w:val="24"/>
        </w:rPr>
        <w:t>により</w:t>
      </w:r>
      <w:r w:rsidRPr="0008513D">
        <w:rPr>
          <w:rFonts w:hAnsi="ＭＳ 明朝" w:cs="Vrinda" w:hint="eastAsia"/>
          <w:color w:val="000000"/>
          <w:szCs w:val="24"/>
        </w:rPr>
        <w:t>適切かつ確実に行い、受付日時、対応者、相手方及び対応内容を記録する。</w:t>
      </w:r>
    </w:p>
    <w:p w14:paraId="280E8F67" w14:textId="77777777" w:rsidR="000748AC" w:rsidRPr="0008513D" w:rsidRDefault="000748AC" w:rsidP="00BB150F">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ア　水道管の埋設管調査案内</w:t>
      </w:r>
    </w:p>
    <w:p w14:paraId="51A02F85" w14:textId="7F6BC50C" w:rsidR="000748AC" w:rsidRPr="0008513D" w:rsidRDefault="000748AC" w:rsidP="00BB150F">
      <w:pPr>
        <w:ind w:leftChars="100" w:left="248" w:firstLineChars="300" w:firstLine="745"/>
        <w:textAlignment w:val="center"/>
        <w:rPr>
          <w:rFonts w:hAnsi="ＭＳ 明朝" w:cs="Vrinda"/>
          <w:color w:val="000000"/>
          <w:szCs w:val="24"/>
        </w:rPr>
      </w:pPr>
      <w:r w:rsidRPr="0008513D">
        <w:rPr>
          <w:rFonts w:hAnsi="ＭＳ 明朝" w:cs="Vrinda" w:hint="eastAsia"/>
          <w:color w:val="000000"/>
          <w:szCs w:val="24"/>
        </w:rPr>
        <w:t>委託者が所有する</w:t>
      </w:r>
      <w:bookmarkStart w:id="8" w:name="_Hlk221567568"/>
      <w:r w:rsidR="001216CA" w:rsidRPr="005A6A1D">
        <w:rPr>
          <w:rFonts w:hAnsi="ＭＳ 明朝" w:cs="Vrinda" w:hint="eastAsia"/>
          <w:color w:val="000000" w:themeColor="text1"/>
          <w:szCs w:val="24"/>
        </w:rPr>
        <w:t>管路台帳</w:t>
      </w:r>
      <w:r w:rsidRPr="005A6A1D">
        <w:rPr>
          <w:rFonts w:hAnsi="ＭＳ 明朝" w:cs="Vrinda" w:hint="eastAsia"/>
          <w:color w:val="000000" w:themeColor="text1"/>
          <w:szCs w:val="24"/>
        </w:rPr>
        <w:t>システム</w:t>
      </w:r>
      <w:bookmarkEnd w:id="8"/>
      <w:r w:rsidRPr="005A6A1D">
        <w:rPr>
          <w:rFonts w:hAnsi="ＭＳ 明朝" w:cs="Vrinda" w:hint="eastAsia"/>
          <w:color w:val="000000" w:themeColor="text1"/>
          <w:szCs w:val="24"/>
        </w:rPr>
        <w:t>に</w:t>
      </w:r>
      <w:r w:rsidRPr="0008513D">
        <w:rPr>
          <w:rFonts w:hAnsi="ＭＳ 明朝" w:cs="Vrinda" w:hint="eastAsia"/>
          <w:color w:val="000000"/>
          <w:szCs w:val="24"/>
        </w:rPr>
        <w:t>より行う。</w:t>
      </w:r>
    </w:p>
    <w:p w14:paraId="094BD7A3" w14:textId="77777777" w:rsidR="000748AC" w:rsidRPr="0008513D" w:rsidRDefault="000748AC" w:rsidP="00BB150F">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イ　委託者が管理する水道配水管の情報提供</w:t>
      </w:r>
    </w:p>
    <w:p w14:paraId="3D9C4548" w14:textId="1E0FC3B9" w:rsidR="000748AC" w:rsidRPr="008A0A5E" w:rsidRDefault="008A0A5E" w:rsidP="00BB150F">
      <w:pPr>
        <w:ind w:leftChars="100" w:left="248" w:firstLineChars="300" w:firstLine="745"/>
        <w:textAlignment w:val="center"/>
        <w:rPr>
          <w:rFonts w:hAnsi="ＭＳ 明朝" w:cs="Vrinda"/>
          <w:color w:val="000000"/>
          <w:szCs w:val="24"/>
        </w:rPr>
      </w:pPr>
      <w:r w:rsidRPr="008A0A5E">
        <w:rPr>
          <w:rFonts w:hAnsi="ＭＳ 明朝" w:cs="Vrinda" w:hint="eastAsia"/>
          <w:color w:val="000000"/>
          <w:szCs w:val="24"/>
        </w:rPr>
        <w:lastRenderedPageBreak/>
        <w:t>管路台帳システムから出力し、交付する。</w:t>
      </w:r>
    </w:p>
    <w:p w14:paraId="2F1AB66C" w14:textId="77777777" w:rsidR="000748AC" w:rsidRPr="0008513D" w:rsidRDefault="000748AC" w:rsidP="00BB150F">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ウ　使用者等が管理する個人給水管の情報提供</w:t>
      </w:r>
    </w:p>
    <w:p w14:paraId="2ED509DA" w14:textId="2BBB3565" w:rsidR="000748AC" w:rsidRPr="00936886" w:rsidRDefault="000748AC" w:rsidP="00BB150F">
      <w:pPr>
        <w:ind w:leftChars="300" w:left="745" w:firstLineChars="100" w:firstLine="248"/>
        <w:textAlignment w:val="center"/>
        <w:rPr>
          <w:rFonts w:hAnsi="ＭＳ 明朝" w:cs="Vrinda"/>
          <w:color w:val="000000" w:themeColor="text1"/>
          <w:szCs w:val="24"/>
        </w:rPr>
      </w:pPr>
      <w:r w:rsidRPr="0008513D">
        <w:rPr>
          <w:rFonts w:hAnsi="ＭＳ 明朝" w:cs="Vrinda" w:hint="eastAsia"/>
          <w:color w:val="000000"/>
          <w:szCs w:val="24"/>
        </w:rPr>
        <w:t>給水装置新設</w:t>
      </w:r>
      <w:r w:rsidRPr="0008513D">
        <w:rPr>
          <w:rFonts w:hAnsi="ＭＳ 明朝" w:cs="Vrinda"/>
          <w:color w:val="000000"/>
          <w:szCs w:val="24"/>
        </w:rPr>
        <w:t>・改良・撤去</w:t>
      </w:r>
      <w:r w:rsidRPr="0008513D">
        <w:rPr>
          <w:rFonts w:hAnsi="ＭＳ 明朝" w:cs="Vrinda" w:hint="eastAsia"/>
          <w:color w:val="000000"/>
          <w:szCs w:val="24"/>
        </w:rPr>
        <w:t>工事</w:t>
      </w:r>
      <w:r w:rsidRPr="0008513D">
        <w:rPr>
          <w:rFonts w:hAnsi="ＭＳ 明朝" w:cs="Vrinda"/>
          <w:color w:val="000000"/>
          <w:szCs w:val="24"/>
        </w:rPr>
        <w:t>届出書</w:t>
      </w:r>
      <w:r w:rsidRPr="0008513D">
        <w:rPr>
          <w:rFonts w:hAnsi="ＭＳ 明朝" w:cs="Vrinda" w:hint="eastAsia"/>
          <w:color w:val="000000"/>
          <w:szCs w:val="24"/>
        </w:rPr>
        <w:t>（以下「給水</w:t>
      </w:r>
      <w:r w:rsidR="007939B6" w:rsidRPr="00936886">
        <w:rPr>
          <w:rFonts w:hAnsi="ＭＳ 明朝" w:cs="Vrinda" w:hint="eastAsia"/>
          <w:color w:val="000000" w:themeColor="text1"/>
          <w:szCs w:val="24"/>
        </w:rPr>
        <w:t>工事</w:t>
      </w:r>
      <w:r w:rsidRPr="00936886">
        <w:rPr>
          <w:rFonts w:hAnsi="ＭＳ 明朝" w:cs="Vrinda" w:hint="eastAsia"/>
          <w:color w:val="000000" w:themeColor="text1"/>
          <w:szCs w:val="24"/>
        </w:rPr>
        <w:t>届出書」とい</w:t>
      </w:r>
      <w:r w:rsidR="00BB150F" w:rsidRPr="00936886">
        <w:rPr>
          <w:rFonts w:hAnsi="ＭＳ 明朝" w:cs="Vrinda" w:hint="eastAsia"/>
          <w:color w:val="000000" w:themeColor="text1"/>
          <w:szCs w:val="24"/>
        </w:rPr>
        <w:t xml:space="preserve">　</w:t>
      </w:r>
      <w:r w:rsidRPr="00936886">
        <w:rPr>
          <w:rFonts w:hAnsi="ＭＳ 明朝" w:cs="Vrinda" w:hint="eastAsia"/>
          <w:color w:val="000000" w:themeColor="text1"/>
          <w:szCs w:val="24"/>
        </w:rPr>
        <w:t>う。）を閲覧させる</w:t>
      </w:r>
      <w:r w:rsidRPr="00936886">
        <w:rPr>
          <w:rFonts w:hAnsi="ＭＳ 明朝" w:cs="Vrinda"/>
          <w:color w:val="000000" w:themeColor="text1"/>
          <w:szCs w:val="24"/>
        </w:rPr>
        <w:t>場合</w:t>
      </w:r>
      <w:r w:rsidRPr="00936886">
        <w:rPr>
          <w:rFonts w:hAnsi="ＭＳ 明朝" w:cs="Vrinda" w:hint="eastAsia"/>
          <w:color w:val="000000" w:themeColor="text1"/>
          <w:szCs w:val="24"/>
        </w:rPr>
        <w:t>、唐津市水道事業給水装置工事届出書等閲覧申請取扱要綱（</w:t>
      </w:r>
      <w:r w:rsidRPr="00936886">
        <w:rPr>
          <w:rFonts w:hAnsi="ＭＳ 明朝" w:cs="Vrinda"/>
          <w:color w:val="000000" w:themeColor="text1"/>
          <w:szCs w:val="24"/>
        </w:rPr>
        <w:t>以下</w:t>
      </w:r>
      <w:r w:rsidRPr="00936886">
        <w:rPr>
          <w:rFonts w:hAnsi="ＭＳ 明朝" w:cs="Vrinda" w:hint="eastAsia"/>
          <w:color w:val="000000" w:themeColor="text1"/>
          <w:szCs w:val="24"/>
        </w:rPr>
        <w:t>「閲覧要綱」という。）第３条に規定する申請書を提出させ、閲覧させる。</w:t>
      </w:r>
    </w:p>
    <w:p w14:paraId="3DE7C803" w14:textId="3BC4CA82" w:rsidR="000748AC" w:rsidRPr="00936886" w:rsidRDefault="000748AC" w:rsidP="00BB150F">
      <w:pPr>
        <w:ind w:leftChars="100" w:left="248"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エ　配水管</w:t>
      </w:r>
      <w:r w:rsidRPr="00936886">
        <w:rPr>
          <w:rFonts w:hAnsi="ＭＳ 明朝" w:cs="Vrinda"/>
          <w:color w:val="000000" w:themeColor="text1"/>
          <w:szCs w:val="24"/>
        </w:rPr>
        <w:t>台帳図</w:t>
      </w:r>
      <w:r w:rsidRPr="00936886">
        <w:rPr>
          <w:rFonts w:hAnsi="ＭＳ 明朝" w:cs="Vrinda" w:hint="eastAsia"/>
          <w:color w:val="000000" w:themeColor="text1"/>
          <w:szCs w:val="24"/>
        </w:rPr>
        <w:t>及び給水</w:t>
      </w:r>
      <w:r w:rsidR="007939B6" w:rsidRPr="00936886">
        <w:rPr>
          <w:rFonts w:hAnsi="ＭＳ 明朝" w:cs="Vrinda" w:hint="eastAsia"/>
          <w:color w:val="000000" w:themeColor="text1"/>
          <w:szCs w:val="24"/>
        </w:rPr>
        <w:t>工事</w:t>
      </w:r>
      <w:r w:rsidRPr="00936886">
        <w:rPr>
          <w:rFonts w:hAnsi="ＭＳ 明朝" w:cs="Vrinda" w:hint="eastAsia"/>
          <w:color w:val="000000" w:themeColor="text1"/>
          <w:szCs w:val="24"/>
        </w:rPr>
        <w:t>届出書の提供</w:t>
      </w:r>
    </w:p>
    <w:p w14:paraId="7FF0F06E" w14:textId="3EB964D3" w:rsidR="000748AC" w:rsidRPr="00936886" w:rsidRDefault="003E1FFA" w:rsidP="00BB150F">
      <w:pPr>
        <w:ind w:leftChars="100" w:left="248" w:firstLineChars="300" w:firstLine="745"/>
        <w:textAlignment w:val="center"/>
        <w:rPr>
          <w:rFonts w:hAnsi="ＭＳ 明朝" w:cs="Vrinda"/>
          <w:color w:val="000000" w:themeColor="text1"/>
          <w:szCs w:val="24"/>
        </w:rPr>
      </w:pPr>
      <w:r w:rsidRPr="00936886">
        <w:rPr>
          <w:rFonts w:hAnsi="ＭＳ 明朝" w:cs="Vrinda" w:hint="eastAsia"/>
          <w:color w:val="000000" w:themeColor="text1"/>
          <w:szCs w:val="24"/>
        </w:rPr>
        <w:t>希望のあった場合は</w:t>
      </w:r>
      <w:r w:rsidR="005170F3" w:rsidRPr="00936886">
        <w:rPr>
          <w:rFonts w:hAnsi="ＭＳ 明朝" w:cs="Vrinda" w:hint="eastAsia"/>
          <w:color w:val="000000" w:themeColor="text1"/>
          <w:szCs w:val="24"/>
        </w:rPr>
        <w:t>、</w:t>
      </w:r>
      <w:r w:rsidR="000748AC" w:rsidRPr="00936886">
        <w:rPr>
          <w:rFonts w:hAnsi="ＭＳ 明朝" w:cs="Vrinda" w:hint="eastAsia"/>
          <w:color w:val="000000" w:themeColor="text1"/>
          <w:szCs w:val="24"/>
        </w:rPr>
        <w:t>配水管</w:t>
      </w:r>
      <w:r w:rsidR="000748AC" w:rsidRPr="00936886">
        <w:rPr>
          <w:rFonts w:hAnsi="ＭＳ 明朝" w:cs="Vrinda"/>
          <w:color w:val="000000" w:themeColor="text1"/>
          <w:szCs w:val="24"/>
        </w:rPr>
        <w:t>台帳図</w:t>
      </w:r>
      <w:r w:rsidR="000748AC" w:rsidRPr="00936886">
        <w:rPr>
          <w:rFonts w:hAnsi="ＭＳ 明朝" w:cs="Vrinda" w:hint="eastAsia"/>
          <w:color w:val="000000" w:themeColor="text1"/>
          <w:szCs w:val="24"/>
        </w:rPr>
        <w:t>及び給水</w:t>
      </w:r>
      <w:r w:rsidR="007939B6" w:rsidRPr="00936886">
        <w:rPr>
          <w:rFonts w:hAnsi="ＭＳ 明朝" w:cs="Vrinda" w:hint="eastAsia"/>
          <w:color w:val="000000" w:themeColor="text1"/>
          <w:szCs w:val="24"/>
        </w:rPr>
        <w:t>工事</w:t>
      </w:r>
      <w:r w:rsidR="000748AC" w:rsidRPr="00936886">
        <w:rPr>
          <w:rFonts w:hAnsi="ＭＳ 明朝" w:cs="Vrinda" w:hint="eastAsia"/>
          <w:color w:val="000000" w:themeColor="text1"/>
          <w:szCs w:val="24"/>
        </w:rPr>
        <w:t>届出書</w:t>
      </w:r>
      <w:r w:rsidRPr="00936886">
        <w:rPr>
          <w:rFonts w:hAnsi="ＭＳ 明朝" w:cs="Vrinda" w:hint="eastAsia"/>
          <w:color w:val="000000" w:themeColor="text1"/>
          <w:szCs w:val="24"/>
        </w:rPr>
        <w:t>を</w:t>
      </w:r>
      <w:r w:rsidR="000748AC" w:rsidRPr="00936886">
        <w:rPr>
          <w:rFonts w:hAnsi="ＭＳ 明朝" w:cs="Vrinda" w:hint="eastAsia"/>
          <w:color w:val="000000" w:themeColor="text1"/>
          <w:szCs w:val="24"/>
        </w:rPr>
        <w:t>交付する。</w:t>
      </w:r>
    </w:p>
    <w:p w14:paraId="5944A7E4" w14:textId="77777777" w:rsidR="000748AC" w:rsidRPr="00936886" w:rsidRDefault="000748AC" w:rsidP="00BB150F">
      <w:pPr>
        <w:ind w:leftChars="100" w:left="248"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オ　不明な情報の対応</w:t>
      </w:r>
    </w:p>
    <w:p w14:paraId="1523977C" w14:textId="189D3C5C" w:rsidR="005350BF" w:rsidRPr="00936886" w:rsidRDefault="000748AC" w:rsidP="00BB150F">
      <w:pPr>
        <w:ind w:left="745" w:hangingChars="300" w:hanging="745"/>
        <w:textAlignment w:val="center"/>
        <w:rPr>
          <w:rFonts w:hAnsi="ＭＳ 明朝" w:cs="Vrinda"/>
          <w:color w:val="000000" w:themeColor="text1"/>
          <w:szCs w:val="24"/>
        </w:rPr>
      </w:pPr>
      <w:r w:rsidRPr="00936886">
        <w:rPr>
          <w:rFonts w:hAnsi="ＭＳ 明朝" w:cs="Vrinda" w:hint="eastAsia"/>
          <w:color w:val="000000" w:themeColor="text1"/>
          <w:szCs w:val="24"/>
        </w:rPr>
        <w:t xml:space="preserve">　　</w:t>
      </w:r>
      <w:r w:rsidR="00BB150F" w:rsidRPr="00936886">
        <w:rPr>
          <w:rFonts w:hAnsi="ＭＳ 明朝" w:cs="Vrinda" w:hint="eastAsia"/>
          <w:color w:val="000000" w:themeColor="text1"/>
          <w:szCs w:val="24"/>
        </w:rPr>
        <w:t xml:space="preserve">　　</w:t>
      </w:r>
      <w:r w:rsidR="00CC253F" w:rsidRPr="00936886">
        <w:rPr>
          <w:rFonts w:hAnsi="ＭＳ 明朝" w:cs="Vrinda" w:hint="eastAsia"/>
          <w:color w:val="000000" w:themeColor="text1"/>
          <w:szCs w:val="24"/>
        </w:rPr>
        <w:t>上下水道局内の</w:t>
      </w:r>
      <w:r w:rsidRPr="00936886">
        <w:rPr>
          <w:rFonts w:hAnsi="ＭＳ 明朝" w:cs="Vrinda" w:hint="eastAsia"/>
          <w:color w:val="000000" w:themeColor="text1"/>
          <w:szCs w:val="24"/>
        </w:rPr>
        <w:t>包括</w:t>
      </w:r>
      <w:r w:rsidR="007F61BD" w:rsidRPr="00936886">
        <w:rPr>
          <w:rFonts w:hAnsi="ＭＳ 明朝" w:cs="Vrinda" w:hint="eastAsia"/>
          <w:color w:val="000000" w:themeColor="text1"/>
          <w:szCs w:val="24"/>
        </w:rPr>
        <w:t>的</w:t>
      </w:r>
      <w:r w:rsidRPr="00936886">
        <w:rPr>
          <w:rFonts w:hAnsi="ＭＳ 明朝" w:cs="Vrinda" w:hint="eastAsia"/>
          <w:color w:val="000000" w:themeColor="text1"/>
          <w:szCs w:val="24"/>
        </w:rPr>
        <w:t>委託</w:t>
      </w:r>
      <w:r w:rsidR="007F61BD" w:rsidRPr="00936886">
        <w:rPr>
          <w:rFonts w:hAnsi="ＭＳ 明朝" w:cs="Vrinda" w:hint="eastAsia"/>
          <w:color w:val="000000" w:themeColor="text1"/>
          <w:szCs w:val="24"/>
        </w:rPr>
        <w:t>業務</w:t>
      </w:r>
      <w:r w:rsidRPr="00936886">
        <w:rPr>
          <w:rFonts w:hAnsi="ＭＳ 明朝" w:cs="Vrinda" w:hint="eastAsia"/>
          <w:color w:val="000000" w:themeColor="text1"/>
          <w:szCs w:val="24"/>
        </w:rPr>
        <w:t>受託者（管路部門、浄水部門</w:t>
      </w:r>
      <w:r w:rsidR="00DF0452" w:rsidRPr="00936886">
        <w:rPr>
          <w:rFonts w:hAnsi="ＭＳ 明朝" w:cs="Vrinda" w:hint="eastAsia"/>
          <w:color w:val="000000" w:themeColor="text1"/>
          <w:szCs w:val="24"/>
        </w:rPr>
        <w:t>）</w:t>
      </w:r>
      <w:r w:rsidR="00B952D3" w:rsidRPr="00936886">
        <w:rPr>
          <w:rFonts w:hAnsi="ＭＳ 明朝" w:cs="Vrinda" w:hint="eastAsia"/>
          <w:color w:val="000000" w:themeColor="text1"/>
          <w:szCs w:val="24"/>
        </w:rPr>
        <w:t>及び</w:t>
      </w:r>
      <w:r w:rsidR="008B2938" w:rsidRPr="00936886">
        <w:rPr>
          <w:rFonts w:hAnsi="ＭＳ 明朝" w:cs="Vrinda" w:hint="eastAsia"/>
          <w:color w:val="000000" w:themeColor="text1"/>
          <w:szCs w:val="24"/>
        </w:rPr>
        <w:t>市</w:t>
      </w:r>
      <w:r w:rsidR="00DF0452" w:rsidRPr="00936886">
        <w:rPr>
          <w:rFonts w:hAnsi="ＭＳ 明朝" w:cs="Vrinda" w:hint="eastAsia"/>
          <w:color w:val="000000" w:themeColor="text1"/>
          <w:szCs w:val="24"/>
        </w:rPr>
        <w:t>関連部署等</w:t>
      </w:r>
      <w:r w:rsidRPr="00936886">
        <w:rPr>
          <w:rFonts w:hAnsi="ＭＳ 明朝" w:cs="Vrinda" w:hint="eastAsia"/>
          <w:color w:val="000000" w:themeColor="text1"/>
          <w:szCs w:val="24"/>
        </w:rPr>
        <w:t>から情報収集を行い適正に対応すること。</w:t>
      </w:r>
    </w:p>
    <w:p w14:paraId="5788E7D3" w14:textId="77777777" w:rsidR="000748AC" w:rsidRPr="00936886" w:rsidRDefault="000748AC" w:rsidP="00BB150F">
      <w:pPr>
        <w:ind w:leftChars="100" w:left="248"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カ　電話及び郵送等での対応</w:t>
      </w:r>
    </w:p>
    <w:p w14:paraId="3A3260A5" w14:textId="45EBA105" w:rsidR="000748AC" w:rsidRPr="00936886" w:rsidRDefault="000748AC" w:rsidP="00BB150F">
      <w:pPr>
        <w:ind w:left="745" w:hangingChars="300" w:hanging="745"/>
        <w:textAlignment w:val="center"/>
        <w:rPr>
          <w:rFonts w:hAnsi="ＭＳ 明朝" w:cs="Vrinda"/>
          <w:color w:val="000000" w:themeColor="text1"/>
          <w:szCs w:val="24"/>
        </w:rPr>
      </w:pPr>
      <w:r w:rsidRPr="00936886">
        <w:rPr>
          <w:rFonts w:hAnsi="ＭＳ 明朝" w:cs="Vrinda" w:hint="eastAsia"/>
          <w:color w:val="000000" w:themeColor="text1"/>
          <w:szCs w:val="24"/>
        </w:rPr>
        <w:t xml:space="preserve">　　</w:t>
      </w:r>
      <w:r w:rsidR="00BB150F" w:rsidRPr="00936886">
        <w:rPr>
          <w:rFonts w:hAnsi="ＭＳ 明朝" w:cs="Vrinda" w:hint="eastAsia"/>
          <w:color w:val="000000" w:themeColor="text1"/>
          <w:szCs w:val="24"/>
        </w:rPr>
        <w:t xml:space="preserve">　　</w:t>
      </w:r>
      <w:r w:rsidRPr="00936886">
        <w:rPr>
          <w:rFonts w:hAnsi="ＭＳ 明朝" w:cs="Vrinda" w:hint="eastAsia"/>
          <w:color w:val="000000" w:themeColor="text1"/>
          <w:szCs w:val="24"/>
        </w:rPr>
        <w:t>水道管の埋設管調査案内における電話での問合せや郵送での対応は、原則行わないものとする。</w:t>
      </w:r>
    </w:p>
    <w:p w14:paraId="39B26F5C" w14:textId="7E6043EC" w:rsidR="000748AC" w:rsidRPr="00936886" w:rsidRDefault="000748AC" w:rsidP="00BB150F">
      <w:pPr>
        <w:ind w:leftChars="100" w:left="248"/>
        <w:textAlignment w:val="center"/>
        <w:rPr>
          <w:rFonts w:hAnsi="ＭＳ 明朝" w:cs="Vrinda"/>
          <w:color w:val="000000" w:themeColor="text1"/>
          <w:szCs w:val="24"/>
        </w:rPr>
      </w:pPr>
      <w:r w:rsidRPr="00936886">
        <w:rPr>
          <w:rFonts w:hAnsi="ＭＳ 明朝" w:cs="Vrinda" w:hint="eastAsia"/>
          <w:color w:val="000000" w:themeColor="text1"/>
          <w:szCs w:val="24"/>
        </w:rPr>
        <w:t>(2) 給水</w:t>
      </w:r>
      <w:r w:rsidR="007939B6" w:rsidRPr="00936886">
        <w:rPr>
          <w:rFonts w:hAnsi="ＭＳ 明朝" w:cs="Vrinda" w:hint="eastAsia"/>
          <w:color w:val="000000" w:themeColor="text1"/>
          <w:szCs w:val="24"/>
        </w:rPr>
        <w:t>工事</w:t>
      </w:r>
      <w:r w:rsidRPr="00936886">
        <w:rPr>
          <w:rFonts w:hAnsi="ＭＳ 明朝" w:cs="Vrinda" w:hint="eastAsia"/>
          <w:color w:val="000000" w:themeColor="text1"/>
          <w:szCs w:val="24"/>
        </w:rPr>
        <w:t>届出書等関係事前相談</w:t>
      </w:r>
    </w:p>
    <w:p w14:paraId="269E7AD4" w14:textId="53BC5DD1" w:rsidR="000748AC" w:rsidRPr="00936886" w:rsidRDefault="00C121FE" w:rsidP="00BB150F">
      <w:pPr>
        <w:ind w:firstLineChars="200" w:firstLine="496"/>
        <w:textAlignment w:val="center"/>
        <w:rPr>
          <w:rFonts w:hAnsi="ＭＳ 明朝" w:cs="Vrinda"/>
          <w:color w:val="000000" w:themeColor="text1"/>
          <w:szCs w:val="24"/>
        </w:rPr>
      </w:pPr>
      <w:r w:rsidRPr="00936886">
        <w:rPr>
          <w:rFonts w:hAnsi="ＭＳ 明朝" w:cs="Vrinda" w:hint="eastAsia"/>
          <w:color w:val="000000" w:themeColor="text1"/>
          <w:szCs w:val="24"/>
        </w:rPr>
        <w:t>ア</w:t>
      </w:r>
      <w:r w:rsidR="000748AC" w:rsidRPr="00936886">
        <w:rPr>
          <w:rFonts w:hAnsi="ＭＳ 明朝" w:cs="Vrinda" w:hint="eastAsia"/>
          <w:color w:val="000000" w:themeColor="text1"/>
          <w:szCs w:val="24"/>
        </w:rPr>
        <w:t xml:space="preserve">　給水</w:t>
      </w:r>
      <w:r w:rsidR="007939B6" w:rsidRPr="00936886">
        <w:rPr>
          <w:rFonts w:hAnsi="ＭＳ 明朝" w:cs="Vrinda" w:hint="eastAsia"/>
          <w:color w:val="000000" w:themeColor="text1"/>
          <w:szCs w:val="24"/>
        </w:rPr>
        <w:t>工事</w:t>
      </w:r>
      <w:r w:rsidR="000748AC" w:rsidRPr="00936886">
        <w:rPr>
          <w:rFonts w:hAnsi="ＭＳ 明朝" w:cs="Vrinda" w:hint="eastAsia"/>
          <w:color w:val="000000" w:themeColor="text1"/>
          <w:szCs w:val="24"/>
        </w:rPr>
        <w:t>届出書関係の事前相談</w:t>
      </w:r>
    </w:p>
    <w:p w14:paraId="6DA2696A" w14:textId="5D9A76EC" w:rsidR="000748AC" w:rsidRPr="00936886" w:rsidRDefault="00C121FE" w:rsidP="00BB150F">
      <w:pPr>
        <w:ind w:leftChars="100" w:left="248"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イ</w:t>
      </w:r>
      <w:r w:rsidR="000748AC" w:rsidRPr="00936886">
        <w:rPr>
          <w:rFonts w:hAnsi="ＭＳ 明朝" w:cs="Vrinda"/>
          <w:color w:val="000000" w:themeColor="text1"/>
          <w:szCs w:val="24"/>
        </w:rPr>
        <w:t xml:space="preserve">　</w:t>
      </w:r>
      <w:r w:rsidR="000748AC" w:rsidRPr="00936886">
        <w:rPr>
          <w:rFonts w:hAnsi="ＭＳ 明朝" w:cs="Vrinda" w:hint="eastAsia"/>
          <w:color w:val="000000" w:themeColor="text1"/>
          <w:szCs w:val="24"/>
        </w:rPr>
        <w:t>分岐取出し相談</w:t>
      </w:r>
      <w:r w:rsidR="001B26C6" w:rsidRPr="00936886">
        <w:rPr>
          <w:rFonts w:hAnsi="ＭＳ 明朝" w:cs="Vrinda" w:hint="eastAsia"/>
          <w:color w:val="000000" w:themeColor="text1"/>
          <w:szCs w:val="24"/>
        </w:rPr>
        <w:t xml:space="preserve">　</w:t>
      </w:r>
    </w:p>
    <w:p w14:paraId="1138C312" w14:textId="5E5467B1" w:rsidR="000748AC" w:rsidRPr="00936886" w:rsidRDefault="00C121FE" w:rsidP="00BB150F">
      <w:pPr>
        <w:ind w:leftChars="100" w:left="248"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ウ</w:t>
      </w:r>
      <w:r w:rsidR="000748AC" w:rsidRPr="00936886">
        <w:rPr>
          <w:rFonts w:hAnsi="ＭＳ 明朝" w:cs="Vrinda"/>
          <w:color w:val="000000" w:themeColor="text1"/>
          <w:szCs w:val="24"/>
        </w:rPr>
        <w:t xml:space="preserve">　</w:t>
      </w:r>
      <w:r w:rsidR="000748AC" w:rsidRPr="00936886">
        <w:rPr>
          <w:rFonts w:hAnsi="ＭＳ 明朝" w:cs="Vrinda" w:hint="eastAsia"/>
          <w:color w:val="000000" w:themeColor="text1"/>
          <w:szCs w:val="24"/>
        </w:rPr>
        <w:t>中高層階の直圧給水相談</w:t>
      </w:r>
    </w:p>
    <w:p w14:paraId="6AFC1D17" w14:textId="2E627E7D" w:rsidR="005350BF" w:rsidRPr="00936886" w:rsidRDefault="00C121FE" w:rsidP="00BB150F">
      <w:pPr>
        <w:ind w:leftChars="100" w:left="248"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エ</w:t>
      </w:r>
      <w:r w:rsidR="005350BF" w:rsidRPr="00936886">
        <w:rPr>
          <w:rFonts w:hAnsi="ＭＳ 明朝" w:cs="Vrinda" w:hint="eastAsia"/>
          <w:color w:val="000000" w:themeColor="text1"/>
          <w:szCs w:val="24"/>
        </w:rPr>
        <w:t xml:space="preserve">　水道直結式スプリンクラーの相談</w:t>
      </w:r>
    </w:p>
    <w:p w14:paraId="25F515BC" w14:textId="54BE803C" w:rsidR="000748AC" w:rsidRPr="00936886" w:rsidRDefault="00C121FE" w:rsidP="00BB150F">
      <w:pPr>
        <w:ind w:firstLineChars="200" w:firstLine="496"/>
        <w:textAlignment w:val="center"/>
        <w:rPr>
          <w:rFonts w:hAnsi="ＭＳ 明朝" w:cs="Vrinda"/>
          <w:color w:val="000000" w:themeColor="text1"/>
          <w:szCs w:val="24"/>
        </w:rPr>
      </w:pPr>
      <w:r w:rsidRPr="00936886">
        <w:rPr>
          <w:rFonts w:hAnsi="ＭＳ 明朝" w:cs="Vrinda" w:hint="eastAsia"/>
          <w:color w:val="000000" w:themeColor="text1"/>
          <w:szCs w:val="24"/>
        </w:rPr>
        <w:t>オ</w:t>
      </w:r>
      <w:r w:rsidR="000748AC" w:rsidRPr="00936886">
        <w:rPr>
          <w:rFonts w:hAnsi="ＭＳ 明朝" w:cs="Vrinda"/>
          <w:color w:val="000000" w:themeColor="text1"/>
          <w:szCs w:val="24"/>
        </w:rPr>
        <w:t xml:space="preserve">　</w:t>
      </w:r>
      <w:r w:rsidR="000748AC" w:rsidRPr="00936886">
        <w:rPr>
          <w:rFonts w:hAnsi="ＭＳ 明朝" w:cs="Vrinda" w:hint="eastAsia"/>
          <w:color w:val="000000" w:themeColor="text1"/>
          <w:szCs w:val="24"/>
        </w:rPr>
        <w:t>開発行為関連の相談</w:t>
      </w:r>
    </w:p>
    <w:p w14:paraId="77532C53" w14:textId="243AD9E0" w:rsidR="000748AC" w:rsidRPr="00936886" w:rsidRDefault="00C121FE" w:rsidP="00BB150F">
      <w:pPr>
        <w:ind w:leftChars="100" w:left="248"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カ</w:t>
      </w:r>
      <w:r w:rsidR="000748AC" w:rsidRPr="00936886">
        <w:rPr>
          <w:rFonts w:hAnsi="ＭＳ 明朝" w:cs="Vrinda"/>
          <w:color w:val="000000" w:themeColor="text1"/>
          <w:szCs w:val="24"/>
        </w:rPr>
        <w:t xml:space="preserve">　</w:t>
      </w:r>
      <w:r w:rsidR="000748AC" w:rsidRPr="00936886">
        <w:rPr>
          <w:rFonts w:hAnsi="ＭＳ 明朝" w:cs="Vrinda" w:hint="eastAsia"/>
          <w:color w:val="000000" w:themeColor="text1"/>
          <w:szCs w:val="24"/>
        </w:rPr>
        <w:t>臨時使用の相談</w:t>
      </w:r>
    </w:p>
    <w:p w14:paraId="261ACCE0" w14:textId="224F801B" w:rsidR="000748AC" w:rsidRPr="00936886" w:rsidRDefault="00C121FE" w:rsidP="00BB150F">
      <w:pPr>
        <w:ind w:leftChars="100" w:left="248"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 xml:space="preserve">キ　</w:t>
      </w:r>
      <w:r w:rsidR="005170F3" w:rsidRPr="00936886">
        <w:rPr>
          <w:rFonts w:hAnsi="ＭＳ 明朝" w:cs="Vrinda" w:hint="eastAsia"/>
          <w:color w:val="000000" w:themeColor="text1"/>
          <w:szCs w:val="24"/>
        </w:rPr>
        <w:t>地下水（井戸</w:t>
      </w:r>
      <w:r w:rsidR="000748AC" w:rsidRPr="00936886">
        <w:rPr>
          <w:rFonts w:hAnsi="ＭＳ 明朝" w:cs="Vrinda" w:hint="eastAsia"/>
          <w:color w:val="000000" w:themeColor="text1"/>
          <w:szCs w:val="24"/>
        </w:rPr>
        <w:t>水</w:t>
      </w:r>
      <w:r w:rsidR="005170F3" w:rsidRPr="00936886">
        <w:rPr>
          <w:rFonts w:hAnsi="ＭＳ 明朝" w:cs="Vrinda" w:hint="eastAsia"/>
          <w:color w:val="000000" w:themeColor="text1"/>
          <w:szCs w:val="24"/>
        </w:rPr>
        <w:t>）</w:t>
      </w:r>
      <w:r w:rsidR="000748AC" w:rsidRPr="00936886">
        <w:rPr>
          <w:rFonts w:hAnsi="ＭＳ 明朝" w:cs="Vrinda" w:hint="eastAsia"/>
          <w:color w:val="000000" w:themeColor="text1"/>
          <w:szCs w:val="24"/>
        </w:rPr>
        <w:t>切替等の相談</w:t>
      </w:r>
    </w:p>
    <w:p w14:paraId="6D3261AC" w14:textId="2DC1EA45" w:rsidR="000748AC" w:rsidRPr="00936886" w:rsidRDefault="000748AC" w:rsidP="00BB150F">
      <w:pPr>
        <w:ind w:leftChars="100" w:left="744" w:hangingChars="200" w:hanging="496"/>
        <w:textAlignment w:val="center"/>
        <w:rPr>
          <w:rFonts w:hAnsi="ＭＳ 明朝" w:cs="Vrinda"/>
          <w:color w:val="000000" w:themeColor="text1"/>
          <w:szCs w:val="24"/>
        </w:rPr>
      </w:pPr>
      <w:r w:rsidRPr="00936886">
        <w:rPr>
          <w:rFonts w:hAnsi="ＭＳ 明朝" w:cs="Vrinda" w:hint="eastAsia"/>
          <w:color w:val="000000" w:themeColor="text1"/>
          <w:szCs w:val="24"/>
        </w:rPr>
        <w:t xml:space="preserve">　</w:t>
      </w:r>
      <w:r w:rsidR="00BB150F" w:rsidRPr="00936886">
        <w:rPr>
          <w:rFonts w:hAnsi="ＭＳ 明朝" w:cs="Vrinda" w:hint="eastAsia"/>
          <w:color w:val="000000" w:themeColor="text1"/>
          <w:szCs w:val="24"/>
        </w:rPr>
        <w:t xml:space="preserve">　　</w:t>
      </w:r>
      <w:r w:rsidR="0021740A" w:rsidRPr="00936886">
        <w:rPr>
          <w:rFonts w:hAnsi="ＭＳ 明朝" w:cs="Vrinda" w:hint="eastAsia"/>
          <w:color w:val="000000" w:themeColor="text1"/>
          <w:szCs w:val="24"/>
        </w:rPr>
        <w:t>井戸</w:t>
      </w:r>
      <w:r w:rsidR="005170F3" w:rsidRPr="00936886">
        <w:rPr>
          <w:rFonts w:hAnsi="ＭＳ 明朝" w:cs="Vrinda" w:hint="eastAsia"/>
          <w:color w:val="000000" w:themeColor="text1"/>
          <w:szCs w:val="24"/>
        </w:rPr>
        <w:t>水</w:t>
      </w:r>
      <w:r w:rsidR="0021740A" w:rsidRPr="00936886">
        <w:rPr>
          <w:rFonts w:hAnsi="ＭＳ 明朝" w:cs="Vrinda" w:hint="eastAsia"/>
          <w:color w:val="000000" w:themeColor="text1"/>
          <w:szCs w:val="24"/>
        </w:rPr>
        <w:t>と上水道併用等について、</w:t>
      </w:r>
      <w:r w:rsidRPr="00936886">
        <w:rPr>
          <w:rFonts w:hAnsi="ＭＳ 明朝" w:cs="Vrinda" w:hint="eastAsia"/>
          <w:color w:val="000000" w:themeColor="text1"/>
          <w:szCs w:val="24"/>
        </w:rPr>
        <w:t>既存管を使用する場合などは、宅内漏水や水質事故のリスクがあるので、既存管漏水時の負担説明及びクロスコネクションの防止対策を案内する。なお、同時切替、大口径メーターの試運転等、特段の事由がある場合は、現地検査前のメーター貸与を可能とする。</w:t>
      </w:r>
    </w:p>
    <w:p w14:paraId="40D9FB72" w14:textId="5F252DD4" w:rsidR="000748AC" w:rsidRPr="00936886" w:rsidRDefault="00B00CA7" w:rsidP="00BB150F">
      <w:pPr>
        <w:ind w:leftChars="100" w:left="248"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ク</w:t>
      </w:r>
      <w:r w:rsidR="000748AC" w:rsidRPr="00936886">
        <w:rPr>
          <w:rFonts w:hAnsi="ＭＳ 明朝" w:cs="Vrinda" w:hint="eastAsia"/>
          <w:color w:val="000000" w:themeColor="text1"/>
          <w:szCs w:val="24"/>
        </w:rPr>
        <w:t xml:space="preserve">　占用関係の問合せ相談</w:t>
      </w:r>
    </w:p>
    <w:p w14:paraId="03CBC1F7" w14:textId="5855A993" w:rsidR="000748AC" w:rsidRPr="00936886" w:rsidRDefault="00B00CA7" w:rsidP="00BB150F">
      <w:pPr>
        <w:ind w:firstLineChars="200" w:firstLine="496"/>
        <w:textAlignment w:val="center"/>
        <w:rPr>
          <w:rFonts w:hAnsi="ＭＳ 明朝" w:cs="Vrinda"/>
          <w:color w:val="000000" w:themeColor="text1"/>
          <w:szCs w:val="24"/>
        </w:rPr>
      </w:pPr>
      <w:r w:rsidRPr="00936886">
        <w:rPr>
          <w:rFonts w:hAnsi="ＭＳ 明朝" w:cs="Vrinda" w:hint="eastAsia"/>
          <w:color w:val="000000" w:themeColor="text1"/>
          <w:szCs w:val="24"/>
        </w:rPr>
        <w:t>ヶ</w:t>
      </w:r>
      <w:r w:rsidR="000748AC" w:rsidRPr="00936886">
        <w:rPr>
          <w:rFonts w:hAnsi="ＭＳ 明朝" w:cs="Vrinda" w:hint="eastAsia"/>
          <w:color w:val="000000" w:themeColor="text1"/>
          <w:szCs w:val="24"/>
        </w:rPr>
        <w:t xml:space="preserve">　現場確認・調査・相談対応</w:t>
      </w:r>
    </w:p>
    <w:p w14:paraId="3ADCC1A0" w14:textId="0DBDD16D" w:rsidR="000748AC" w:rsidRPr="00936886" w:rsidRDefault="000748AC" w:rsidP="00E14257">
      <w:pPr>
        <w:ind w:leftChars="100" w:left="248"/>
        <w:textAlignment w:val="center"/>
        <w:rPr>
          <w:rFonts w:hAnsi="ＭＳ 明朝" w:cs="Vrinda"/>
          <w:color w:val="000000" w:themeColor="text1"/>
          <w:szCs w:val="24"/>
        </w:rPr>
      </w:pPr>
      <w:r w:rsidRPr="00936886">
        <w:rPr>
          <w:rFonts w:hAnsi="ＭＳ 明朝" w:cs="Vrinda" w:hint="eastAsia"/>
          <w:color w:val="000000" w:themeColor="text1"/>
          <w:szCs w:val="24"/>
        </w:rPr>
        <w:lastRenderedPageBreak/>
        <w:t xml:space="preserve">　</w:t>
      </w:r>
      <w:r w:rsidRPr="00936886">
        <w:rPr>
          <w:rFonts w:hAnsi="ＭＳ 明朝" w:cs="Vrinda"/>
          <w:color w:val="000000" w:themeColor="text1"/>
          <w:szCs w:val="24"/>
        </w:rPr>
        <w:t>水質・水圧</w:t>
      </w:r>
      <w:r w:rsidRPr="00936886">
        <w:rPr>
          <w:rFonts w:hAnsi="ＭＳ 明朝" w:cs="Vrinda" w:hint="eastAsia"/>
          <w:color w:val="000000" w:themeColor="text1"/>
          <w:szCs w:val="24"/>
        </w:rPr>
        <w:t>・その他</w:t>
      </w:r>
      <w:r w:rsidRPr="00936886">
        <w:rPr>
          <w:rFonts w:hAnsi="ＭＳ 明朝" w:cs="Vrinda"/>
          <w:color w:val="000000" w:themeColor="text1"/>
          <w:szCs w:val="24"/>
        </w:rPr>
        <w:t>給水装置に関する相談</w:t>
      </w:r>
      <w:r w:rsidRPr="00936886">
        <w:rPr>
          <w:rFonts w:hAnsi="ＭＳ 明朝" w:cs="Vrinda" w:hint="eastAsia"/>
          <w:color w:val="000000" w:themeColor="text1"/>
          <w:szCs w:val="24"/>
        </w:rPr>
        <w:t>において、残塩確認や止水栓操作等を伴う現場調査については、</w:t>
      </w:r>
      <w:r w:rsidR="00974410" w:rsidRPr="00936886">
        <w:rPr>
          <w:rFonts w:hAnsi="ＭＳ 明朝" w:cs="Vrinda" w:hint="eastAsia"/>
          <w:color w:val="000000" w:themeColor="text1"/>
          <w:szCs w:val="24"/>
        </w:rPr>
        <w:t>管路</w:t>
      </w:r>
      <w:r w:rsidR="001B26C6" w:rsidRPr="00936886">
        <w:rPr>
          <w:rFonts w:hAnsi="ＭＳ 明朝" w:cs="Vrinda" w:hint="eastAsia"/>
          <w:color w:val="000000" w:themeColor="text1"/>
          <w:szCs w:val="24"/>
        </w:rPr>
        <w:t>施設等</w:t>
      </w:r>
      <w:r w:rsidR="00974410" w:rsidRPr="00936886">
        <w:rPr>
          <w:rFonts w:hAnsi="ＭＳ 明朝" w:cs="Vrinda" w:hint="eastAsia"/>
          <w:color w:val="000000" w:themeColor="text1"/>
          <w:szCs w:val="24"/>
        </w:rPr>
        <w:t>維持管理業務</w:t>
      </w:r>
      <w:r w:rsidRPr="00936886">
        <w:rPr>
          <w:rFonts w:hAnsi="ＭＳ 明朝" w:cs="Vrinda" w:hint="eastAsia"/>
          <w:color w:val="000000" w:themeColor="text1"/>
          <w:szCs w:val="24"/>
        </w:rPr>
        <w:t>受託者へ立会等の現場対応を依頼する。</w:t>
      </w:r>
    </w:p>
    <w:p w14:paraId="41FCE700" w14:textId="3FB5A368" w:rsidR="000748AC" w:rsidRPr="00943CD9" w:rsidRDefault="00B00CA7" w:rsidP="00BB150F">
      <w:pPr>
        <w:ind w:leftChars="100" w:left="248" w:firstLineChars="100" w:firstLine="248"/>
        <w:textAlignment w:val="center"/>
        <w:rPr>
          <w:rFonts w:hAnsi="ＭＳ 明朝" w:cs="Vrinda"/>
          <w:color w:val="000000"/>
          <w:szCs w:val="24"/>
        </w:rPr>
      </w:pPr>
      <w:r>
        <w:rPr>
          <w:rFonts w:hAnsi="ＭＳ 明朝" w:cs="Vrinda" w:hint="eastAsia"/>
          <w:color w:val="000000"/>
          <w:szCs w:val="24"/>
        </w:rPr>
        <w:t>コ</w:t>
      </w:r>
      <w:r w:rsidR="000748AC" w:rsidRPr="0008513D">
        <w:rPr>
          <w:rFonts w:hAnsi="ＭＳ 明朝" w:cs="Vrinda" w:hint="eastAsia"/>
          <w:color w:val="000000"/>
          <w:szCs w:val="24"/>
        </w:rPr>
        <w:t xml:space="preserve">　</w:t>
      </w:r>
      <w:r w:rsidR="000748AC" w:rsidRPr="00943CD9">
        <w:rPr>
          <w:rFonts w:hAnsi="ＭＳ 明朝" w:cs="Vrinda" w:hint="eastAsia"/>
          <w:color w:val="000000"/>
          <w:szCs w:val="24"/>
        </w:rPr>
        <w:t>給水管使用材料の相談</w:t>
      </w:r>
    </w:p>
    <w:p w14:paraId="3408165A" w14:textId="6927799A" w:rsidR="000748AC" w:rsidRPr="00943CD9" w:rsidRDefault="00B00CA7" w:rsidP="00BB150F">
      <w:pPr>
        <w:ind w:firstLineChars="200" w:firstLine="496"/>
        <w:textAlignment w:val="center"/>
        <w:rPr>
          <w:rFonts w:hAnsi="ＭＳ 明朝" w:cs="Vrinda"/>
          <w:color w:val="000000"/>
          <w:szCs w:val="24"/>
        </w:rPr>
      </w:pPr>
      <w:r>
        <w:rPr>
          <w:rFonts w:hAnsi="ＭＳ 明朝" w:cs="Vrinda" w:hint="eastAsia"/>
          <w:color w:val="000000"/>
          <w:szCs w:val="24"/>
        </w:rPr>
        <w:t>サ</w:t>
      </w:r>
      <w:r w:rsidR="000748AC" w:rsidRPr="00943CD9">
        <w:rPr>
          <w:rFonts w:hAnsi="ＭＳ 明朝" w:cs="Vrinda" w:hint="eastAsia"/>
          <w:color w:val="000000"/>
          <w:szCs w:val="24"/>
        </w:rPr>
        <w:t xml:space="preserve">　水道メーター設置位置の相談</w:t>
      </w:r>
    </w:p>
    <w:p w14:paraId="24B253D1" w14:textId="6F118BDE" w:rsidR="005A6A1D" w:rsidRDefault="00B00CA7" w:rsidP="00BB150F">
      <w:pPr>
        <w:ind w:firstLineChars="200" w:firstLine="496"/>
        <w:textAlignment w:val="center"/>
        <w:rPr>
          <w:rFonts w:hAnsi="ＭＳ 明朝" w:cs="Vrinda"/>
          <w:color w:val="000000"/>
          <w:szCs w:val="24"/>
        </w:rPr>
      </w:pPr>
      <w:r>
        <w:rPr>
          <w:rFonts w:hAnsi="ＭＳ 明朝" w:cs="Vrinda" w:hint="eastAsia"/>
          <w:color w:val="000000"/>
          <w:szCs w:val="24"/>
        </w:rPr>
        <w:t>シ</w:t>
      </w:r>
      <w:r w:rsidR="000748AC" w:rsidRPr="00943CD9">
        <w:rPr>
          <w:rFonts w:hAnsi="ＭＳ 明朝" w:cs="Vrinda" w:hint="eastAsia"/>
          <w:color w:val="000000"/>
          <w:szCs w:val="24"/>
        </w:rPr>
        <w:t xml:space="preserve">　分岐取出しの施工方法の相談</w:t>
      </w:r>
    </w:p>
    <w:p w14:paraId="4C175754" w14:textId="6B497B7F" w:rsidR="000748AC" w:rsidRPr="00936886" w:rsidRDefault="00C121FE" w:rsidP="005A6A1D">
      <w:pPr>
        <w:ind w:leftChars="-57" w:hangingChars="57" w:hanging="141"/>
        <w:textAlignment w:val="center"/>
        <w:rPr>
          <w:rFonts w:hAnsi="ＭＳ 明朝" w:cs="Vrinda"/>
          <w:color w:val="000000" w:themeColor="text1"/>
          <w:szCs w:val="24"/>
        </w:rPr>
      </w:pPr>
      <w:r w:rsidRPr="0008513D">
        <w:rPr>
          <w:rFonts w:hAnsi="ＭＳ 明朝" w:cs="Vrinda" w:hint="eastAsia"/>
          <w:color w:val="000000"/>
          <w:szCs w:val="24"/>
        </w:rPr>
        <w:t xml:space="preserve"> </w:t>
      </w:r>
      <w:r w:rsidR="00BB150F">
        <w:rPr>
          <w:rFonts w:hAnsi="ＭＳ 明朝" w:cs="Vrinda" w:hint="eastAsia"/>
          <w:color w:val="000000"/>
          <w:szCs w:val="24"/>
        </w:rPr>
        <w:t xml:space="preserve">　</w:t>
      </w:r>
      <w:r w:rsidR="000748AC" w:rsidRPr="0008513D">
        <w:rPr>
          <w:rFonts w:hAnsi="ＭＳ 明朝" w:cs="Vrinda" w:hint="eastAsia"/>
          <w:color w:val="000000"/>
          <w:szCs w:val="24"/>
        </w:rPr>
        <w:t>(3) 給</w:t>
      </w:r>
      <w:r w:rsidR="000748AC" w:rsidRPr="00936886">
        <w:rPr>
          <w:rFonts w:hAnsi="ＭＳ 明朝" w:cs="Vrinda" w:hint="eastAsia"/>
          <w:color w:val="000000" w:themeColor="text1"/>
          <w:szCs w:val="24"/>
        </w:rPr>
        <w:t>水</w:t>
      </w:r>
      <w:r w:rsidR="007939B6" w:rsidRPr="00936886">
        <w:rPr>
          <w:rFonts w:hAnsi="ＭＳ 明朝" w:cs="Vrinda" w:hint="eastAsia"/>
          <w:color w:val="000000" w:themeColor="text1"/>
          <w:szCs w:val="24"/>
        </w:rPr>
        <w:t>工事</w:t>
      </w:r>
      <w:r w:rsidR="000748AC" w:rsidRPr="00936886">
        <w:rPr>
          <w:rFonts w:hAnsi="ＭＳ 明朝" w:cs="Vrinda" w:hint="eastAsia"/>
          <w:color w:val="000000" w:themeColor="text1"/>
          <w:szCs w:val="24"/>
        </w:rPr>
        <w:t>届出書関係書類図面審査</w:t>
      </w:r>
    </w:p>
    <w:p w14:paraId="367E0CDB" w14:textId="268C1C89" w:rsidR="000748AC" w:rsidRPr="00936886" w:rsidRDefault="000748AC" w:rsidP="000748AC">
      <w:pPr>
        <w:ind w:left="248" w:hangingChars="100" w:hanging="248"/>
        <w:textAlignment w:val="center"/>
        <w:rPr>
          <w:rFonts w:hAnsi="ＭＳ 明朝" w:cs="Vrinda"/>
          <w:color w:val="000000" w:themeColor="text1"/>
          <w:szCs w:val="24"/>
        </w:rPr>
      </w:pPr>
      <w:r w:rsidRPr="00936886">
        <w:rPr>
          <w:rFonts w:hAnsi="ＭＳ 明朝" w:cs="Vrinda" w:hint="eastAsia"/>
          <w:color w:val="000000" w:themeColor="text1"/>
          <w:szCs w:val="24"/>
        </w:rPr>
        <w:t xml:space="preserve">　</w:t>
      </w:r>
      <w:r w:rsidR="00BB150F" w:rsidRPr="00936886">
        <w:rPr>
          <w:rFonts w:hAnsi="ＭＳ 明朝" w:cs="Vrinda" w:hint="eastAsia"/>
          <w:color w:val="000000" w:themeColor="text1"/>
          <w:szCs w:val="24"/>
        </w:rPr>
        <w:t xml:space="preserve">　</w:t>
      </w:r>
      <w:r w:rsidRPr="00936886">
        <w:rPr>
          <w:rFonts w:hAnsi="ＭＳ 明朝" w:cs="Vrinda" w:hint="eastAsia"/>
          <w:color w:val="000000" w:themeColor="text1"/>
          <w:szCs w:val="24"/>
        </w:rPr>
        <w:t>ア　給水</w:t>
      </w:r>
      <w:r w:rsidR="007939B6" w:rsidRPr="00936886">
        <w:rPr>
          <w:rFonts w:hAnsi="ＭＳ 明朝" w:cs="Vrinda" w:hint="eastAsia"/>
          <w:color w:val="000000" w:themeColor="text1"/>
          <w:szCs w:val="24"/>
        </w:rPr>
        <w:t>工事</w:t>
      </w:r>
      <w:r w:rsidRPr="00936886">
        <w:rPr>
          <w:rFonts w:hAnsi="ＭＳ 明朝" w:cs="Vrinda" w:hint="eastAsia"/>
          <w:color w:val="000000" w:themeColor="text1"/>
          <w:szCs w:val="24"/>
        </w:rPr>
        <w:t>届出書の書類図面受付審査</w:t>
      </w:r>
    </w:p>
    <w:p w14:paraId="0A92EC24" w14:textId="6B9A1009" w:rsidR="000748AC" w:rsidRPr="00936886" w:rsidRDefault="00B00CA7" w:rsidP="00B00CA7">
      <w:pPr>
        <w:ind w:left="496" w:hangingChars="200" w:hanging="496"/>
        <w:textAlignment w:val="center"/>
        <w:rPr>
          <w:rFonts w:hAnsi="ＭＳ 明朝" w:cs="Vrinda"/>
          <w:color w:val="000000" w:themeColor="text1"/>
          <w:szCs w:val="24"/>
        </w:rPr>
      </w:pPr>
      <w:r w:rsidRPr="00936886">
        <w:rPr>
          <w:rFonts w:hAnsi="ＭＳ 明朝" w:cs="Vrinda" w:hint="eastAsia"/>
          <w:color w:val="000000" w:themeColor="text1"/>
          <w:szCs w:val="24"/>
        </w:rPr>
        <w:t xml:space="preserve">　</w:t>
      </w:r>
      <w:r w:rsidR="00BB150F" w:rsidRPr="00936886">
        <w:rPr>
          <w:rFonts w:hAnsi="ＭＳ 明朝" w:cs="Vrinda" w:hint="eastAsia"/>
          <w:color w:val="000000" w:themeColor="text1"/>
          <w:szCs w:val="24"/>
        </w:rPr>
        <w:t xml:space="preserve">　</w:t>
      </w:r>
      <w:r w:rsidR="000748AC" w:rsidRPr="00936886">
        <w:rPr>
          <w:rFonts w:hAnsi="ＭＳ 明朝" w:cs="Vrinda" w:hint="eastAsia"/>
          <w:color w:val="000000" w:themeColor="text1"/>
          <w:szCs w:val="24"/>
        </w:rPr>
        <w:t xml:space="preserve">イ　</w:t>
      </w:r>
      <w:r w:rsidRPr="00936886">
        <w:rPr>
          <w:rFonts w:hAnsi="ＭＳ 明朝" w:cs="Vrinda" w:hint="eastAsia"/>
          <w:color w:val="000000" w:themeColor="text1"/>
          <w:szCs w:val="24"/>
        </w:rPr>
        <w:t>中</w:t>
      </w:r>
      <w:r w:rsidR="00C121FE" w:rsidRPr="00936886">
        <w:rPr>
          <w:rFonts w:hAnsi="ＭＳ 明朝" w:cs="Vrinda" w:hint="eastAsia"/>
          <w:color w:val="000000" w:themeColor="text1"/>
          <w:szCs w:val="24"/>
        </w:rPr>
        <w:t>高層階</w:t>
      </w:r>
      <w:r w:rsidR="000748AC" w:rsidRPr="00936886">
        <w:rPr>
          <w:rFonts w:hAnsi="ＭＳ 明朝" w:cs="Vrinda" w:hint="eastAsia"/>
          <w:color w:val="000000" w:themeColor="text1"/>
          <w:szCs w:val="24"/>
        </w:rPr>
        <w:t>の直圧給水</w:t>
      </w:r>
      <w:r w:rsidRPr="00936886">
        <w:rPr>
          <w:rFonts w:hAnsi="ＭＳ 明朝" w:cs="Vrinda" w:hint="eastAsia"/>
          <w:color w:val="000000" w:themeColor="text1"/>
          <w:szCs w:val="24"/>
        </w:rPr>
        <w:t>に係る</w:t>
      </w:r>
      <w:r w:rsidR="000748AC" w:rsidRPr="00936886">
        <w:rPr>
          <w:rFonts w:hAnsi="ＭＳ 明朝" w:cs="Vrinda" w:hint="eastAsia"/>
          <w:color w:val="000000" w:themeColor="text1"/>
          <w:szCs w:val="24"/>
        </w:rPr>
        <w:t>受付審査</w:t>
      </w:r>
    </w:p>
    <w:p w14:paraId="793E045E" w14:textId="78E5D0CC" w:rsidR="000748AC" w:rsidRPr="00936886" w:rsidRDefault="000748AC" w:rsidP="00C121FE">
      <w:pPr>
        <w:ind w:left="496" w:hangingChars="200" w:hanging="496"/>
        <w:textAlignment w:val="center"/>
        <w:rPr>
          <w:rFonts w:hAnsi="ＭＳ 明朝" w:cs="Vrinda"/>
          <w:color w:val="000000" w:themeColor="text1"/>
          <w:szCs w:val="24"/>
        </w:rPr>
      </w:pPr>
      <w:r w:rsidRPr="00936886">
        <w:rPr>
          <w:rFonts w:hAnsi="ＭＳ 明朝" w:cs="Vrinda" w:hint="eastAsia"/>
          <w:color w:val="000000" w:themeColor="text1"/>
          <w:szCs w:val="24"/>
        </w:rPr>
        <w:t xml:space="preserve">　</w:t>
      </w:r>
      <w:r w:rsidR="00BB150F" w:rsidRPr="00936886">
        <w:rPr>
          <w:rFonts w:hAnsi="ＭＳ 明朝" w:cs="Vrinda" w:hint="eastAsia"/>
          <w:color w:val="000000" w:themeColor="text1"/>
          <w:szCs w:val="24"/>
        </w:rPr>
        <w:t xml:space="preserve">　</w:t>
      </w:r>
      <w:r w:rsidRPr="00936886">
        <w:rPr>
          <w:rFonts w:hAnsi="ＭＳ 明朝" w:cs="Vrinda" w:hint="eastAsia"/>
          <w:color w:val="000000" w:themeColor="text1"/>
          <w:szCs w:val="24"/>
        </w:rPr>
        <w:t>ウ　開発行為関連書類図面受付審査</w:t>
      </w:r>
    </w:p>
    <w:p w14:paraId="6F42175E" w14:textId="49287B41" w:rsidR="000748AC" w:rsidRPr="00936886" w:rsidRDefault="000748AC" w:rsidP="00F346B4">
      <w:pPr>
        <w:ind w:left="496" w:hangingChars="200" w:hanging="496"/>
        <w:textAlignment w:val="center"/>
        <w:rPr>
          <w:rFonts w:hAnsi="ＭＳ 明朝" w:cs="Vrinda"/>
          <w:color w:val="000000" w:themeColor="text1"/>
          <w:szCs w:val="24"/>
        </w:rPr>
      </w:pPr>
      <w:r w:rsidRPr="00936886">
        <w:rPr>
          <w:rFonts w:hAnsi="ＭＳ 明朝" w:cs="Vrinda" w:hint="eastAsia"/>
          <w:color w:val="000000" w:themeColor="text1"/>
          <w:szCs w:val="24"/>
        </w:rPr>
        <w:t xml:space="preserve">　</w:t>
      </w:r>
      <w:r w:rsidR="00BB150F" w:rsidRPr="00936886">
        <w:rPr>
          <w:rFonts w:hAnsi="ＭＳ 明朝" w:cs="Vrinda" w:hint="eastAsia"/>
          <w:color w:val="000000" w:themeColor="text1"/>
          <w:szCs w:val="24"/>
        </w:rPr>
        <w:t xml:space="preserve">　</w:t>
      </w:r>
      <w:r w:rsidRPr="00936886">
        <w:rPr>
          <w:rFonts w:hAnsi="ＭＳ 明朝" w:cs="Vrinda" w:hint="eastAsia"/>
          <w:color w:val="000000" w:themeColor="text1"/>
          <w:szCs w:val="24"/>
        </w:rPr>
        <w:t>エ　臨時使用、</w:t>
      </w:r>
      <w:r w:rsidR="00C121FE" w:rsidRPr="00936886">
        <w:rPr>
          <w:rFonts w:hAnsi="ＭＳ 明朝" w:cs="Vrinda" w:hint="eastAsia"/>
          <w:color w:val="000000" w:themeColor="text1"/>
          <w:szCs w:val="24"/>
        </w:rPr>
        <w:t>地下水（</w:t>
      </w:r>
      <w:r w:rsidRPr="00936886">
        <w:rPr>
          <w:rFonts w:hAnsi="ＭＳ 明朝" w:cs="Vrinda" w:hint="eastAsia"/>
          <w:color w:val="000000" w:themeColor="text1"/>
          <w:szCs w:val="24"/>
        </w:rPr>
        <w:t>井</w:t>
      </w:r>
      <w:r w:rsidR="00C121FE" w:rsidRPr="00936886">
        <w:rPr>
          <w:rFonts w:hAnsi="ＭＳ 明朝" w:cs="Vrinda" w:hint="eastAsia"/>
          <w:color w:val="000000" w:themeColor="text1"/>
          <w:szCs w:val="24"/>
        </w:rPr>
        <w:t>戸</w:t>
      </w:r>
      <w:r w:rsidRPr="00936886">
        <w:rPr>
          <w:rFonts w:hAnsi="ＭＳ 明朝" w:cs="Vrinda" w:hint="eastAsia"/>
          <w:color w:val="000000" w:themeColor="text1"/>
          <w:szCs w:val="24"/>
        </w:rPr>
        <w:t>水</w:t>
      </w:r>
      <w:r w:rsidR="00C121FE" w:rsidRPr="00936886">
        <w:rPr>
          <w:rFonts w:hAnsi="ＭＳ 明朝" w:cs="Vrinda" w:hint="eastAsia"/>
          <w:color w:val="000000" w:themeColor="text1"/>
          <w:szCs w:val="24"/>
        </w:rPr>
        <w:t>）</w:t>
      </w:r>
      <w:r w:rsidRPr="00936886">
        <w:rPr>
          <w:rFonts w:hAnsi="ＭＳ 明朝" w:cs="Vrinda" w:hint="eastAsia"/>
          <w:color w:val="000000" w:themeColor="text1"/>
          <w:szCs w:val="24"/>
        </w:rPr>
        <w:t>切替書類図面受付審査</w:t>
      </w:r>
    </w:p>
    <w:p w14:paraId="4856788B" w14:textId="1A029949" w:rsidR="000748AC" w:rsidRPr="00936886" w:rsidRDefault="000748AC" w:rsidP="00BB150F">
      <w:pPr>
        <w:ind w:leftChars="100" w:left="496" w:hangingChars="100" w:hanging="248"/>
        <w:textAlignment w:val="center"/>
        <w:rPr>
          <w:rFonts w:hAnsi="ＭＳ 明朝" w:cs="Vrinda"/>
          <w:color w:val="000000" w:themeColor="text1"/>
          <w:szCs w:val="24"/>
        </w:rPr>
      </w:pPr>
      <w:r w:rsidRPr="00936886">
        <w:rPr>
          <w:rFonts w:hAnsi="ＭＳ 明朝" w:cs="Vrinda" w:hint="eastAsia"/>
          <w:color w:val="000000" w:themeColor="text1"/>
          <w:szCs w:val="24"/>
        </w:rPr>
        <w:t>(</w:t>
      </w:r>
      <w:r w:rsidRPr="00936886">
        <w:rPr>
          <w:rFonts w:hAnsi="ＭＳ 明朝" w:cs="Vrinda"/>
          <w:color w:val="000000" w:themeColor="text1"/>
          <w:szCs w:val="24"/>
        </w:rPr>
        <w:t>4</w:t>
      </w:r>
      <w:r w:rsidRPr="00936886">
        <w:rPr>
          <w:rFonts w:hAnsi="ＭＳ 明朝" w:cs="Vrinda" w:hint="eastAsia"/>
          <w:color w:val="000000" w:themeColor="text1"/>
          <w:szCs w:val="24"/>
        </w:rPr>
        <w:t>) 検査手数料の確認、請求、収納（納入）</w:t>
      </w:r>
    </w:p>
    <w:p w14:paraId="385B41C4" w14:textId="3B2D6C61" w:rsidR="000748AC" w:rsidRPr="00936886" w:rsidRDefault="000748AC" w:rsidP="00BB150F">
      <w:pPr>
        <w:ind w:leftChars="200" w:left="496" w:firstLineChars="100" w:firstLine="248"/>
        <w:textAlignment w:val="center"/>
        <w:rPr>
          <w:rFonts w:hAnsi="ＭＳ 明朝" w:cs="Vrinda"/>
          <w:color w:val="000000" w:themeColor="text1"/>
          <w:szCs w:val="24"/>
        </w:rPr>
      </w:pPr>
      <w:r w:rsidRPr="00936886">
        <w:rPr>
          <w:rFonts w:hAnsi="ＭＳ 明朝" w:cs="Vrinda"/>
          <w:color w:val="000000" w:themeColor="text1"/>
          <w:szCs w:val="24"/>
        </w:rPr>
        <w:t>竣工検査終了後</w:t>
      </w:r>
      <w:r w:rsidRPr="00936886">
        <w:rPr>
          <w:rFonts w:hAnsi="ＭＳ 明朝" w:cs="Vrinda" w:hint="eastAsia"/>
          <w:color w:val="000000" w:themeColor="text1"/>
          <w:szCs w:val="24"/>
        </w:rPr>
        <w:t>、給水</w:t>
      </w:r>
      <w:r w:rsidR="007939B6" w:rsidRPr="00936886">
        <w:rPr>
          <w:rFonts w:hAnsi="ＭＳ 明朝" w:cs="Vrinda" w:hint="eastAsia"/>
          <w:color w:val="000000" w:themeColor="text1"/>
          <w:szCs w:val="24"/>
        </w:rPr>
        <w:t>工事</w:t>
      </w:r>
      <w:r w:rsidRPr="00936886">
        <w:rPr>
          <w:rFonts w:hAnsi="ＭＳ 明朝" w:cs="Vrinda" w:hint="eastAsia"/>
          <w:color w:val="000000" w:themeColor="text1"/>
          <w:szCs w:val="24"/>
        </w:rPr>
        <w:t>届出書</w:t>
      </w:r>
      <w:r w:rsidRPr="00936886">
        <w:rPr>
          <w:rFonts w:hAnsi="ＭＳ 明朝" w:cs="Vrinda"/>
          <w:color w:val="000000" w:themeColor="text1"/>
          <w:szCs w:val="24"/>
        </w:rPr>
        <w:t>に記載のある</w:t>
      </w:r>
      <w:r w:rsidRPr="00936886">
        <w:rPr>
          <w:rFonts w:hAnsi="ＭＳ 明朝" w:cs="Vrinda" w:hint="eastAsia"/>
          <w:color w:val="000000" w:themeColor="text1"/>
          <w:szCs w:val="24"/>
        </w:rPr>
        <w:t>検査手数料</w:t>
      </w:r>
      <w:r w:rsidRPr="00936886">
        <w:rPr>
          <w:rFonts w:hAnsi="ＭＳ 明朝" w:cs="Vrinda"/>
          <w:color w:val="000000" w:themeColor="text1"/>
          <w:szCs w:val="24"/>
        </w:rPr>
        <w:t>の確認及び集計を行い、</w:t>
      </w:r>
      <w:r w:rsidRPr="00936886">
        <w:rPr>
          <w:rFonts w:hAnsi="ＭＳ 明朝" w:cs="Vrinda" w:hint="eastAsia"/>
          <w:color w:val="000000" w:themeColor="text1"/>
          <w:szCs w:val="24"/>
        </w:rPr>
        <w:t>毎月</w:t>
      </w:r>
      <w:r w:rsidRPr="00936886">
        <w:rPr>
          <w:rFonts w:hAnsi="ＭＳ 明朝" w:cs="Vrinda"/>
          <w:color w:val="000000" w:themeColor="text1"/>
          <w:szCs w:val="24"/>
        </w:rPr>
        <w:t>期限</w:t>
      </w:r>
      <w:r w:rsidRPr="00936886">
        <w:rPr>
          <w:rFonts w:hAnsi="ＭＳ 明朝" w:cs="Vrinda" w:hint="eastAsia"/>
          <w:color w:val="000000" w:themeColor="text1"/>
          <w:szCs w:val="24"/>
        </w:rPr>
        <w:t>を定め</w:t>
      </w:r>
      <w:r w:rsidRPr="00936886">
        <w:rPr>
          <w:rFonts w:hAnsi="ＭＳ 明朝" w:cs="Vrinda"/>
          <w:color w:val="000000" w:themeColor="text1"/>
          <w:szCs w:val="24"/>
        </w:rPr>
        <w:t>指定給水装置工事事業者へ</w:t>
      </w:r>
      <w:r w:rsidRPr="00936886">
        <w:rPr>
          <w:rFonts w:hAnsi="ＭＳ 明朝" w:cs="Vrinda" w:hint="eastAsia"/>
          <w:color w:val="000000" w:themeColor="text1"/>
          <w:szCs w:val="24"/>
        </w:rPr>
        <w:t>納入</w:t>
      </w:r>
      <w:r w:rsidRPr="00936886">
        <w:rPr>
          <w:rFonts w:hAnsi="ＭＳ 明朝" w:cs="Vrinda"/>
          <w:color w:val="000000" w:themeColor="text1"/>
          <w:szCs w:val="24"/>
        </w:rPr>
        <w:t>通知</w:t>
      </w:r>
      <w:r w:rsidRPr="00936886">
        <w:rPr>
          <w:rFonts w:hAnsi="ＭＳ 明朝" w:cs="Vrinda" w:hint="eastAsia"/>
          <w:color w:val="000000" w:themeColor="text1"/>
          <w:szCs w:val="24"/>
        </w:rPr>
        <w:t>を行い、</w:t>
      </w:r>
      <w:r w:rsidR="00E14257" w:rsidRPr="00936886">
        <w:rPr>
          <w:rFonts w:hAnsi="ＭＳ 明朝" w:cs="Vrinda" w:hint="eastAsia"/>
          <w:color w:val="000000" w:themeColor="text1"/>
          <w:szCs w:val="24"/>
        </w:rPr>
        <w:t>水道会計システムで調定処理を行い、</w:t>
      </w:r>
      <w:r w:rsidRPr="00936886">
        <w:rPr>
          <w:rFonts w:hAnsi="ＭＳ 明朝" w:cs="Vrinda"/>
          <w:color w:val="000000" w:themeColor="text1"/>
          <w:szCs w:val="24"/>
        </w:rPr>
        <w:t>納付書を発行する。</w:t>
      </w:r>
    </w:p>
    <w:p w14:paraId="1FF6CACE" w14:textId="77777777" w:rsidR="000748AC" w:rsidRPr="00936886" w:rsidRDefault="000748AC" w:rsidP="00BB150F">
      <w:pPr>
        <w:ind w:leftChars="100" w:left="248"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ア　検査手数料の確認及び納入通知書作成</w:t>
      </w:r>
    </w:p>
    <w:p w14:paraId="59CF0911" w14:textId="77777777" w:rsidR="000748AC" w:rsidRPr="00936886" w:rsidRDefault="000748AC" w:rsidP="00BB150F">
      <w:pPr>
        <w:ind w:leftChars="300" w:left="745" w:firstLineChars="100" w:firstLine="248"/>
        <w:textAlignment w:val="center"/>
        <w:rPr>
          <w:rFonts w:hAnsi="ＭＳ 明朝" w:cs="Vrinda"/>
          <w:color w:val="000000" w:themeColor="text1"/>
          <w:szCs w:val="24"/>
        </w:rPr>
      </w:pPr>
      <w:r w:rsidRPr="00936886">
        <w:rPr>
          <w:rFonts w:hAnsi="ＭＳ 明朝" w:cs="Vrinda"/>
          <w:color w:val="000000" w:themeColor="text1"/>
          <w:szCs w:val="24"/>
        </w:rPr>
        <w:t>検査手数料の</w:t>
      </w:r>
      <w:r w:rsidRPr="00936886">
        <w:rPr>
          <w:rFonts w:hAnsi="ＭＳ 明朝" w:cs="Vrinda" w:hint="eastAsia"/>
          <w:color w:val="000000" w:themeColor="text1"/>
          <w:szCs w:val="24"/>
        </w:rPr>
        <w:t>納入</w:t>
      </w:r>
      <w:r w:rsidRPr="00936886">
        <w:rPr>
          <w:rFonts w:hAnsi="ＭＳ 明朝" w:cs="Vrinda"/>
          <w:color w:val="000000" w:themeColor="text1"/>
          <w:szCs w:val="24"/>
        </w:rPr>
        <w:t>期限は、</w:t>
      </w:r>
      <w:r w:rsidRPr="00936886">
        <w:rPr>
          <w:rFonts w:hAnsi="ＭＳ 明朝" w:cs="Vrinda" w:hint="eastAsia"/>
          <w:color w:val="000000" w:themeColor="text1"/>
          <w:szCs w:val="24"/>
        </w:rPr>
        <w:t>検査を</w:t>
      </w:r>
      <w:r w:rsidRPr="00936886">
        <w:rPr>
          <w:rFonts w:hAnsi="ＭＳ 明朝" w:cs="Vrinda"/>
          <w:color w:val="000000" w:themeColor="text1"/>
          <w:szCs w:val="24"/>
        </w:rPr>
        <w:t>行った月の</w:t>
      </w:r>
      <w:r w:rsidRPr="00936886">
        <w:rPr>
          <w:rFonts w:hAnsi="ＭＳ 明朝" w:cs="Vrinda" w:hint="eastAsia"/>
          <w:color w:val="000000" w:themeColor="text1"/>
          <w:szCs w:val="24"/>
        </w:rPr>
        <w:t>翌月</w:t>
      </w:r>
      <w:r w:rsidRPr="00936886">
        <w:rPr>
          <w:rFonts w:hAnsi="ＭＳ 明朝" w:cs="Vrinda"/>
          <w:color w:val="000000" w:themeColor="text1"/>
          <w:szCs w:val="24"/>
        </w:rPr>
        <w:t>末の営業日の３</w:t>
      </w:r>
      <w:r w:rsidRPr="00936886">
        <w:rPr>
          <w:rFonts w:hAnsi="ＭＳ 明朝" w:cs="Vrinda" w:hint="eastAsia"/>
          <w:color w:val="000000" w:themeColor="text1"/>
          <w:szCs w:val="24"/>
        </w:rPr>
        <w:t>営業</w:t>
      </w:r>
      <w:r w:rsidRPr="00936886">
        <w:rPr>
          <w:rFonts w:hAnsi="ＭＳ 明朝" w:cs="Vrinda"/>
          <w:color w:val="000000" w:themeColor="text1"/>
          <w:szCs w:val="24"/>
        </w:rPr>
        <w:t>日前</w:t>
      </w:r>
      <w:r w:rsidRPr="00936886">
        <w:rPr>
          <w:rFonts w:hAnsi="ＭＳ 明朝" w:cs="Vrinda" w:hint="eastAsia"/>
          <w:color w:val="000000" w:themeColor="text1"/>
          <w:szCs w:val="24"/>
        </w:rPr>
        <w:t>とする。</w:t>
      </w:r>
    </w:p>
    <w:p w14:paraId="769BAEE8" w14:textId="77777777" w:rsidR="000748AC" w:rsidRPr="00936886" w:rsidRDefault="000748AC" w:rsidP="00BB150F">
      <w:pPr>
        <w:ind w:leftChars="100" w:left="248"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イ　検査手数料の請求（</w:t>
      </w:r>
      <w:r w:rsidRPr="00936886">
        <w:rPr>
          <w:rFonts w:hAnsi="ＭＳ 明朝" w:cs="Vrinda"/>
          <w:color w:val="000000" w:themeColor="text1"/>
          <w:szCs w:val="24"/>
        </w:rPr>
        <w:t>通知</w:t>
      </w:r>
      <w:r w:rsidRPr="00936886">
        <w:rPr>
          <w:rFonts w:hAnsi="ＭＳ 明朝" w:cs="Vrinda" w:hint="eastAsia"/>
          <w:color w:val="000000" w:themeColor="text1"/>
          <w:szCs w:val="24"/>
        </w:rPr>
        <w:t>、</w:t>
      </w:r>
      <w:r w:rsidRPr="00936886">
        <w:rPr>
          <w:rFonts w:hAnsi="ＭＳ 明朝" w:cs="Vrinda"/>
          <w:color w:val="000000" w:themeColor="text1"/>
          <w:szCs w:val="24"/>
        </w:rPr>
        <w:t>連絡</w:t>
      </w:r>
      <w:r w:rsidRPr="00936886">
        <w:rPr>
          <w:rFonts w:hAnsi="ＭＳ 明朝" w:cs="Vrinda" w:hint="eastAsia"/>
          <w:color w:val="000000" w:themeColor="text1"/>
          <w:szCs w:val="24"/>
        </w:rPr>
        <w:t>）</w:t>
      </w:r>
    </w:p>
    <w:p w14:paraId="4D920366" w14:textId="77777777" w:rsidR="000748AC" w:rsidRPr="00936886" w:rsidRDefault="000748AC" w:rsidP="00BB150F">
      <w:pPr>
        <w:ind w:leftChars="300" w:left="745"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納入通知書作成後、指定</w:t>
      </w:r>
      <w:r w:rsidRPr="00936886">
        <w:rPr>
          <w:rFonts w:hAnsi="ＭＳ 明朝" w:cs="Vrinda"/>
          <w:color w:val="000000" w:themeColor="text1"/>
          <w:szCs w:val="24"/>
        </w:rPr>
        <w:t>工事事業者</w:t>
      </w:r>
      <w:r w:rsidRPr="00936886">
        <w:rPr>
          <w:rFonts w:hAnsi="ＭＳ 明朝" w:cs="Vrinda" w:hint="eastAsia"/>
          <w:color w:val="000000" w:themeColor="text1"/>
          <w:szCs w:val="24"/>
        </w:rPr>
        <w:t>に請求する</w:t>
      </w:r>
      <w:r w:rsidRPr="00936886">
        <w:rPr>
          <w:rFonts w:hAnsi="ＭＳ 明朝" w:cs="Vrinda"/>
          <w:color w:val="000000" w:themeColor="text1"/>
          <w:szCs w:val="24"/>
        </w:rPr>
        <w:t>検査手数料の合計金額及び納入期限を通知</w:t>
      </w:r>
      <w:r w:rsidRPr="00936886">
        <w:rPr>
          <w:rFonts w:hAnsi="ＭＳ 明朝" w:cs="Vrinda" w:hint="eastAsia"/>
          <w:color w:val="000000" w:themeColor="text1"/>
          <w:szCs w:val="24"/>
        </w:rPr>
        <w:t>し、</w:t>
      </w:r>
      <w:r w:rsidRPr="00936886">
        <w:rPr>
          <w:rFonts w:hAnsi="ＭＳ 明朝" w:cs="Vrinda"/>
          <w:color w:val="000000" w:themeColor="text1"/>
          <w:szCs w:val="24"/>
        </w:rPr>
        <w:t>納入</w:t>
      </w:r>
      <w:r w:rsidRPr="00936886">
        <w:rPr>
          <w:rFonts w:hAnsi="ＭＳ 明朝" w:cs="Vrinda" w:hint="eastAsia"/>
          <w:color w:val="000000" w:themeColor="text1"/>
          <w:szCs w:val="24"/>
        </w:rPr>
        <w:t>期限の</w:t>
      </w:r>
      <w:r w:rsidRPr="00936886">
        <w:rPr>
          <w:rFonts w:hAnsi="ＭＳ 明朝" w:cs="Vrinda"/>
          <w:color w:val="000000" w:themeColor="text1"/>
          <w:szCs w:val="24"/>
        </w:rPr>
        <w:t>３</w:t>
      </w:r>
      <w:r w:rsidRPr="00936886">
        <w:rPr>
          <w:rFonts w:hAnsi="ＭＳ 明朝" w:cs="Vrinda" w:hint="eastAsia"/>
          <w:color w:val="000000" w:themeColor="text1"/>
          <w:szCs w:val="24"/>
        </w:rPr>
        <w:t>営業</w:t>
      </w:r>
      <w:r w:rsidRPr="00936886">
        <w:rPr>
          <w:rFonts w:hAnsi="ＭＳ 明朝" w:cs="Vrinda"/>
          <w:color w:val="000000" w:themeColor="text1"/>
          <w:szCs w:val="24"/>
        </w:rPr>
        <w:t>日</w:t>
      </w:r>
      <w:r w:rsidRPr="00936886">
        <w:rPr>
          <w:rFonts w:hAnsi="ＭＳ 明朝" w:cs="Vrinda" w:hint="eastAsia"/>
          <w:color w:val="000000" w:themeColor="text1"/>
          <w:szCs w:val="24"/>
        </w:rPr>
        <w:t>前</w:t>
      </w:r>
      <w:r w:rsidRPr="00936886">
        <w:rPr>
          <w:rFonts w:hAnsi="ＭＳ 明朝" w:cs="Vrinda"/>
          <w:color w:val="000000" w:themeColor="text1"/>
          <w:szCs w:val="24"/>
        </w:rPr>
        <w:t>までに</w:t>
      </w:r>
      <w:r w:rsidRPr="00936886">
        <w:rPr>
          <w:rFonts w:hAnsi="ＭＳ 明朝" w:cs="Vrinda" w:hint="eastAsia"/>
          <w:color w:val="000000" w:themeColor="text1"/>
          <w:szCs w:val="24"/>
        </w:rPr>
        <w:t>納入が</w:t>
      </w:r>
      <w:r w:rsidRPr="00936886">
        <w:rPr>
          <w:rFonts w:hAnsi="ＭＳ 明朝" w:cs="Vrinda"/>
          <w:color w:val="000000" w:themeColor="text1"/>
          <w:szCs w:val="24"/>
        </w:rPr>
        <w:t>未済</w:t>
      </w:r>
      <w:r w:rsidRPr="00936886">
        <w:rPr>
          <w:rFonts w:hAnsi="ＭＳ 明朝" w:cs="Vrinda" w:hint="eastAsia"/>
          <w:color w:val="000000" w:themeColor="text1"/>
          <w:szCs w:val="24"/>
        </w:rPr>
        <w:t>である</w:t>
      </w:r>
      <w:r w:rsidRPr="00936886">
        <w:rPr>
          <w:rFonts w:hAnsi="ＭＳ 明朝" w:cs="Vrinda"/>
          <w:color w:val="000000" w:themeColor="text1"/>
          <w:szCs w:val="24"/>
        </w:rPr>
        <w:t>指定工事事業者</w:t>
      </w:r>
      <w:r w:rsidRPr="00936886">
        <w:rPr>
          <w:rFonts w:hAnsi="ＭＳ 明朝" w:cs="Vrinda" w:hint="eastAsia"/>
          <w:color w:val="000000" w:themeColor="text1"/>
          <w:szCs w:val="24"/>
        </w:rPr>
        <w:t>に対し、</w:t>
      </w:r>
      <w:r w:rsidRPr="00936886">
        <w:rPr>
          <w:rFonts w:hAnsi="ＭＳ 明朝" w:cs="Vrinda"/>
          <w:color w:val="000000" w:themeColor="text1"/>
          <w:szCs w:val="24"/>
        </w:rPr>
        <w:t>催促の連絡を行う。</w:t>
      </w:r>
    </w:p>
    <w:p w14:paraId="7599497A" w14:textId="77777777" w:rsidR="000748AC" w:rsidRPr="00936886" w:rsidRDefault="000748AC" w:rsidP="00BB150F">
      <w:pPr>
        <w:ind w:leftChars="100" w:left="248" w:firstLineChars="100" w:firstLine="248"/>
        <w:textAlignment w:val="center"/>
        <w:rPr>
          <w:rFonts w:hAnsi="ＭＳ 明朝" w:cs="Vrinda"/>
          <w:color w:val="000000" w:themeColor="text1"/>
          <w:szCs w:val="24"/>
        </w:rPr>
      </w:pPr>
      <w:r w:rsidRPr="00936886">
        <w:rPr>
          <w:rFonts w:hAnsi="ＭＳ 明朝" w:cs="Vrinda" w:hint="eastAsia"/>
          <w:color w:val="000000" w:themeColor="text1"/>
          <w:szCs w:val="24"/>
        </w:rPr>
        <w:t>ウ　検査手数料の収納（納入）</w:t>
      </w:r>
    </w:p>
    <w:p w14:paraId="14A4BCF7" w14:textId="77777777" w:rsidR="000748AC" w:rsidRPr="0008513D" w:rsidRDefault="000748AC" w:rsidP="00BB150F">
      <w:pPr>
        <w:ind w:leftChars="300" w:left="745" w:firstLineChars="100" w:firstLine="248"/>
        <w:textAlignment w:val="center"/>
        <w:rPr>
          <w:rFonts w:hAnsi="ＭＳ 明朝" w:cs="Vrinda"/>
          <w:color w:val="000000"/>
          <w:szCs w:val="24"/>
        </w:rPr>
      </w:pPr>
      <w:r w:rsidRPr="00936886">
        <w:rPr>
          <w:rFonts w:hAnsi="ＭＳ 明朝" w:cs="Vrinda"/>
          <w:color w:val="000000" w:themeColor="text1"/>
          <w:szCs w:val="24"/>
        </w:rPr>
        <w:t>収納は、</w:t>
      </w:r>
      <w:r w:rsidRPr="00936886">
        <w:rPr>
          <w:rFonts w:hAnsi="ＭＳ 明朝" w:cs="Vrinda" w:hint="eastAsia"/>
          <w:color w:val="000000" w:themeColor="text1"/>
          <w:szCs w:val="24"/>
        </w:rPr>
        <w:t>発行した納入通知書により</w:t>
      </w:r>
      <w:r w:rsidRPr="00936886">
        <w:rPr>
          <w:rFonts w:hAnsi="ＭＳ 明朝" w:cs="Vrinda"/>
          <w:color w:val="000000" w:themeColor="text1"/>
          <w:szCs w:val="24"/>
        </w:rPr>
        <w:t>、料金センターの窓口に</w:t>
      </w:r>
      <w:r w:rsidRPr="00936886">
        <w:rPr>
          <w:rFonts w:hAnsi="ＭＳ 明朝" w:cs="Vrinda" w:hint="eastAsia"/>
          <w:color w:val="000000" w:themeColor="text1"/>
          <w:szCs w:val="24"/>
        </w:rPr>
        <w:t>案内し、 月</w:t>
      </w:r>
      <w:r w:rsidRPr="00936886">
        <w:rPr>
          <w:rFonts w:hAnsi="ＭＳ 明朝" w:cs="Vrinda"/>
          <w:color w:val="000000" w:themeColor="text1"/>
          <w:szCs w:val="24"/>
        </w:rPr>
        <w:t>集計表</w:t>
      </w:r>
      <w:r w:rsidRPr="00936886">
        <w:rPr>
          <w:rFonts w:hAnsi="ＭＳ 明朝" w:cs="Vrinda" w:hint="eastAsia"/>
          <w:color w:val="000000" w:themeColor="text1"/>
          <w:szCs w:val="24"/>
        </w:rPr>
        <w:t>に</w:t>
      </w:r>
      <w:r w:rsidRPr="00936886">
        <w:rPr>
          <w:rFonts w:hAnsi="ＭＳ 明朝" w:cs="Vrinda"/>
          <w:color w:val="000000" w:themeColor="text1"/>
          <w:szCs w:val="24"/>
        </w:rPr>
        <w:t>掲げる</w:t>
      </w:r>
      <w:r w:rsidRPr="00936886">
        <w:rPr>
          <w:rFonts w:hAnsi="ＭＳ 明朝" w:cs="Vrinda" w:hint="eastAsia"/>
          <w:color w:val="000000" w:themeColor="text1"/>
          <w:szCs w:val="24"/>
        </w:rPr>
        <w:t>検査</w:t>
      </w:r>
      <w:r w:rsidRPr="00936886">
        <w:rPr>
          <w:rFonts w:hAnsi="ＭＳ 明朝" w:cs="Vrinda"/>
          <w:color w:val="000000" w:themeColor="text1"/>
          <w:szCs w:val="24"/>
        </w:rPr>
        <w:t>手数料</w:t>
      </w:r>
      <w:r w:rsidRPr="00936886">
        <w:rPr>
          <w:rFonts w:hAnsi="ＭＳ 明朝" w:cs="Vrinda" w:hint="eastAsia"/>
          <w:color w:val="000000" w:themeColor="text1"/>
          <w:szCs w:val="24"/>
        </w:rPr>
        <w:t>の納入が</w:t>
      </w:r>
      <w:r w:rsidRPr="00936886">
        <w:rPr>
          <w:rFonts w:hAnsi="ＭＳ 明朝" w:cs="Vrinda"/>
          <w:color w:val="000000" w:themeColor="text1"/>
          <w:szCs w:val="24"/>
        </w:rPr>
        <w:t>完了</w:t>
      </w:r>
      <w:r w:rsidRPr="0008513D">
        <w:rPr>
          <w:rFonts w:hAnsi="ＭＳ 明朝" w:cs="Vrinda"/>
          <w:color w:val="000000"/>
          <w:szCs w:val="24"/>
        </w:rPr>
        <w:t>した</w:t>
      </w:r>
      <w:r w:rsidRPr="0008513D">
        <w:rPr>
          <w:rFonts w:hAnsi="ＭＳ 明朝" w:cs="Vrinda" w:hint="eastAsia"/>
          <w:color w:val="000000"/>
          <w:szCs w:val="24"/>
        </w:rPr>
        <w:t>ときは、月末までに</w:t>
      </w:r>
      <w:r w:rsidRPr="0008513D">
        <w:rPr>
          <w:rFonts w:hAnsi="ＭＳ 明朝" w:cs="Vrinda"/>
          <w:color w:val="000000"/>
          <w:szCs w:val="24"/>
        </w:rPr>
        <w:t>納入</w:t>
      </w:r>
      <w:r w:rsidRPr="0008513D">
        <w:rPr>
          <w:rFonts w:hAnsi="ＭＳ 明朝" w:cs="Vrinda" w:hint="eastAsia"/>
          <w:color w:val="000000"/>
          <w:szCs w:val="24"/>
        </w:rPr>
        <w:t>日を</w:t>
      </w:r>
      <w:r w:rsidRPr="0008513D">
        <w:rPr>
          <w:rFonts w:hAnsi="ＭＳ 明朝" w:cs="Vrinda"/>
          <w:color w:val="000000"/>
          <w:szCs w:val="24"/>
        </w:rPr>
        <w:t>記載した</w:t>
      </w:r>
      <w:r w:rsidRPr="0008513D">
        <w:rPr>
          <w:rFonts w:hAnsi="ＭＳ 明朝" w:cs="Vrinda" w:hint="eastAsia"/>
          <w:color w:val="000000"/>
          <w:szCs w:val="24"/>
        </w:rPr>
        <w:t>月</w:t>
      </w:r>
      <w:r w:rsidRPr="0008513D">
        <w:rPr>
          <w:rFonts w:hAnsi="ＭＳ 明朝" w:cs="Vrinda"/>
          <w:color w:val="000000"/>
          <w:szCs w:val="24"/>
        </w:rPr>
        <w:t>集計表</w:t>
      </w:r>
      <w:r w:rsidRPr="0008513D">
        <w:rPr>
          <w:rFonts w:hAnsi="ＭＳ 明朝" w:cs="Vrinda" w:hint="eastAsia"/>
          <w:color w:val="000000"/>
          <w:szCs w:val="24"/>
        </w:rPr>
        <w:t>を委託者</w:t>
      </w:r>
      <w:r w:rsidRPr="0008513D">
        <w:rPr>
          <w:rFonts w:hAnsi="ＭＳ 明朝" w:cs="Vrinda"/>
          <w:color w:val="000000"/>
          <w:szCs w:val="24"/>
        </w:rPr>
        <w:t>に提出する。</w:t>
      </w:r>
    </w:p>
    <w:p w14:paraId="0EF21C16" w14:textId="77777777" w:rsidR="000748AC" w:rsidRPr="0008513D" w:rsidRDefault="000748AC" w:rsidP="00BB150F">
      <w:pPr>
        <w:ind w:leftChars="100" w:left="248"/>
        <w:textAlignment w:val="center"/>
        <w:rPr>
          <w:rFonts w:hAnsi="ＭＳ 明朝" w:cs="Vrinda"/>
          <w:color w:val="000000"/>
          <w:szCs w:val="24"/>
        </w:rPr>
      </w:pPr>
      <w:r w:rsidRPr="0008513D">
        <w:rPr>
          <w:rFonts w:hAnsi="ＭＳ 明朝" w:cs="Vrinda" w:hint="eastAsia"/>
          <w:color w:val="000000"/>
          <w:szCs w:val="24"/>
        </w:rPr>
        <w:t>(5) 道路河川等占用許可申請の関係業務</w:t>
      </w:r>
    </w:p>
    <w:p w14:paraId="2F138630" w14:textId="4C52A697" w:rsidR="000748AC" w:rsidRPr="005B7498" w:rsidRDefault="000748AC" w:rsidP="007B2A13">
      <w:pPr>
        <w:ind w:leftChars="100" w:left="248" w:firstLineChars="100" w:firstLine="248"/>
        <w:textAlignment w:val="center"/>
        <w:rPr>
          <w:rFonts w:hAnsi="ＭＳ 明朝" w:cs="Vrinda"/>
          <w:color w:val="000000" w:themeColor="text1"/>
          <w:szCs w:val="24"/>
        </w:rPr>
      </w:pPr>
      <w:r w:rsidRPr="0008513D">
        <w:rPr>
          <w:rFonts w:hAnsi="ＭＳ 明朝" w:cs="Vrinda" w:hint="eastAsia"/>
          <w:color w:val="000000"/>
          <w:szCs w:val="24"/>
        </w:rPr>
        <w:t xml:space="preserve">ア　</w:t>
      </w:r>
      <w:r w:rsidR="00C5697E" w:rsidRPr="005B7498">
        <w:rPr>
          <w:rFonts w:hAnsi="ＭＳ 明朝" w:cs="Vrinda" w:hint="eastAsia"/>
          <w:color w:val="000000" w:themeColor="text1"/>
          <w:szCs w:val="24"/>
        </w:rPr>
        <w:t>占用許可申請書の受付、審査</w:t>
      </w:r>
    </w:p>
    <w:p w14:paraId="44ED6E58" w14:textId="77777777" w:rsidR="000748AC" w:rsidRPr="0008513D" w:rsidRDefault="000748AC" w:rsidP="007B2A13">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lastRenderedPageBreak/>
        <w:t>イ　道路等管理者への占用許可申請書の提出</w:t>
      </w:r>
    </w:p>
    <w:p w14:paraId="63AF07E6" w14:textId="1A18E0B9" w:rsidR="000748AC" w:rsidRPr="0008513D" w:rsidRDefault="000748AC" w:rsidP="007B2A13">
      <w:pPr>
        <w:ind w:leftChars="300" w:left="745" w:firstLineChars="100" w:firstLine="248"/>
        <w:textAlignment w:val="center"/>
        <w:rPr>
          <w:rFonts w:hAnsi="ＭＳ 明朝" w:cs="Vrinda"/>
          <w:color w:val="000000"/>
          <w:szCs w:val="24"/>
        </w:rPr>
      </w:pPr>
      <w:r w:rsidRPr="0008513D">
        <w:rPr>
          <w:rFonts w:hAnsi="ＭＳ 明朝" w:cs="Vrinda" w:hint="eastAsia"/>
          <w:color w:val="000000"/>
          <w:szCs w:val="24"/>
        </w:rPr>
        <w:t>道路等管理者が</w:t>
      </w:r>
      <w:r w:rsidRPr="0008513D">
        <w:rPr>
          <w:rFonts w:hAnsi="ＭＳ 明朝" w:cs="Vrinda"/>
          <w:color w:val="000000"/>
          <w:szCs w:val="24"/>
        </w:rPr>
        <w:t>電子申請</w:t>
      </w:r>
      <w:r w:rsidRPr="0008513D">
        <w:rPr>
          <w:rFonts w:hAnsi="ＭＳ 明朝" w:cs="Vrinda" w:hint="eastAsia"/>
          <w:color w:val="000000"/>
          <w:szCs w:val="24"/>
        </w:rPr>
        <w:t>を</w:t>
      </w:r>
      <w:r w:rsidRPr="0008513D">
        <w:rPr>
          <w:rFonts w:hAnsi="ＭＳ 明朝" w:cs="Vrinda"/>
          <w:color w:val="000000"/>
          <w:szCs w:val="24"/>
        </w:rPr>
        <w:t>指示する場合を除</w:t>
      </w:r>
      <w:r w:rsidRPr="0008513D">
        <w:rPr>
          <w:rFonts w:hAnsi="ＭＳ 明朝" w:cs="Vrinda" w:hint="eastAsia"/>
          <w:color w:val="000000"/>
          <w:szCs w:val="24"/>
        </w:rPr>
        <w:t>き、委託者</w:t>
      </w:r>
      <w:r w:rsidRPr="0008513D">
        <w:rPr>
          <w:rFonts w:hAnsi="ＭＳ 明朝" w:cs="Vrinda"/>
          <w:color w:val="000000"/>
          <w:szCs w:val="24"/>
        </w:rPr>
        <w:t>の決裁が完了し</w:t>
      </w:r>
      <w:r w:rsidR="007B2A13">
        <w:rPr>
          <w:rFonts w:hAnsi="ＭＳ 明朝" w:cs="Vrinda" w:hint="eastAsia"/>
          <w:color w:val="000000"/>
          <w:szCs w:val="24"/>
        </w:rPr>
        <w:t xml:space="preserve">　</w:t>
      </w:r>
      <w:r w:rsidRPr="0008513D">
        <w:rPr>
          <w:rFonts w:hAnsi="ＭＳ 明朝" w:cs="Vrinda"/>
          <w:color w:val="000000"/>
          <w:szCs w:val="24"/>
        </w:rPr>
        <w:t>た原本</w:t>
      </w:r>
      <w:r w:rsidR="005B7498" w:rsidRPr="005A6A1D">
        <w:rPr>
          <w:rFonts w:hAnsi="ＭＳ 明朝" w:cs="Vrinda" w:hint="eastAsia"/>
          <w:color w:val="000000" w:themeColor="text1"/>
          <w:szCs w:val="24"/>
        </w:rPr>
        <w:t>及び竣工図</w:t>
      </w:r>
      <w:r w:rsidRPr="005A6A1D">
        <w:rPr>
          <w:rFonts w:hAnsi="ＭＳ 明朝" w:cs="Vrinda"/>
          <w:color w:val="000000" w:themeColor="text1"/>
          <w:szCs w:val="24"/>
        </w:rPr>
        <w:t>を</w:t>
      </w:r>
      <w:r w:rsidRPr="0008513D">
        <w:rPr>
          <w:rFonts w:hAnsi="ＭＳ 明朝" w:cs="Vrinda"/>
          <w:color w:val="000000"/>
          <w:szCs w:val="24"/>
        </w:rPr>
        <w:t>道路等管理者に提出する。</w:t>
      </w:r>
    </w:p>
    <w:p w14:paraId="4CCEEBE7" w14:textId="77777777" w:rsidR="000748AC" w:rsidRPr="0008513D" w:rsidRDefault="000748AC" w:rsidP="007B2A13">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ウ　占用許可申請書の整理</w:t>
      </w:r>
    </w:p>
    <w:p w14:paraId="7040C88A" w14:textId="77777777" w:rsidR="000748AC" w:rsidRPr="0008513D" w:rsidRDefault="000748AC" w:rsidP="007B2A13">
      <w:pPr>
        <w:ind w:firstLineChars="100" w:firstLine="248"/>
        <w:textAlignment w:val="center"/>
        <w:rPr>
          <w:rFonts w:hAnsi="ＭＳ 明朝" w:cs="Vrinda"/>
          <w:color w:val="000000"/>
          <w:szCs w:val="24"/>
        </w:rPr>
      </w:pPr>
      <w:r w:rsidRPr="0008513D">
        <w:rPr>
          <w:rFonts w:hAnsi="ＭＳ 明朝" w:cs="Vrinda" w:hint="eastAsia"/>
          <w:color w:val="000000"/>
          <w:szCs w:val="24"/>
        </w:rPr>
        <w:t>(6) 完成検査</w:t>
      </w:r>
    </w:p>
    <w:p w14:paraId="2311059D" w14:textId="77777777" w:rsidR="000748AC" w:rsidRPr="0008513D" w:rsidRDefault="000748AC" w:rsidP="007B2A13">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ア　書類検査（提出書類及び検査日程調整）</w:t>
      </w:r>
    </w:p>
    <w:p w14:paraId="2F9F765C" w14:textId="77777777" w:rsidR="000748AC" w:rsidRPr="0008513D" w:rsidRDefault="000748AC" w:rsidP="007B2A13">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イ　現地検査（図面との整合性の確認等）</w:t>
      </w:r>
    </w:p>
    <w:p w14:paraId="0EC3AA79" w14:textId="60E3B653" w:rsidR="000748AC" w:rsidRPr="0008513D" w:rsidRDefault="00F346B4" w:rsidP="007B2A13">
      <w:pPr>
        <w:ind w:leftChars="50" w:left="248" w:hangingChars="50" w:hanging="124"/>
        <w:textAlignment w:val="center"/>
        <w:rPr>
          <w:rFonts w:hAnsi="ＭＳ 明朝" w:cs="Vrinda"/>
          <w:color w:val="000000"/>
          <w:szCs w:val="24"/>
        </w:rPr>
      </w:pPr>
      <w:r w:rsidRPr="0008513D">
        <w:rPr>
          <w:rFonts w:hAnsi="ＭＳ 明朝" w:cs="Vrinda" w:hint="eastAsia"/>
          <w:color w:val="000000"/>
          <w:szCs w:val="24"/>
        </w:rPr>
        <w:t xml:space="preserve"> </w:t>
      </w:r>
      <w:r w:rsidR="000748AC" w:rsidRPr="0008513D">
        <w:rPr>
          <w:rFonts w:hAnsi="ＭＳ 明朝" w:cs="Vrinda" w:hint="eastAsia"/>
          <w:color w:val="000000"/>
          <w:szCs w:val="24"/>
        </w:rPr>
        <w:t>(7) 受付から完成までの施工情報データ入力</w:t>
      </w:r>
    </w:p>
    <w:p w14:paraId="6DE2CE88" w14:textId="29A0B009" w:rsidR="000748AC" w:rsidRPr="0008513D" w:rsidRDefault="00F346B4" w:rsidP="007B2A13">
      <w:pPr>
        <w:ind w:leftChars="50" w:left="248" w:hangingChars="50" w:hanging="124"/>
        <w:textAlignment w:val="center"/>
        <w:rPr>
          <w:rFonts w:hAnsi="ＭＳ 明朝" w:cs="Vrinda"/>
          <w:color w:val="000000"/>
          <w:szCs w:val="24"/>
        </w:rPr>
      </w:pPr>
      <w:r w:rsidRPr="0008513D">
        <w:rPr>
          <w:rFonts w:hAnsi="ＭＳ 明朝" w:cs="Vrinda" w:hint="eastAsia"/>
          <w:color w:val="000000"/>
          <w:szCs w:val="24"/>
        </w:rPr>
        <w:t xml:space="preserve"> </w:t>
      </w:r>
      <w:r w:rsidR="000748AC" w:rsidRPr="0008513D">
        <w:rPr>
          <w:rFonts w:hAnsi="ＭＳ 明朝" w:cs="Vrinda" w:hint="eastAsia"/>
          <w:color w:val="000000"/>
          <w:szCs w:val="24"/>
        </w:rPr>
        <w:t>(</w:t>
      </w:r>
      <w:r w:rsidR="000748AC" w:rsidRPr="0008513D">
        <w:rPr>
          <w:rFonts w:hAnsi="ＭＳ 明朝" w:cs="Vrinda"/>
          <w:color w:val="000000"/>
          <w:szCs w:val="24"/>
        </w:rPr>
        <w:t>8</w:t>
      </w:r>
      <w:r w:rsidR="000748AC" w:rsidRPr="0008513D">
        <w:rPr>
          <w:rFonts w:hAnsi="ＭＳ 明朝" w:cs="Vrinda" w:hint="eastAsia"/>
          <w:color w:val="000000"/>
          <w:szCs w:val="24"/>
        </w:rPr>
        <w:t>)</w:t>
      </w:r>
      <w:r w:rsidR="000748AC" w:rsidRPr="0008513D">
        <w:rPr>
          <w:rFonts w:hAnsi="ＭＳ 明朝" w:cs="Vrinda"/>
          <w:color w:val="000000"/>
          <w:szCs w:val="24"/>
        </w:rPr>
        <w:t xml:space="preserve"> </w:t>
      </w:r>
      <w:r w:rsidR="000748AC" w:rsidRPr="0008513D">
        <w:rPr>
          <w:rFonts w:hAnsi="ＭＳ 明朝" w:cs="Vrinda" w:hint="eastAsia"/>
          <w:color w:val="000000"/>
          <w:szCs w:val="24"/>
        </w:rPr>
        <w:t>給水装置台帳管理関係業務</w:t>
      </w:r>
    </w:p>
    <w:p w14:paraId="55F98BA9" w14:textId="102D58F3" w:rsidR="000748AC" w:rsidRPr="0008513D" w:rsidRDefault="00F346B4" w:rsidP="007B2A13">
      <w:pPr>
        <w:ind w:leftChars="50" w:left="248" w:hangingChars="50" w:hanging="124"/>
        <w:textAlignment w:val="center"/>
        <w:rPr>
          <w:rFonts w:hAnsi="ＭＳ 明朝" w:cs="Vrinda"/>
          <w:color w:val="000000"/>
          <w:szCs w:val="24"/>
        </w:rPr>
      </w:pPr>
      <w:r w:rsidRPr="0008513D">
        <w:rPr>
          <w:rFonts w:hAnsi="ＭＳ 明朝" w:cs="Vrinda" w:hint="eastAsia"/>
          <w:color w:val="000000"/>
          <w:szCs w:val="24"/>
        </w:rPr>
        <w:t xml:space="preserve"> </w:t>
      </w:r>
      <w:r w:rsidR="000748AC" w:rsidRPr="0008513D">
        <w:rPr>
          <w:rFonts w:hAnsi="ＭＳ 明朝" w:cs="Vrinda" w:hint="eastAsia"/>
          <w:color w:val="000000"/>
          <w:szCs w:val="24"/>
        </w:rPr>
        <w:t>(</w:t>
      </w:r>
      <w:r w:rsidR="000748AC" w:rsidRPr="0008513D">
        <w:rPr>
          <w:rFonts w:hAnsi="ＭＳ 明朝" w:cs="Vrinda"/>
          <w:color w:val="000000"/>
          <w:szCs w:val="24"/>
        </w:rPr>
        <w:t>9</w:t>
      </w:r>
      <w:r w:rsidR="000748AC" w:rsidRPr="0008513D">
        <w:rPr>
          <w:rFonts w:hAnsi="ＭＳ 明朝" w:cs="Vrinda" w:hint="eastAsia"/>
          <w:color w:val="000000"/>
          <w:szCs w:val="24"/>
        </w:rPr>
        <w:t>)</w:t>
      </w:r>
      <w:r w:rsidR="000748AC" w:rsidRPr="0008513D">
        <w:rPr>
          <w:rFonts w:hAnsi="ＭＳ 明朝" w:cs="Vrinda"/>
          <w:color w:val="000000"/>
          <w:szCs w:val="24"/>
        </w:rPr>
        <w:t xml:space="preserve"> </w:t>
      </w:r>
      <w:r w:rsidR="000748AC" w:rsidRPr="0008513D">
        <w:rPr>
          <w:rFonts w:hAnsi="ＭＳ 明朝" w:cs="Vrinda" w:hint="eastAsia"/>
          <w:color w:val="000000"/>
          <w:szCs w:val="24"/>
        </w:rPr>
        <w:t>その他附帯業務</w:t>
      </w:r>
    </w:p>
    <w:p w14:paraId="616FC2EF" w14:textId="77777777" w:rsidR="000748AC" w:rsidRPr="0008513D" w:rsidRDefault="000748AC" w:rsidP="007B2A13">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ア　メーター出庫および返却</w:t>
      </w:r>
    </w:p>
    <w:p w14:paraId="7AC668DA" w14:textId="77777777" w:rsidR="000748AC" w:rsidRPr="00943CD9" w:rsidRDefault="000748AC" w:rsidP="007B2A13">
      <w:pPr>
        <w:ind w:leftChars="100" w:left="248" w:firstLineChars="100" w:firstLine="248"/>
        <w:textAlignment w:val="center"/>
        <w:rPr>
          <w:rFonts w:hAnsi="ＭＳ 明朝" w:cs="Vrinda"/>
          <w:color w:val="000000"/>
          <w:szCs w:val="24"/>
        </w:rPr>
      </w:pPr>
      <w:r w:rsidRPr="00943CD9">
        <w:rPr>
          <w:rFonts w:hAnsi="ＭＳ 明朝" w:cs="Vrinda" w:hint="eastAsia"/>
          <w:color w:val="000000"/>
          <w:szCs w:val="24"/>
        </w:rPr>
        <w:t>イ　簡易専用水道等の貯水槽水道関係業務</w:t>
      </w:r>
    </w:p>
    <w:p w14:paraId="52AD72CC" w14:textId="71F62720" w:rsidR="000748AC" w:rsidRPr="0008513D" w:rsidRDefault="00F346B4" w:rsidP="007B2A13">
      <w:pPr>
        <w:ind w:leftChars="50" w:left="248" w:hangingChars="50" w:hanging="124"/>
        <w:textAlignment w:val="center"/>
        <w:rPr>
          <w:rFonts w:hAnsi="ＭＳ 明朝" w:cs="Vrinda"/>
          <w:color w:val="000000"/>
          <w:szCs w:val="24"/>
        </w:rPr>
      </w:pPr>
      <w:r w:rsidRPr="0008513D">
        <w:rPr>
          <w:rFonts w:hAnsi="ＭＳ 明朝" w:cs="Vrinda" w:hint="eastAsia"/>
          <w:color w:val="000000"/>
          <w:szCs w:val="24"/>
        </w:rPr>
        <w:t xml:space="preserve"> </w:t>
      </w:r>
      <w:r w:rsidR="000748AC" w:rsidRPr="0008513D">
        <w:rPr>
          <w:rFonts w:hAnsi="ＭＳ 明朝" w:cs="Vrinda" w:hint="eastAsia"/>
          <w:color w:val="000000"/>
          <w:szCs w:val="24"/>
        </w:rPr>
        <w:t>(</w:t>
      </w:r>
      <w:r w:rsidR="000748AC" w:rsidRPr="0008513D">
        <w:rPr>
          <w:rFonts w:hAnsi="ＭＳ 明朝" w:cs="Vrinda"/>
          <w:color w:val="000000"/>
          <w:szCs w:val="24"/>
        </w:rPr>
        <w:t>10</w:t>
      </w:r>
      <w:r w:rsidR="000748AC" w:rsidRPr="0008513D">
        <w:rPr>
          <w:rFonts w:hAnsi="ＭＳ 明朝" w:cs="Vrinda" w:hint="eastAsia"/>
          <w:color w:val="000000"/>
          <w:szCs w:val="24"/>
        </w:rPr>
        <w:t>)</w:t>
      </w:r>
      <w:r w:rsidR="000748AC" w:rsidRPr="0008513D">
        <w:rPr>
          <w:rFonts w:hAnsi="ＭＳ 明朝" w:cs="Vrinda"/>
          <w:color w:val="000000"/>
          <w:szCs w:val="24"/>
        </w:rPr>
        <w:t xml:space="preserve"> </w:t>
      </w:r>
      <w:r w:rsidR="000748AC" w:rsidRPr="0008513D">
        <w:rPr>
          <w:rFonts w:hAnsi="ＭＳ 明朝" w:cs="Vrinda" w:hint="eastAsia"/>
          <w:color w:val="000000"/>
          <w:szCs w:val="24"/>
        </w:rPr>
        <w:t>指定給水装置工事事業者関係業務</w:t>
      </w:r>
    </w:p>
    <w:p w14:paraId="6319CE3B" w14:textId="77777777" w:rsidR="000748AC" w:rsidRPr="0008513D" w:rsidRDefault="000748AC" w:rsidP="007B2A13">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ア　指定給水装置工事事業者および主任技術者登録関係申請受付</w:t>
      </w:r>
    </w:p>
    <w:p w14:paraId="230B5B3D" w14:textId="5F7708A2" w:rsidR="00CE6654" w:rsidRPr="005A6A1D" w:rsidRDefault="00CE6654" w:rsidP="007B2A13">
      <w:pPr>
        <w:ind w:firstLineChars="200" w:firstLine="496"/>
        <w:textAlignment w:val="center"/>
        <w:rPr>
          <w:rFonts w:hAnsi="ＭＳ 明朝" w:cs="Vrinda"/>
          <w:color w:val="000000" w:themeColor="text1"/>
          <w:szCs w:val="24"/>
        </w:rPr>
      </w:pPr>
      <w:r w:rsidRPr="005A6A1D">
        <w:rPr>
          <w:rFonts w:hAnsi="ＭＳ 明朝" w:cs="Vrinda" w:hint="eastAsia"/>
          <w:color w:val="000000" w:themeColor="text1"/>
          <w:szCs w:val="24"/>
        </w:rPr>
        <w:t>イ　給水装置工事配管技能者（分岐</w:t>
      </w:r>
      <w:r w:rsidR="00040906" w:rsidRPr="005A6A1D">
        <w:rPr>
          <w:rFonts w:hAnsi="ＭＳ 明朝" w:cs="Vrinda" w:hint="eastAsia"/>
          <w:color w:val="000000" w:themeColor="text1"/>
          <w:szCs w:val="24"/>
        </w:rPr>
        <w:t>穿孔</w:t>
      </w:r>
      <w:r w:rsidRPr="005A6A1D">
        <w:rPr>
          <w:rFonts w:hAnsi="ＭＳ 明朝" w:cs="Vrinda" w:hint="eastAsia"/>
          <w:color w:val="000000" w:themeColor="text1"/>
          <w:szCs w:val="24"/>
        </w:rPr>
        <w:t>）登録関係申請受付</w:t>
      </w:r>
    </w:p>
    <w:p w14:paraId="23ACAD79" w14:textId="7E33A772" w:rsidR="000748AC" w:rsidRPr="005A6A1D" w:rsidRDefault="003D1F9A" w:rsidP="007B2A13">
      <w:pPr>
        <w:ind w:leftChars="100" w:left="248" w:firstLineChars="100" w:firstLine="248"/>
        <w:textAlignment w:val="center"/>
        <w:rPr>
          <w:rFonts w:hAnsi="ＭＳ 明朝" w:cs="Vrinda"/>
          <w:color w:val="000000" w:themeColor="text1"/>
          <w:szCs w:val="24"/>
        </w:rPr>
      </w:pPr>
      <w:r w:rsidRPr="005A6A1D">
        <w:rPr>
          <w:rFonts w:hAnsi="ＭＳ 明朝" w:cs="Vrinda" w:hint="eastAsia"/>
          <w:color w:val="000000" w:themeColor="text1"/>
          <w:szCs w:val="24"/>
        </w:rPr>
        <w:t>ウ</w:t>
      </w:r>
      <w:r w:rsidR="000748AC" w:rsidRPr="005A6A1D">
        <w:rPr>
          <w:rFonts w:hAnsi="ＭＳ 明朝" w:cs="Vrinda" w:hint="eastAsia"/>
          <w:color w:val="000000" w:themeColor="text1"/>
          <w:szCs w:val="24"/>
        </w:rPr>
        <w:t xml:space="preserve">　指定給水装置工事事業者証の交付</w:t>
      </w:r>
    </w:p>
    <w:p w14:paraId="2602300C" w14:textId="491BED16" w:rsidR="009B0192" w:rsidRPr="005A6A1D" w:rsidRDefault="009B0192" w:rsidP="007B2A13">
      <w:pPr>
        <w:ind w:firstLineChars="200" w:firstLine="496"/>
        <w:textAlignment w:val="center"/>
        <w:rPr>
          <w:rFonts w:hAnsi="ＭＳ 明朝" w:cs="Vrinda"/>
          <w:color w:val="000000" w:themeColor="text1"/>
          <w:szCs w:val="24"/>
        </w:rPr>
      </w:pPr>
      <w:r w:rsidRPr="005A6A1D">
        <w:rPr>
          <w:rFonts w:hAnsi="ＭＳ 明朝" w:cs="Vrinda" w:hint="eastAsia"/>
          <w:color w:val="000000" w:themeColor="text1"/>
          <w:szCs w:val="24"/>
        </w:rPr>
        <w:t>エ　唐津市指定給水装置工事事業者登録手数料の収納</w:t>
      </w:r>
    </w:p>
    <w:p w14:paraId="1FB66AE3" w14:textId="6180FD30" w:rsidR="000748AC" w:rsidRPr="005A6A1D" w:rsidRDefault="009B0192" w:rsidP="007B2A13">
      <w:pPr>
        <w:ind w:leftChars="100" w:left="248" w:firstLineChars="100" w:firstLine="248"/>
        <w:textAlignment w:val="center"/>
        <w:rPr>
          <w:rFonts w:hAnsi="ＭＳ 明朝" w:cs="Vrinda"/>
          <w:color w:val="000000" w:themeColor="text1"/>
          <w:szCs w:val="24"/>
        </w:rPr>
      </w:pPr>
      <w:r w:rsidRPr="005A6A1D">
        <w:rPr>
          <w:rFonts w:hAnsi="ＭＳ 明朝" w:cs="Vrinda" w:hint="eastAsia"/>
          <w:color w:val="000000" w:themeColor="text1"/>
          <w:szCs w:val="24"/>
        </w:rPr>
        <w:t>オ</w:t>
      </w:r>
      <w:r w:rsidR="000748AC" w:rsidRPr="005A6A1D">
        <w:rPr>
          <w:rFonts w:hAnsi="ＭＳ 明朝" w:cs="Vrinda" w:hint="eastAsia"/>
          <w:color w:val="000000" w:themeColor="text1"/>
          <w:szCs w:val="24"/>
        </w:rPr>
        <w:t xml:space="preserve">　指定給水装置工事事業者講習会</w:t>
      </w:r>
    </w:p>
    <w:p w14:paraId="38587EE3" w14:textId="3A53FDE9" w:rsidR="00FA04C6" w:rsidRPr="005A6A1D" w:rsidRDefault="009B0192" w:rsidP="007B2A13">
      <w:pPr>
        <w:ind w:firstLineChars="200" w:firstLine="496"/>
        <w:textAlignment w:val="center"/>
        <w:rPr>
          <w:rFonts w:hAnsi="ＭＳ 明朝" w:cs="Vrinda"/>
          <w:color w:val="000000" w:themeColor="text1"/>
          <w:szCs w:val="24"/>
        </w:rPr>
      </w:pPr>
      <w:r w:rsidRPr="005A6A1D">
        <w:rPr>
          <w:rFonts w:hAnsi="ＭＳ 明朝" w:cs="Vrinda" w:hint="eastAsia"/>
          <w:color w:val="000000" w:themeColor="text1"/>
          <w:szCs w:val="24"/>
        </w:rPr>
        <w:t>カ</w:t>
      </w:r>
      <w:r w:rsidR="00FA04C6" w:rsidRPr="005A6A1D">
        <w:rPr>
          <w:rFonts w:hAnsi="ＭＳ 明朝" w:cs="Vrinda" w:hint="eastAsia"/>
          <w:color w:val="000000" w:themeColor="text1"/>
          <w:szCs w:val="24"/>
        </w:rPr>
        <w:t xml:space="preserve">　指定給水装置工事事業者の指導</w:t>
      </w:r>
    </w:p>
    <w:p w14:paraId="16103EB9" w14:textId="6C50578A" w:rsidR="000748AC" w:rsidRPr="0008513D" w:rsidRDefault="009B0192" w:rsidP="007B2A13">
      <w:pPr>
        <w:ind w:firstLineChars="50" w:firstLine="124"/>
        <w:textAlignment w:val="center"/>
        <w:rPr>
          <w:rFonts w:hAnsi="ＭＳ 明朝" w:cs="Vrinda"/>
          <w:color w:val="000000"/>
          <w:szCs w:val="24"/>
        </w:rPr>
      </w:pPr>
      <w:r w:rsidRPr="0008513D">
        <w:rPr>
          <w:rFonts w:hAnsi="ＭＳ 明朝" w:cs="Vrinda" w:hint="eastAsia"/>
          <w:color w:val="000000"/>
          <w:szCs w:val="24"/>
        </w:rPr>
        <w:t xml:space="preserve"> </w:t>
      </w:r>
      <w:r w:rsidR="000748AC" w:rsidRPr="0008513D">
        <w:rPr>
          <w:rFonts w:hAnsi="ＭＳ 明朝" w:cs="Vrinda" w:hint="eastAsia"/>
          <w:color w:val="000000"/>
          <w:szCs w:val="24"/>
        </w:rPr>
        <w:t>(</w:t>
      </w:r>
      <w:r w:rsidR="000748AC" w:rsidRPr="0008513D">
        <w:rPr>
          <w:rFonts w:hAnsi="ＭＳ 明朝" w:cs="Vrinda"/>
          <w:color w:val="000000"/>
          <w:szCs w:val="24"/>
        </w:rPr>
        <w:t xml:space="preserve">11) </w:t>
      </w:r>
      <w:r w:rsidR="000748AC" w:rsidRPr="0008513D">
        <w:rPr>
          <w:rFonts w:hAnsi="ＭＳ 明朝" w:cs="Vrinda" w:hint="eastAsia"/>
          <w:color w:val="000000"/>
          <w:szCs w:val="24"/>
        </w:rPr>
        <w:t>集合住宅等の各戸検針に係る業務</w:t>
      </w:r>
    </w:p>
    <w:p w14:paraId="0A73801D" w14:textId="77777777" w:rsidR="000748AC" w:rsidRPr="0008513D" w:rsidRDefault="000748AC" w:rsidP="002F6275">
      <w:pPr>
        <w:ind w:leftChars="100" w:left="248" w:firstLineChars="150" w:firstLine="372"/>
        <w:textAlignment w:val="center"/>
        <w:rPr>
          <w:rFonts w:hAnsi="ＭＳ 明朝" w:cs="Vrinda"/>
          <w:color w:val="000000"/>
          <w:szCs w:val="24"/>
        </w:rPr>
      </w:pPr>
      <w:r w:rsidRPr="0008513D">
        <w:rPr>
          <w:rFonts w:hAnsi="ＭＳ 明朝" w:cs="Vrinda" w:hint="eastAsia"/>
          <w:color w:val="000000"/>
          <w:szCs w:val="24"/>
        </w:rPr>
        <w:t>ア　各戸メーター設置における設計審査</w:t>
      </w:r>
    </w:p>
    <w:p w14:paraId="0C068C77" w14:textId="2C2846B4" w:rsidR="000748AC" w:rsidRPr="002C605F" w:rsidRDefault="000748AC" w:rsidP="007B2A13">
      <w:pPr>
        <w:ind w:leftChars="300" w:left="745" w:firstLineChars="100" w:firstLine="248"/>
        <w:textAlignment w:val="center"/>
        <w:rPr>
          <w:rFonts w:hAnsi="ＭＳ 明朝" w:cs="Vrinda"/>
          <w:color w:val="000000"/>
          <w:szCs w:val="24"/>
        </w:rPr>
      </w:pPr>
      <w:r w:rsidRPr="0008513D">
        <w:rPr>
          <w:rFonts w:hAnsi="ＭＳ 明朝" w:cs="Vrinda" w:hint="eastAsia"/>
          <w:color w:val="000000"/>
          <w:szCs w:val="24"/>
        </w:rPr>
        <w:t>新設工事における各戸メーター設置に関して、</w:t>
      </w:r>
      <w:r w:rsidRPr="002C605F">
        <w:rPr>
          <w:rFonts w:hAnsi="ＭＳ 明朝" w:cs="Vrinda" w:hint="eastAsia"/>
          <w:color w:val="000000"/>
          <w:szCs w:val="24"/>
        </w:rPr>
        <w:t>検針および検満交換に適</w:t>
      </w:r>
      <w:r w:rsidR="007B2A13">
        <w:rPr>
          <w:rFonts w:hAnsi="ＭＳ 明朝" w:cs="Vrinda" w:hint="eastAsia"/>
          <w:color w:val="000000"/>
          <w:szCs w:val="24"/>
        </w:rPr>
        <w:t xml:space="preserve">　</w:t>
      </w:r>
      <w:r w:rsidRPr="002C605F">
        <w:rPr>
          <w:rFonts w:hAnsi="ＭＳ 明朝" w:cs="Vrinda" w:hint="eastAsia"/>
          <w:color w:val="000000"/>
          <w:szCs w:val="24"/>
        </w:rPr>
        <w:t>しているか等審査を行う。</w:t>
      </w:r>
    </w:p>
    <w:p w14:paraId="72475FFC" w14:textId="77777777" w:rsidR="000748AC" w:rsidRPr="0008513D" w:rsidRDefault="000748AC" w:rsidP="002F6275">
      <w:pPr>
        <w:ind w:leftChars="250" w:left="745" w:hangingChars="50" w:hanging="124"/>
        <w:textAlignment w:val="center"/>
        <w:rPr>
          <w:rFonts w:hAnsi="ＭＳ 明朝" w:cs="Vrinda"/>
          <w:color w:val="000000"/>
          <w:szCs w:val="24"/>
        </w:rPr>
      </w:pPr>
      <w:r w:rsidRPr="0008513D">
        <w:rPr>
          <w:rFonts w:hAnsi="ＭＳ 明朝" w:cs="Vrinda" w:hint="eastAsia"/>
          <w:color w:val="000000"/>
          <w:szCs w:val="24"/>
        </w:rPr>
        <w:t>イ　既設の私設メーターに関して、寄附採納の協議があった際に前項同様に審査を行い、技術指導を行う。</w:t>
      </w:r>
    </w:p>
    <w:p w14:paraId="75378EBC" w14:textId="6C39F2D6" w:rsidR="00927FDA" w:rsidRPr="005A6A1D" w:rsidRDefault="0028283E" w:rsidP="002F6275">
      <w:pPr>
        <w:ind w:leftChars="250" w:left="745" w:hangingChars="50" w:hanging="124"/>
        <w:textAlignment w:val="center"/>
        <w:rPr>
          <w:rFonts w:hAnsi="ＭＳ 明朝" w:cs="Vrinda"/>
          <w:color w:val="000000" w:themeColor="text1"/>
          <w:szCs w:val="24"/>
        </w:rPr>
      </w:pPr>
      <w:r>
        <w:rPr>
          <w:rFonts w:hAnsi="ＭＳ 明朝" w:cs="Vrinda" w:hint="eastAsia"/>
          <w:szCs w:val="24"/>
        </w:rPr>
        <w:t>ウ</w:t>
      </w:r>
      <w:r w:rsidR="00927FDA" w:rsidRPr="00873D51">
        <w:rPr>
          <w:rFonts w:hAnsi="ＭＳ 明朝" w:cs="Vrinda" w:hint="eastAsia"/>
          <w:szCs w:val="24"/>
        </w:rPr>
        <w:t xml:space="preserve">　各戸検針各戸請求申請書、私設メーターによる各戸検針各戸請求申請書、均等割算定適用申請書、メーター寄付採納願等の審査し、承認不承認通知書等を作成</w:t>
      </w:r>
      <w:r w:rsidR="009E2C87" w:rsidRPr="005A6A1D">
        <w:rPr>
          <w:rFonts w:hAnsi="ＭＳ 明朝" w:cs="Vrinda" w:hint="eastAsia"/>
          <w:color w:val="000000" w:themeColor="text1"/>
          <w:szCs w:val="24"/>
        </w:rPr>
        <w:t>する。</w:t>
      </w:r>
    </w:p>
    <w:p w14:paraId="4DF330F3" w14:textId="67075433" w:rsidR="000748AC" w:rsidRPr="005A6A1D" w:rsidRDefault="000748AC" w:rsidP="007B2A13">
      <w:pPr>
        <w:ind w:leftChars="100" w:left="248" w:firstLineChars="50" w:firstLine="124"/>
        <w:textAlignment w:val="center"/>
        <w:rPr>
          <w:rFonts w:hAnsi="ＭＳ 明朝" w:cs="Vrinda"/>
          <w:color w:val="000000" w:themeColor="text1"/>
          <w:szCs w:val="24"/>
        </w:rPr>
      </w:pPr>
      <w:r w:rsidRPr="005A6A1D">
        <w:rPr>
          <w:rFonts w:hAnsi="ＭＳ 明朝" w:cs="Vrinda" w:hint="eastAsia"/>
          <w:color w:val="000000" w:themeColor="text1"/>
          <w:szCs w:val="24"/>
        </w:rPr>
        <w:lastRenderedPageBreak/>
        <w:t>(</w:t>
      </w:r>
      <w:r w:rsidRPr="005A6A1D">
        <w:rPr>
          <w:rFonts w:hAnsi="ＭＳ 明朝" w:cs="Vrinda"/>
          <w:color w:val="000000" w:themeColor="text1"/>
          <w:szCs w:val="24"/>
        </w:rPr>
        <w:t>12</w:t>
      </w:r>
      <w:r w:rsidRPr="005A6A1D">
        <w:rPr>
          <w:rFonts w:hAnsi="ＭＳ 明朝" w:cs="Vrinda" w:hint="eastAsia"/>
          <w:color w:val="000000" w:themeColor="text1"/>
          <w:szCs w:val="24"/>
        </w:rPr>
        <w:t>)</w:t>
      </w:r>
      <w:r w:rsidRPr="005A6A1D">
        <w:rPr>
          <w:rFonts w:hAnsi="ＭＳ 明朝" w:cs="Vrinda"/>
          <w:color w:val="000000" w:themeColor="text1"/>
          <w:szCs w:val="24"/>
        </w:rPr>
        <w:t xml:space="preserve"> </w:t>
      </w:r>
      <w:r w:rsidRPr="005A6A1D">
        <w:rPr>
          <w:rFonts w:hAnsi="ＭＳ 明朝" w:cs="Vrinda" w:hint="eastAsia"/>
          <w:color w:val="000000" w:themeColor="text1"/>
          <w:szCs w:val="24"/>
        </w:rPr>
        <w:t>水道台帳システム（マッピングシステム）の運用</w:t>
      </w:r>
    </w:p>
    <w:p w14:paraId="05A9BE3C" w14:textId="3AF95988" w:rsidR="000748AC" w:rsidRPr="0008513D" w:rsidRDefault="000748AC" w:rsidP="007B2A13">
      <w:pPr>
        <w:ind w:leftChars="300" w:left="745" w:firstLineChars="50" w:firstLine="124"/>
        <w:textAlignment w:val="center"/>
        <w:rPr>
          <w:rFonts w:hAnsi="ＭＳ 明朝" w:cs="Vrinda"/>
          <w:color w:val="000000"/>
          <w:szCs w:val="24"/>
        </w:rPr>
      </w:pPr>
      <w:r w:rsidRPr="005A6A1D">
        <w:rPr>
          <w:rFonts w:hAnsi="ＭＳ 明朝" w:cs="Vrinda" w:hint="eastAsia"/>
          <w:color w:val="000000" w:themeColor="text1"/>
          <w:szCs w:val="24"/>
        </w:rPr>
        <w:t>委託者が管理する水道台帳システムの情報を使用し、有収率向上対策のための、ブロック</w:t>
      </w:r>
      <w:r w:rsidR="00EC75DE" w:rsidRPr="005A6A1D">
        <w:rPr>
          <w:rFonts w:hAnsi="ＭＳ 明朝" w:cs="Vrinda" w:hint="eastAsia"/>
          <w:color w:val="000000" w:themeColor="text1"/>
          <w:szCs w:val="24"/>
        </w:rPr>
        <w:t>ごと</w:t>
      </w:r>
      <w:r w:rsidRPr="005A6A1D">
        <w:rPr>
          <w:rFonts w:hAnsi="ＭＳ 明朝" w:cs="Vrinda" w:hint="eastAsia"/>
          <w:color w:val="000000" w:themeColor="text1"/>
          <w:szCs w:val="24"/>
        </w:rPr>
        <w:t>の有収</w:t>
      </w:r>
      <w:r w:rsidRPr="0008513D">
        <w:rPr>
          <w:rFonts w:hAnsi="ＭＳ 明朝" w:cs="Vrinda" w:hint="eastAsia"/>
          <w:color w:val="000000"/>
          <w:szCs w:val="24"/>
        </w:rPr>
        <w:t>率算出、分析、漏水調査箇所選定の各項目に必要な水道使用者の水道メーターの水量が算出できるよう、次に掲げる内容により業務を行う。</w:t>
      </w:r>
    </w:p>
    <w:p w14:paraId="3190F5AB" w14:textId="618291EA" w:rsidR="000748AC" w:rsidRPr="0008513D" w:rsidRDefault="000748AC" w:rsidP="007B2A13">
      <w:pPr>
        <w:ind w:firstLineChars="250" w:firstLine="621"/>
        <w:textAlignment w:val="center"/>
        <w:rPr>
          <w:rFonts w:hAnsi="ＭＳ 明朝" w:cs="Vrinda"/>
          <w:color w:val="000000"/>
          <w:szCs w:val="24"/>
        </w:rPr>
      </w:pPr>
      <w:r w:rsidRPr="0008513D">
        <w:rPr>
          <w:rFonts w:hAnsi="ＭＳ 明朝" w:cs="Vrinda" w:hint="eastAsia"/>
          <w:color w:val="000000"/>
          <w:szCs w:val="24"/>
        </w:rPr>
        <w:t>ア　水道使用者メーター情報と水道配管台帳情報の紐付け</w:t>
      </w:r>
    </w:p>
    <w:p w14:paraId="212D7B90" w14:textId="660CF8D9" w:rsidR="000748AC" w:rsidRPr="005A6A1D" w:rsidRDefault="000748AC" w:rsidP="007B2A13">
      <w:pPr>
        <w:ind w:firstLineChars="250" w:firstLine="621"/>
        <w:textAlignment w:val="center"/>
        <w:rPr>
          <w:rFonts w:hAnsi="ＭＳ 明朝" w:cs="Vrinda"/>
          <w:color w:val="000000" w:themeColor="text1"/>
          <w:szCs w:val="24"/>
        </w:rPr>
      </w:pPr>
      <w:r w:rsidRPr="0008513D">
        <w:rPr>
          <w:rFonts w:hAnsi="ＭＳ 明朝" w:cs="Vrinda" w:hint="eastAsia"/>
          <w:color w:val="000000"/>
          <w:szCs w:val="24"/>
        </w:rPr>
        <w:t>イ　配水池系統</w:t>
      </w:r>
      <w:r w:rsidR="00ED3D3F" w:rsidRPr="005A6A1D">
        <w:rPr>
          <w:rFonts w:hAnsi="ＭＳ 明朝" w:cs="Vrinda" w:hint="eastAsia"/>
          <w:color w:val="000000" w:themeColor="text1"/>
          <w:szCs w:val="24"/>
        </w:rPr>
        <w:t>ごと</w:t>
      </w:r>
      <w:r w:rsidRPr="005A6A1D">
        <w:rPr>
          <w:rFonts w:hAnsi="ＭＳ 明朝" w:cs="Vrinda" w:hint="eastAsia"/>
          <w:color w:val="000000" w:themeColor="text1"/>
          <w:szCs w:val="24"/>
        </w:rPr>
        <w:t>の日々の使用水量算出システム構築及び紐付け</w:t>
      </w:r>
    </w:p>
    <w:p w14:paraId="68EA0001" w14:textId="77777777" w:rsidR="000748AC" w:rsidRPr="005A6A1D" w:rsidRDefault="000748AC" w:rsidP="007B2A13">
      <w:pPr>
        <w:ind w:firstLineChars="250" w:firstLine="621"/>
        <w:textAlignment w:val="center"/>
        <w:rPr>
          <w:rFonts w:hAnsi="ＭＳ 明朝" w:cs="Vrinda"/>
          <w:color w:val="000000" w:themeColor="text1"/>
          <w:szCs w:val="24"/>
        </w:rPr>
      </w:pPr>
      <w:r w:rsidRPr="005A6A1D">
        <w:rPr>
          <w:rFonts w:hAnsi="ＭＳ 明朝" w:cs="Vrinda" w:hint="eastAsia"/>
          <w:color w:val="000000" w:themeColor="text1"/>
          <w:szCs w:val="24"/>
        </w:rPr>
        <w:t>ウ　既存マッピングで不足する箇所の水道メーター位置情報の更新</w:t>
      </w:r>
    </w:p>
    <w:p w14:paraId="740F0525" w14:textId="77777777" w:rsidR="000748AC" w:rsidRPr="005A6A1D" w:rsidRDefault="000748AC" w:rsidP="007B2A13">
      <w:pPr>
        <w:ind w:firstLineChars="250" w:firstLine="621"/>
        <w:textAlignment w:val="center"/>
        <w:rPr>
          <w:rFonts w:hAnsi="ＭＳ 明朝" w:cs="Vrinda"/>
          <w:color w:val="000000" w:themeColor="text1"/>
          <w:szCs w:val="24"/>
        </w:rPr>
      </w:pPr>
      <w:r w:rsidRPr="005A6A1D">
        <w:rPr>
          <w:rFonts w:hAnsi="ＭＳ 明朝" w:cs="Vrinda" w:hint="eastAsia"/>
          <w:color w:val="000000" w:themeColor="text1"/>
          <w:szCs w:val="24"/>
        </w:rPr>
        <w:t>エ　現地と整合性が取れていない給水管のルート更新</w:t>
      </w:r>
    </w:p>
    <w:p w14:paraId="7F455406" w14:textId="73119721" w:rsidR="000748AC" w:rsidRPr="005A6A1D" w:rsidRDefault="000748AC" w:rsidP="007B2A13">
      <w:pPr>
        <w:ind w:firstLineChars="250" w:firstLine="621"/>
        <w:textAlignment w:val="center"/>
        <w:rPr>
          <w:rFonts w:hAnsi="ＭＳ 明朝" w:cs="Vrinda"/>
          <w:color w:val="000000" w:themeColor="text1"/>
          <w:szCs w:val="24"/>
        </w:rPr>
      </w:pPr>
      <w:r w:rsidRPr="005A6A1D">
        <w:rPr>
          <w:rFonts w:hAnsi="ＭＳ 明朝" w:cs="Vrinda" w:hint="eastAsia"/>
          <w:color w:val="000000" w:themeColor="text1"/>
          <w:szCs w:val="24"/>
        </w:rPr>
        <w:t xml:space="preserve">オ　</w:t>
      </w:r>
      <w:r w:rsidR="00ED3D3F" w:rsidRPr="005A6A1D">
        <w:rPr>
          <w:rFonts w:hAnsi="ＭＳ 明朝" w:cs="Vrinda" w:hint="eastAsia"/>
          <w:color w:val="000000" w:themeColor="text1"/>
          <w:szCs w:val="24"/>
        </w:rPr>
        <w:t>ＡＩ</w:t>
      </w:r>
      <w:r w:rsidRPr="005A6A1D">
        <w:rPr>
          <w:rFonts w:hAnsi="ＭＳ 明朝" w:cs="Vrinda" w:hint="eastAsia"/>
          <w:color w:val="000000" w:themeColor="text1"/>
          <w:szCs w:val="24"/>
        </w:rPr>
        <w:t>による配水管劣化診断</w:t>
      </w:r>
    </w:p>
    <w:p w14:paraId="5CAFD0E0" w14:textId="77777777" w:rsidR="00646FA3" w:rsidRPr="005A6A1D" w:rsidRDefault="00646FA3" w:rsidP="007B2A13">
      <w:pPr>
        <w:ind w:firstLineChars="250" w:firstLine="621"/>
        <w:textAlignment w:val="center"/>
        <w:rPr>
          <w:rFonts w:hAnsi="ＭＳ 明朝" w:cs="Vrinda"/>
          <w:color w:val="000000" w:themeColor="text1"/>
          <w:szCs w:val="24"/>
        </w:rPr>
      </w:pPr>
      <w:r w:rsidRPr="005A6A1D">
        <w:rPr>
          <w:rFonts w:hAnsi="ＭＳ 明朝" w:cs="Vrinda" w:hint="eastAsia"/>
          <w:color w:val="000000" w:themeColor="text1"/>
          <w:szCs w:val="24"/>
        </w:rPr>
        <w:t>カ　ハード面を含んだ水道台帳システム保守サポート</w:t>
      </w:r>
    </w:p>
    <w:p w14:paraId="5FED01A8" w14:textId="77777777" w:rsidR="00646FA3" w:rsidRPr="005A6A1D" w:rsidRDefault="00646FA3" w:rsidP="007B2A13">
      <w:pPr>
        <w:ind w:firstLineChars="250" w:firstLine="621"/>
        <w:textAlignment w:val="center"/>
        <w:rPr>
          <w:rFonts w:hAnsi="ＭＳ 明朝" w:cs="Vrinda"/>
          <w:color w:val="000000" w:themeColor="text1"/>
          <w:szCs w:val="24"/>
        </w:rPr>
      </w:pPr>
      <w:r w:rsidRPr="005A6A1D">
        <w:rPr>
          <w:rFonts w:hAnsi="ＭＳ 明朝" w:cs="Vrinda" w:hint="eastAsia"/>
          <w:color w:val="000000" w:themeColor="text1"/>
          <w:szCs w:val="24"/>
        </w:rPr>
        <w:t>キ　ハッキングや不正アクセス等のセキュリティ対策</w:t>
      </w:r>
    </w:p>
    <w:p w14:paraId="255D5E85" w14:textId="77777777" w:rsidR="00514D9E" w:rsidRPr="0008513D" w:rsidRDefault="00FF3FCB" w:rsidP="007B2A13">
      <w:pPr>
        <w:ind w:leftChars="300" w:left="745" w:firstLineChars="100" w:firstLine="248"/>
        <w:textAlignment w:val="center"/>
        <w:rPr>
          <w:rFonts w:hAnsi="ＭＳ 明朝" w:cs="Vrinda"/>
          <w:color w:val="000000"/>
          <w:szCs w:val="24"/>
        </w:rPr>
      </w:pPr>
      <w:r w:rsidRPr="005A6A1D">
        <w:rPr>
          <w:rFonts w:hAnsi="ＭＳ 明朝" w:cs="Vrinda" w:hint="eastAsia"/>
          <w:color w:val="000000" w:themeColor="text1"/>
          <w:szCs w:val="24"/>
        </w:rPr>
        <w:t>なお、埋設管調査の窓口等において、受託者提案の台帳システム</w:t>
      </w:r>
      <w:r w:rsidR="00B664B0" w:rsidRPr="005A6A1D">
        <w:rPr>
          <w:rFonts w:hAnsi="ＭＳ 明朝" w:cs="Vrinda" w:hint="eastAsia"/>
          <w:color w:val="000000" w:themeColor="text1"/>
          <w:szCs w:val="24"/>
        </w:rPr>
        <w:t>等</w:t>
      </w:r>
      <w:r w:rsidRPr="005A6A1D">
        <w:rPr>
          <w:rFonts w:hAnsi="ＭＳ 明朝" w:cs="Vrinda" w:hint="eastAsia"/>
          <w:color w:val="000000" w:themeColor="text1"/>
          <w:szCs w:val="24"/>
        </w:rPr>
        <w:t>を用いた</w:t>
      </w:r>
      <w:r w:rsidR="00646FA3" w:rsidRPr="00FF3FCB">
        <w:rPr>
          <w:rFonts w:hAnsi="ＭＳ 明朝" w:cs="Vrinda" w:hint="eastAsia"/>
          <w:szCs w:val="24"/>
        </w:rPr>
        <w:t>窓口対応は可能とするが、委託者が実施する水道業務に支障が出ないよう水道台帳システムの運用管理を行うこと。</w:t>
      </w:r>
    </w:p>
    <w:p w14:paraId="6D55F05B" w14:textId="5C727212" w:rsidR="00F346B4" w:rsidRDefault="007B2A13" w:rsidP="00985AB7">
      <w:pPr>
        <w:ind w:left="248" w:hangingChars="100" w:hanging="248"/>
        <w:textAlignment w:val="center"/>
        <w:rPr>
          <w:rFonts w:ascii="ＭＳ ゴシック" w:eastAsia="ＭＳ ゴシック" w:hAnsi="ＭＳ ゴシック" w:cs="Vrinda"/>
          <w:szCs w:val="24"/>
        </w:rPr>
      </w:pPr>
      <w:r>
        <w:rPr>
          <w:rFonts w:ascii="ＭＳ ゴシック" w:eastAsia="ＭＳ ゴシック" w:hAnsi="ＭＳ ゴシック" w:cs="Vrinda" w:hint="eastAsia"/>
          <w:szCs w:val="24"/>
        </w:rPr>
        <w:t xml:space="preserve"> </w:t>
      </w:r>
      <w:r>
        <w:rPr>
          <w:rFonts w:ascii="ＭＳ ゴシック" w:eastAsia="ＭＳ ゴシック" w:hAnsi="ＭＳ ゴシック" w:cs="Vrinda"/>
          <w:szCs w:val="24"/>
        </w:rPr>
        <w:t xml:space="preserve">  </w:t>
      </w:r>
    </w:p>
    <w:p w14:paraId="21B5667D" w14:textId="4EF02205" w:rsidR="00985AB7" w:rsidRPr="0008513D" w:rsidRDefault="00985AB7" w:rsidP="007B2A13">
      <w:pPr>
        <w:ind w:leftChars="100" w:left="248" w:firstLineChars="200" w:firstLine="496"/>
        <w:textAlignment w:val="center"/>
        <w:rPr>
          <w:rFonts w:ascii="ＭＳ ゴシック" w:eastAsia="ＭＳ ゴシック" w:hAnsi="ＭＳ ゴシック" w:cs="Vrinda"/>
          <w:color w:val="FF0000"/>
          <w:szCs w:val="24"/>
        </w:rPr>
      </w:pPr>
      <w:r w:rsidRPr="0008513D">
        <w:rPr>
          <w:rFonts w:ascii="ＭＳ ゴシック" w:eastAsia="ＭＳ ゴシック" w:hAnsi="ＭＳ ゴシック" w:cs="Vrinda" w:hint="eastAsia"/>
          <w:szCs w:val="24"/>
        </w:rPr>
        <w:t>第１</w:t>
      </w:r>
      <w:r w:rsidR="004F61CA">
        <w:rPr>
          <w:rFonts w:ascii="ＭＳ ゴシック" w:eastAsia="ＭＳ ゴシック" w:hAnsi="ＭＳ ゴシック" w:cs="Vrinda" w:hint="eastAsia"/>
          <w:szCs w:val="24"/>
        </w:rPr>
        <w:t>１</w:t>
      </w:r>
      <w:r w:rsidRPr="0008513D">
        <w:rPr>
          <w:rFonts w:ascii="ＭＳ ゴシック" w:eastAsia="ＭＳ ゴシック" w:hAnsi="ＭＳ ゴシック" w:cs="Vrinda" w:hint="eastAsia"/>
          <w:szCs w:val="24"/>
        </w:rPr>
        <w:t>章</w:t>
      </w:r>
      <w:r w:rsidRPr="0008513D">
        <w:rPr>
          <w:rFonts w:ascii="ＭＳ ゴシック" w:eastAsia="ＭＳ ゴシック" w:hAnsi="ＭＳ ゴシック" w:cs="Vrinda" w:hint="eastAsia"/>
          <w:color w:val="000000"/>
          <w:szCs w:val="24"/>
        </w:rPr>
        <w:t xml:space="preserve">　排水設備工事関連業務</w:t>
      </w:r>
    </w:p>
    <w:p w14:paraId="47298A13" w14:textId="77777777" w:rsidR="00985AB7" w:rsidRPr="0008513D" w:rsidRDefault="00985AB7" w:rsidP="00BC13D6">
      <w:pPr>
        <w:ind w:leftChars="100" w:left="248"/>
        <w:textAlignment w:val="center"/>
        <w:rPr>
          <w:rFonts w:hAnsi="ＭＳ 明朝" w:cs="Vrinda"/>
          <w:color w:val="000000"/>
          <w:szCs w:val="24"/>
        </w:rPr>
      </w:pPr>
      <w:r w:rsidRPr="0008513D">
        <w:rPr>
          <w:rFonts w:hAnsi="ＭＳ 明朝" w:cs="Vrinda" w:hint="eastAsia"/>
          <w:color w:val="000000"/>
          <w:szCs w:val="24"/>
        </w:rPr>
        <w:t>（排水設備工事関連業務）</w:t>
      </w:r>
    </w:p>
    <w:p w14:paraId="1FA2CB61" w14:textId="2FAFB81B" w:rsidR="00985AB7" w:rsidRPr="0008513D" w:rsidRDefault="00985AB7" w:rsidP="00985AB7">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3F695C">
        <w:rPr>
          <w:rFonts w:ascii="ＭＳ ゴシック" w:eastAsia="ＭＳ ゴシック" w:hAnsi="ＭＳ ゴシック" w:cs="Vrinda" w:hint="eastAsia"/>
          <w:color w:val="000000"/>
          <w:szCs w:val="24"/>
        </w:rPr>
        <w:t>５</w:t>
      </w:r>
      <w:r w:rsidR="00880C1B">
        <w:rPr>
          <w:rFonts w:ascii="ＭＳ ゴシック" w:eastAsia="ＭＳ ゴシック" w:hAnsi="ＭＳ ゴシック" w:cs="Vrinda" w:hint="eastAsia"/>
          <w:color w:val="000000"/>
          <w:szCs w:val="24"/>
        </w:rPr>
        <w:t>２</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本業務で行う排水設備工事関連業務は、次のとおりとする。</w:t>
      </w:r>
    </w:p>
    <w:p w14:paraId="4360FEDC" w14:textId="77777777" w:rsidR="00985AB7" w:rsidRPr="0008513D" w:rsidRDefault="00985AB7" w:rsidP="00F90674">
      <w:pPr>
        <w:ind w:leftChars="50" w:left="124" w:firstLineChars="50" w:firstLine="124"/>
        <w:textAlignment w:val="center"/>
        <w:rPr>
          <w:rFonts w:hAnsi="ＭＳ 明朝" w:cs="Vrinda"/>
          <w:color w:val="000000"/>
          <w:szCs w:val="24"/>
        </w:rPr>
      </w:pPr>
      <w:r w:rsidRPr="0008513D">
        <w:rPr>
          <w:rFonts w:hAnsi="ＭＳ 明朝" w:cs="Vrinda" w:hint="eastAsia"/>
          <w:color w:val="000000"/>
          <w:szCs w:val="24"/>
        </w:rPr>
        <w:t>(1) 埋設管調査案内</w:t>
      </w:r>
    </w:p>
    <w:p w14:paraId="7B1E27B8" w14:textId="77777777" w:rsidR="00985AB7" w:rsidRPr="0008513D" w:rsidRDefault="00985AB7" w:rsidP="00F90674">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ア　使用者等が管理する個人排水管の閲覧申請受付</w:t>
      </w:r>
    </w:p>
    <w:p w14:paraId="4EE6A9F7" w14:textId="77777777" w:rsidR="00985AB7" w:rsidRPr="0008513D" w:rsidRDefault="00985AB7" w:rsidP="00F90674">
      <w:pPr>
        <w:ind w:leftChars="300" w:left="745" w:firstLineChars="100" w:firstLine="248"/>
        <w:textAlignment w:val="center"/>
        <w:rPr>
          <w:rFonts w:hAnsi="ＭＳ 明朝" w:cs="Vrinda"/>
          <w:color w:val="000000"/>
          <w:szCs w:val="24"/>
        </w:rPr>
      </w:pPr>
      <w:r w:rsidRPr="0008513D">
        <w:rPr>
          <w:rFonts w:hAnsi="ＭＳ 明朝" w:cs="Vrinda" w:hint="eastAsia"/>
          <w:color w:val="000000"/>
          <w:szCs w:val="24"/>
        </w:rPr>
        <w:t>排水設備等計画（変更）確認申請書（以下「排水設備申請書」という。）の閲覧申請があったときは、閲覧申請書を受領し、委託者へ引き継ぐ。</w:t>
      </w:r>
    </w:p>
    <w:p w14:paraId="021346C5" w14:textId="772BDABC" w:rsidR="00985AB7" w:rsidRPr="0008513D" w:rsidRDefault="00985AB7" w:rsidP="00F90674">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イ　電話及び郵送等での対応</w:t>
      </w:r>
    </w:p>
    <w:p w14:paraId="388EA578" w14:textId="07E1A048" w:rsidR="00985AB7" w:rsidRPr="0008513D" w:rsidRDefault="00985AB7" w:rsidP="00F90674">
      <w:pPr>
        <w:ind w:left="745" w:hangingChars="300" w:hanging="745"/>
        <w:textAlignment w:val="center"/>
        <w:rPr>
          <w:rFonts w:hAnsi="ＭＳ 明朝" w:cs="Vrinda"/>
          <w:color w:val="000000"/>
          <w:szCs w:val="24"/>
        </w:rPr>
      </w:pPr>
      <w:r w:rsidRPr="0008513D">
        <w:rPr>
          <w:rFonts w:hAnsi="ＭＳ 明朝" w:cs="Vrinda" w:hint="eastAsia"/>
          <w:color w:val="000000"/>
          <w:szCs w:val="24"/>
        </w:rPr>
        <w:t xml:space="preserve">　　</w:t>
      </w:r>
      <w:r w:rsidR="00F90674">
        <w:rPr>
          <w:rFonts w:hAnsi="ＭＳ 明朝" w:cs="Vrinda" w:hint="eastAsia"/>
          <w:color w:val="000000"/>
          <w:szCs w:val="24"/>
        </w:rPr>
        <w:t xml:space="preserve"> </w:t>
      </w:r>
      <w:r w:rsidR="00F90674">
        <w:rPr>
          <w:rFonts w:hAnsi="ＭＳ 明朝" w:cs="Vrinda"/>
          <w:color w:val="000000"/>
          <w:szCs w:val="24"/>
        </w:rPr>
        <w:t xml:space="preserve">  </w:t>
      </w:r>
      <w:r w:rsidRPr="0008513D">
        <w:rPr>
          <w:rFonts w:hAnsi="ＭＳ 明朝" w:cs="Vrinda" w:hint="eastAsia"/>
          <w:color w:val="000000"/>
          <w:szCs w:val="24"/>
        </w:rPr>
        <w:t>埋設管調査案内における電話での問合せや郵送での対応は、原則行わないものとする。</w:t>
      </w:r>
    </w:p>
    <w:p w14:paraId="536EC563" w14:textId="77777777" w:rsidR="00985AB7" w:rsidRPr="0008513D" w:rsidRDefault="00985AB7" w:rsidP="008E657E">
      <w:pPr>
        <w:ind w:firstLineChars="150" w:firstLine="372"/>
        <w:textAlignment w:val="center"/>
        <w:rPr>
          <w:rFonts w:hAnsi="ＭＳ 明朝" w:cs="Vrinda"/>
          <w:color w:val="000000"/>
          <w:szCs w:val="24"/>
        </w:rPr>
      </w:pPr>
      <w:r w:rsidRPr="0008513D">
        <w:rPr>
          <w:rFonts w:hAnsi="ＭＳ 明朝" w:cs="Vrinda" w:hint="eastAsia"/>
          <w:color w:val="000000"/>
          <w:szCs w:val="24"/>
        </w:rPr>
        <w:t>(2)</w:t>
      </w:r>
      <w:r w:rsidRPr="0008513D">
        <w:rPr>
          <w:rFonts w:hAnsi="ＭＳ 明朝" w:cs="Vrinda"/>
          <w:color w:val="000000"/>
          <w:szCs w:val="24"/>
        </w:rPr>
        <w:t xml:space="preserve"> </w:t>
      </w:r>
      <w:r w:rsidRPr="0008513D">
        <w:rPr>
          <w:rFonts w:hAnsi="ＭＳ 明朝" w:cs="Vrinda" w:hint="eastAsia"/>
          <w:color w:val="000000"/>
          <w:szCs w:val="24"/>
        </w:rPr>
        <w:t>排水設備申請書関係事前相談</w:t>
      </w:r>
    </w:p>
    <w:p w14:paraId="65333820" w14:textId="776159F7" w:rsidR="00985AB7" w:rsidRPr="0008513D" w:rsidRDefault="00015ED4" w:rsidP="00871D44">
      <w:pPr>
        <w:ind w:firstLineChars="100" w:firstLine="248"/>
        <w:textAlignment w:val="center"/>
        <w:rPr>
          <w:rFonts w:hAnsi="ＭＳ 明朝" w:cs="Vrinda"/>
          <w:color w:val="000000"/>
          <w:szCs w:val="24"/>
        </w:rPr>
      </w:pPr>
      <w:r w:rsidRPr="0008513D">
        <w:rPr>
          <w:rFonts w:hAnsi="ＭＳ 明朝" w:cs="Vrinda" w:hint="eastAsia"/>
          <w:color w:val="000000"/>
          <w:szCs w:val="24"/>
        </w:rPr>
        <w:lastRenderedPageBreak/>
        <w:t xml:space="preserve"> </w:t>
      </w:r>
      <w:r w:rsidR="00985AB7" w:rsidRPr="0008513D">
        <w:rPr>
          <w:rFonts w:hAnsi="ＭＳ 明朝" w:cs="Vrinda" w:hint="eastAsia"/>
          <w:color w:val="000000"/>
          <w:szCs w:val="24"/>
        </w:rPr>
        <w:t>(3)</w:t>
      </w:r>
      <w:r w:rsidR="00985AB7" w:rsidRPr="0008513D">
        <w:rPr>
          <w:rFonts w:hAnsi="ＭＳ 明朝" w:cs="Vrinda"/>
          <w:color w:val="000000"/>
          <w:szCs w:val="24"/>
        </w:rPr>
        <w:t xml:space="preserve"> </w:t>
      </w:r>
      <w:r w:rsidR="00985AB7" w:rsidRPr="0008513D">
        <w:rPr>
          <w:rFonts w:hAnsi="ＭＳ 明朝" w:cs="Vrinda" w:hint="eastAsia"/>
          <w:color w:val="000000"/>
          <w:szCs w:val="24"/>
        </w:rPr>
        <w:t>排水設備申請書関係書類図面審査</w:t>
      </w:r>
    </w:p>
    <w:p w14:paraId="1F5A8FF6" w14:textId="77777777" w:rsidR="00985AB7" w:rsidRPr="0008513D" w:rsidRDefault="00985AB7" w:rsidP="00871D44">
      <w:pPr>
        <w:ind w:firstLineChars="250" w:firstLine="621"/>
        <w:textAlignment w:val="center"/>
        <w:rPr>
          <w:rFonts w:hAnsi="ＭＳ 明朝" w:cs="Vrinda"/>
          <w:color w:val="000000"/>
          <w:szCs w:val="24"/>
        </w:rPr>
      </w:pPr>
      <w:r w:rsidRPr="0008513D">
        <w:rPr>
          <w:rFonts w:hAnsi="ＭＳ 明朝" w:cs="Vrinda" w:hint="eastAsia"/>
          <w:color w:val="000000"/>
          <w:szCs w:val="24"/>
        </w:rPr>
        <w:t>ア　排水設備申請書の書類図面受付審査</w:t>
      </w:r>
    </w:p>
    <w:p w14:paraId="04DC68E2" w14:textId="777D812B" w:rsidR="00985AB7" w:rsidRPr="0008513D" w:rsidRDefault="00985AB7" w:rsidP="00871D44">
      <w:pPr>
        <w:ind w:firstLineChars="250" w:firstLine="621"/>
        <w:textAlignment w:val="center"/>
        <w:rPr>
          <w:rFonts w:hAnsi="ＭＳ 明朝" w:cs="Vrinda"/>
          <w:color w:val="000000"/>
          <w:szCs w:val="24"/>
        </w:rPr>
      </w:pPr>
      <w:r w:rsidRPr="0008513D">
        <w:rPr>
          <w:rFonts w:hAnsi="ＭＳ 明朝" w:cs="Vrinda" w:hint="eastAsia"/>
          <w:color w:val="000000"/>
          <w:szCs w:val="24"/>
        </w:rPr>
        <w:t>イ　申請者等情報、排水設備指定工事店情報の受付審査</w:t>
      </w:r>
    </w:p>
    <w:p w14:paraId="058EDE45" w14:textId="6373CB20" w:rsidR="00985AB7" w:rsidRPr="0008513D" w:rsidRDefault="00985AB7" w:rsidP="00F90674">
      <w:pPr>
        <w:ind w:leftChars="100" w:left="248" w:firstLineChars="200" w:firstLine="496"/>
        <w:textAlignment w:val="center"/>
        <w:rPr>
          <w:rFonts w:hAnsi="ＭＳ 明朝" w:cs="Vrinda"/>
          <w:color w:val="000000"/>
          <w:szCs w:val="24"/>
        </w:rPr>
      </w:pPr>
      <w:r w:rsidRPr="0008513D">
        <w:rPr>
          <w:rFonts w:hAnsi="ＭＳ 明朝" w:cs="Vrinda" w:hint="eastAsia"/>
          <w:color w:val="000000"/>
          <w:szCs w:val="24"/>
        </w:rPr>
        <w:t>ウ　排水設備工事の対象物の受付審査</w:t>
      </w:r>
    </w:p>
    <w:p w14:paraId="57EECC14" w14:textId="7B675F35" w:rsidR="00985AB7" w:rsidRPr="0008513D" w:rsidRDefault="00985AB7" w:rsidP="00F90674">
      <w:pPr>
        <w:ind w:leftChars="100" w:left="248" w:firstLineChars="200" w:firstLine="496"/>
        <w:textAlignment w:val="center"/>
        <w:rPr>
          <w:rFonts w:hAnsi="ＭＳ 明朝" w:cs="Vrinda"/>
          <w:color w:val="000000"/>
          <w:szCs w:val="24"/>
        </w:rPr>
      </w:pPr>
      <w:r w:rsidRPr="0008513D">
        <w:rPr>
          <w:rFonts w:hAnsi="ＭＳ 明朝" w:cs="Vrinda" w:hint="eastAsia"/>
          <w:color w:val="000000"/>
          <w:szCs w:val="24"/>
        </w:rPr>
        <w:t>エ　工事に関する条件の受付審査</w:t>
      </w:r>
    </w:p>
    <w:p w14:paraId="58A3B621" w14:textId="12CCB070" w:rsidR="00985AB7" w:rsidRPr="0008513D" w:rsidRDefault="00985AB7" w:rsidP="00F90674">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(4)</w:t>
      </w:r>
      <w:r w:rsidRPr="0008513D">
        <w:rPr>
          <w:rFonts w:hAnsi="ＭＳ 明朝" w:cs="Vrinda"/>
          <w:color w:val="000000"/>
          <w:szCs w:val="24"/>
        </w:rPr>
        <w:t xml:space="preserve"> </w:t>
      </w:r>
      <w:r w:rsidRPr="0008513D">
        <w:rPr>
          <w:rFonts w:hAnsi="ＭＳ 明朝" w:cs="Vrinda" w:hint="eastAsia"/>
          <w:color w:val="000000"/>
          <w:szCs w:val="24"/>
        </w:rPr>
        <w:t>完成検査</w:t>
      </w:r>
    </w:p>
    <w:p w14:paraId="576A9C21" w14:textId="7CC21E05" w:rsidR="00985AB7" w:rsidRPr="0008513D" w:rsidRDefault="00985AB7" w:rsidP="00F90674">
      <w:pPr>
        <w:ind w:firstLineChars="300" w:firstLine="745"/>
        <w:textAlignment w:val="center"/>
        <w:rPr>
          <w:rFonts w:hAnsi="ＭＳ 明朝" w:cs="Vrinda"/>
          <w:color w:val="000000"/>
          <w:szCs w:val="24"/>
        </w:rPr>
      </w:pPr>
      <w:r w:rsidRPr="0008513D">
        <w:rPr>
          <w:rFonts w:hAnsi="ＭＳ 明朝" w:cs="Vrinda" w:hint="eastAsia"/>
          <w:color w:val="000000"/>
          <w:szCs w:val="24"/>
        </w:rPr>
        <w:t>ア　書類検査（提出書類及び検査日程調整）</w:t>
      </w:r>
    </w:p>
    <w:p w14:paraId="551DDE37" w14:textId="0DD55AFD" w:rsidR="00985AB7" w:rsidRPr="0008513D" w:rsidRDefault="00985AB7" w:rsidP="00F90674">
      <w:pPr>
        <w:ind w:leftChars="100" w:left="248" w:firstLineChars="200" w:firstLine="496"/>
        <w:textAlignment w:val="center"/>
        <w:rPr>
          <w:rFonts w:hAnsi="ＭＳ 明朝" w:cs="Vrinda"/>
          <w:color w:val="000000"/>
          <w:szCs w:val="24"/>
        </w:rPr>
      </w:pPr>
      <w:r w:rsidRPr="0008513D">
        <w:rPr>
          <w:rFonts w:hAnsi="ＭＳ 明朝" w:cs="Vrinda" w:hint="eastAsia"/>
          <w:color w:val="000000"/>
          <w:szCs w:val="24"/>
        </w:rPr>
        <w:t>イ　現地検査（図面との整合性の確認等）</w:t>
      </w:r>
    </w:p>
    <w:p w14:paraId="17F1E372" w14:textId="4B436D38" w:rsidR="00985AB7" w:rsidRPr="0008513D" w:rsidRDefault="00985AB7" w:rsidP="00F90674">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(5)</w:t>
      </w:r>
      <w:r w:rsidRPr="0008513D">
        <w:rPr>
          <w:rFonts w:hAnsi="ＭＳ 明朝" w:cs="Vrinda"/>
          <w:color w:val="000000"/>
          <w:szCs w:val="24"/>
        </w:rPr>
        <w:t xml:space="preserve"> </w:t>
      </w:r>
      <w:r w:rsidRPr="0008513D">
        <w:rPr>
          <w:rFonts w:hAnsi="ＭＳ 明朝" w:cs="Vrinda" w:hint="eastAsia"/>
          <w:color w:val="000000"/>
          <w:szCs w:val="24"/>
        </w:rPr>
        <w:t>受付から完成までの施工情報データ入力</w:t>
      </w:r>
    </w:p>
    <w:p w14:paraId="77254EBC" w14:textId="5630CF3F" w:rsidR="000C4492" w:rsidRDefault="00985AB7" w:rsidP="00F90674">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(6)</w:t>
      </w:r>
      <w:r w:rsidRPr="0008513D">
        <w:rPr>
          <w:rFonts w:hAnsi="ＭＳ 明朝" w:cs="Vrinda"/>
          <w:color w:val="000000"/>
          <w:szCs w:val="24"/>
        </w:rPr>
        <w:t xml:space="preserve"> </w:t>
      </w:r>
      <w:r w:rsidRPr="0008513D">
        <w:rPr>
          <w:rFonts w:hAnsi="ＭＳ 明朝" w:cs="Vrinda" w:hint="eastAsia"/>
          <w:color w:val="000000"/>
          <w:szCs w:val="24"/>
        </w:rPr>
        <w:t>水洗便所等改造資金融資あっせん制度関係補助業務</w:t>
      </w:r>
    </w:p>
    <w:p w14:paraId="0B36E71D" w14:textId="404A97AF" w:rsidR="00985AB7" w:rsidRPr="0008513D" w:rsidRDefault="00985AB7" w:rsidP="00F90674">
      <w:pPr>
        <w:ind w:leftChars="100" w:left="248" w:firstLineChars="100" w:firstLine="248"/>
        <w:textAlignment w:val="center"/>
        <w:rPr>
          <w:rFonts w:hAnsi="ＭＳ 明朝" w:cs="Vrinda"/>
          <w:color w:val="000000"/>
          <w:szCs w:val="24"/>
        </w:rPr>
      </w:pPr>
      <w:r w:rsidRPr="0008513D">
        <w:rPr>
          <w:rFonts w:hAnsi="ＭＳ 明朝" w:cs="Vrinda" w:hint="eastAsia"/>
          <w:color w:val="000000"/>
          <w:szCs w:val="24"/>
        </w:rPr>
        <w:t>(</w:t>
      </w:r>
      <w:r w:rsidR="002B6D58">
        <w:rPr>
          <w:rFonts w:hAnsi="ＭＳ 明朝" w:cs="Vrinda" w:hint="eastAsia"/>
          <w:color w:val="000000"/>
          <w:szCs w:val="24"/>
        </w:rPr>
        <w:t>7</w:t>
      </w:r>
      <w:r w:rsidRPr="0008513D">
        <w:rPr>
          <w:rFonts w:hAnsi="ＭＳ 明朝" w:cs="Vrinda" w:hint="eastAsia"/>
          <w:color w:val="000000"/>
          <w:szCs w:val="24"/>
        </w:rPr>
        <w:t>)</w:t>
      </w:r>
      <w:r w:rsidRPr="0008513D">
        <w:rPr>
          <w:rFonts w:hAnsi="ＭＳ 明朝" w:cs="Vrinda"/>
          <w:color w:val="000000"/>
          <w:szCs w:val="24"/>
        </w:rPr>
        <w:t xml:space="preserve"> </w:t>
      </w:r>
      <w:r w:rsidRPr="0008513D">
        <w:rPr>
          <w:rFonts w:hAnsi="ＭＳ 明朝" w:cs="Vrinda" w:hint="eastAsia"/>
          <w:color w:val="000000"/>
          <w:szCs w:val="24"/>
        </w:rPr>
        <w:t>排水設備指定工事店関係業務</w:t>
      </w:r>
    </w:p>
    <w:p w14:paraId="544D004D" w14:textId="3CE07408" w:rsidR="00985AB7" w:rsidRPr="0008513D" w:rsidRDefault="00985AB7" w:rsidP="002F6275">
      <w:pPr>
        <w:ind w:leftChars="50" w:left="248" w:hangingChars="50" w:hanging="124"/>
        <w:textAlignment w:val="center"/>
        <w:rPr>
          <w:rFonts w:hAnsi="ＭＳ 明朝" w:cs="Vrinda"/>
          <w:color w:val="000000"/>
          <w:szCs w:val="24"/>
        </w:rPr>
      </w:pPr>
      <w:r w:rsidRPr="0008513D">
        <w:rPr>
          <w:rFonts w:hAnsi="ＭＳ 明朝" w:cs="Vrinda" w:hint="eastAsia"/>
          <w:color w:val="000000"/>
          <w:szCs w:val="24"/>
        </w:rPr>
        <w:t xml:space="preserve">　</w:t>
      </w:r>
      <w:r w:rsidR="00F90674">
        <w:rPr>
          <w:rFonts w:hAnsi="ＭＳ 明朝" w:cs="Vrinda" w:hint="eastAsia"/>
          <w:color w:val="000000"/>
          <w:szCs w:val="24"/>
        </w:rPr>
        <w:t xml:space="preserve"> </w:t>
      </w:r>
      <w:r w:rsidR="00F90674">
        <w:rPr>
          <w:rFonts w:hAnsi="ＭＳ 明朝" w:cs="Vrinda"/>
          <w:color w:val="000000"/>
          <w:szCs w:val="24"/>
        </w:rPr>
        <w:t xml:space="preserve">  </w:t>
      </w:r>
      <w:r w:rsidRPr="0008513D">
        <w:rPr>
          <w:rFonts w:hAnsi="ＭＳ 明朝" w:cs="Vrinda" w:hint="eastAsia"/>
          <w:color w:val="000000"/>
          <w:szCs w:val="24"/>
        </w:rPr>
        <w:t>ア　排水設備指定工事店及び責任技術者登録関係申請受付</w:t>
      </w:r>
    </w:p>
    <w:p w14:paraId="1CF7FFAD" w14:textId="1ADE0109" w:rsidR="00985AB7" w:rsidRPr="0008513D" w:rsidRDefault="00985AB7" w:rsidP="00015ED4">
      <w:pPr>
        <w:textAlignment w:val="center"/>
        <w:rPr>
          <w:rFonts w:hAnsi="ＭＳ 明朝" w:cs="Vrinda"/>
          <w:color w:val="000000"/>
          <w:szCs w:val="24"/>
        </w:rPr>
      </w:pPr>
      <w:r w:rsidRPr="0008513D">
        <w:rPr>
          <w:rFonts w:hAnsi="ＭＳ 明朝" w:cs="Vrinda" w:hint="eastAsia"/>
          <w:color w:val="000000"/>
          <w:szCs w:val="24"/>
        </w:rPr>
        <w:t xml:space="preserve">　</w:t>
      </w:r>
      <w:r w:rsidR="002F6275">
        <w:rPr>
          <w:rFonts w:hAnsi="ＭＳ 明朝" w:cs="Vrinda" w:hint="eastAsia"/>
          <w:color w:val="000000"/>
          <w:szCs w:val="24"/>
        </w:rPr>
        <w:t xml:space="preserve"> </w:t>
      </w:r>
      <w:r w:rsidR="00F90674">
        <w:rPr>
          <w:rFonts w:hAnsi="ＭＳ 明朝" w:cs="Vrinda"/>
          <w:color w:val="000000"/>
          <w:szCs w:val="24"/>
        </w:rPr>
        <w:t xml:space="preserve">   </w:t>
      </w:r>
      <w:r w:rsidRPr="0008513D">
        <w:rPr>
          <w:rFonts w:hAnsi="ＭＳ 明朝" w:cs="Vrinda" w:hint="eastAsia"/>
          <w:color w:val="000000"/>
          <w:szCs w:val="24"/>
        </w:rPr>
        <w:t>イ　排水設備指定工事店講習会</w:t>
      </w:r>
    </w:p>
    <w:p w14:paraId="4A547EE7" w14:textId="540E88E5" w:rsidR="00985AB7" w:rsidRPr="0008513D" w:rsidRDefault="00985AB7" w:rsidP="00F90674">
      <w:pPr>
        <w:ind w:leftChars="200" w:left="496"/>
        <w:textAlignment w:val="center"/>
        <w:rPr>
          <w:rFonts w:hAnsi="ＭＳ 明朝" w:cs="Vrinda"/>
          <w:color w:val="000000"/>
          <w:szCs w:val="24"/>
        </w:rPr>
      </w:pPr>
      <w:r w:rsidRPr="0008513D">
        <w:rPr>
          <w:rFonts w:hAnsi="ＭＳ 明朝" w:cs="Vrinda" w:hint="eastAsia"/>
          <w:color w:val="000000"/>
          <w:szCs w:val="24"/>
        </w:rPr>
        <w:t>(</w:t>
      </w:r>
      <w:r w:rsidR="000C4492">
        <w:rPr>
          <w:rFonts w:hAnsi="ＭＳ 明朝" w:cs="Vrinda" w:hint="eastAsia"/>
          <w:color w:val="000000"/>
          <w:szCs w:val="24"/>
        </w:rPr>
        <w:t>8</w:t>
      </w:r>
      <w:r w:rsidRPr="0008513D">
        <w:rPr>
          <w:rFonts w:hAnsi="ＭＳ 明朝" w:cs="Vrinda" w:hint="eastAsia"/>
          <w:color w:val="000000"/>
          <w:szCs w:val="24"/>
        </w:rPr>
        <w:t>)</w:t>
      </w:r>
      <w:r w:rsidRPr="0008513D">
        <w:rPr>
          <w:rFonts w:hAnsi="ＭＳ 明朝" w:cs="Vrinda"/>
          <w:color w:val="000000"/>
          <w:szCs w:val="24"/>
        </w:rPr>
        <w:t xml:space="preserve"> </w:t>
      </w:r>
      <w:r w:rsidR="006720A1" w:rsidRPr="005A6A1D">
        <w:rPr>
          <w:rFonts w:hAnsi="ＭＳ 明朝" w:cs="Vrinda" w:hint="eastAsia"/>
          <w:color w:val="000000" w:themeColor="text1"/>
          <w:szCs w:val="24"/>
        </w:rPr>
        <w:t>地下水等</w:t>
      </w:r>
      <w:r w:rsidRPr="0008513D">
        <w:rPr>
          <w:rFonts w:hAnsi="ＭＳ 明朝" w:cs="Vrinda" w:hint="eastAsia"/>
          <w:color w:val="000000"/>
          <w:szCs w:val="24"/>
        </w:rPr>
        <w:t>メーターの相談対応及び現場確認</w:t>
      </w:r>
    </w:p>
    <w:p w14:paraId="46A88A90" w14:textId="53F37413" w:rsidR="00985AB7" w:rsidRPr="0008513D" w:rsidRDefault="00FA04C6" w:rsidP="00F90674">
      <w:pPr>
        <w:ind w:left="745" w:hangingChars="300" w:hanging="745"/>
        <w:textAlignment w:val="center"/>
        <w:rPr>
          <w:rFonts w:hAnsi="ＭＳ 明朝" w:cs="Vrinda"/>
          <w:color w:val="000000"/>
          <w:szCs w:val="24"/>
        </w:rPr>
      </w:pPr>
      <w:r w:rsidRPr="0008513D">
        <w:rPr>
          <w:rFonts w:hAnsi="ＭＳ 明朝" w:cs="Vrinda" w:hint="eastAsia"/>
          <w:color w:val="000000"/>
          <w:szCs w:val="24"/>
        </w:rPr>
        <w:t xml:space="preserve">　</w:t>
      </w:r>
      <w:r w:rsidR="00F90674">
        <w:rPr>
          <w:rFonts w:hAnsi="ＭＳ 明朝" w:cs="Vrinda" w:hint="eastAsia"/>
          <w:color w:val="000000"/>
          <w:szCs w:val="24"/>
        </w:rPr>
        <w:t xml:space="preserve"> </w:t>
      </w:r>
      <w:r w:rsidR="00F90674">
        <w:rPr>
          <w:rFonts w:hAnsi="ＭＳ 明朝" w:cs="Vrinda"/>
          <w:color w:val="000000"/>
          <w:szCs w:val="24"/>
        </w:rPr>
        <w:t xml:space="preserve">   </w:t>
      </w:r>
      <w:r w:rsidRPr="0008513D">
        <w:rPr>
          <w:rFonts w:hAnsi="ＭＳ 明朝" w:cs="Vrinda" w:hint="eastAsia"/>
          <w:color w:val="000000"/>
          <w:szCs w:val="24"/>
        </w:rPr>
        <w:t xml:space="preserve">　</w:t>
      </w:r>
      <w:r w:rsidR="00985AB7" w:rsidRPr="0008513D">
        <w:rPr>
          <w:rFonts w:hAnsi="ＭＳ 明朝" w:cs="Vrinda" w:hint="eastAsia"/>
          <w:color w:val="000000"/>
          <w:szCs w:val="24"/>
        </w:rPr>
        <w:t>メーター貸与条件の説明、簡易な</w:t>
      </w:r>
      <w:r w:rsidRPr="0008513D">
        <w:rPr>
          <w:rFonts w:hAnsi="ＭＳ 明朝" w:cs="Vrinda" w:hint="eastAsia"/>
          <w:color w:val="000000"/>
          <w:szCs w:val="24"/>
        </w:rPr>
        <w:t>配管図の提出を受け、配管計画に不備がない</w:t>
      </w:r>
      <w:r w:rsidR="00985AB7" w:rsidRPr="0008513D">
        <w:rPr>
          <w:rFonts w:hAnsi="ＭＳ 明朝" w:cs="Vrinda" w:hint="eastAsia"/>
          <w:color w:val="000000"/>
          <w:szCs w:val="24"/>
        </w:rPr>
        <w:t>と認める場合は、メーターを貸与する。</w:t>
      </w:r>
      <w:r w:rsidR="002F6275">
        <w:rPr>
          <w:rFonts w:hAnsi="ＭＳ 明朝" w:cs="Vrinda" w:hint="eastAsia"/>
          <w:color w:val="000000"/>
          <w:szCs w:val="24"/>
        </w:rPr>
        <w:t>また、</w:t>
      </w:r>
      <w:r w:rsidR="00985AB7" w:rsidRPr="0008513D">
        <w:rPr>
          <w:rFonts w:hAnsi="ＭＳ 明朝" w:cs="Vrinda" w:hint="eastAsia"/>
          <w:color w:val="000000"/>
          <w:szCs w:val="24"/>
        </w:rPr>
        <w:t>現場確</w:t>
      </w:r>
      <w:r w:rsidRPr="0008513D">
        <w:rPr>
          <w:rFonts w:hAnsi="ＭＳ 明朝" w:cs="Vrinda" w:hint="eastAsia"/>
          <w:color w:val="000000"/>
          <w:szCs w:val="24"/>
        </w:rPr>
        <w:t>認について、配管図との整合性およびクロスコネクションがないか確認</w:t>
      </w:r>
      <w:r w:rsidR="00985AB7" w:rsidRPr="0008513D">
        <w:rPr>
          <w:rFonts w:hAnsi="ＭＳ 明朝" w:cs="Vrinda" w:hint="eastAsia"/>
          <w:color w:val="000000"/>
          <w:szCs w:val="24"/>
        </w:rPr>
        <w:t>を行う。</w:t>
      </w:r>
    </w:p>
    <w:p w14:paraId="4AD88A02" w14:textId="6614B494" w:rsidR="00985AB7" w:rsidRPr="0008513D" w:rsidRDefault="00985AB7" w:rsidP="00F90674">
      <w:pPr>
        <w:ind w:firstLineChars="200" w:firstLine="496"/>
        <w:textAlignment w:val="center"/>
        <w:rPr>
          <w:rFonts w:hAnsi="ＭＳ 明朝" w:cs="Vrinda"/>
          <w:color w:val="000000"/>
          <w:szCs w:val="24"/>
        </w:rPr>
      </w:pPr>
      <w:r w:rsidRPr="0008513D">
        <w:rPr>
          <w:rFonts w:hAnsi="ＭＳ 明朝" w:cs="Vrinda" w:hint="eastAsia"/>
          <w:color w:val="000000"/>
          <w:szCs w:val="24"/>
        </w:rPr>
        <w:t>(</w:t>
      </w:r>
      <w:r w:rsidR="000C4492">
        <w:rPr>
          <w:rFonts w:hAnsi="ＭＳ 明朝" w:cs="Vrinda" w:hint="eastAsia"/>
          <w:color w:val="000000"/>
          <w:szCs w:val="24"/>
        </w:rPr>
        <w:t>9</w:t>
      </w:r>
      <w:r w:rsidRPr="0008513D">
        <w:rPr>
          <w:rFonts w:hAnsi="ＭＳ 明朝" w:cs="Vrinda" w:hint="eastAsia"/>
          <w:color w:val="000000"/>
          <w:szCs w:val="24"/>
        </w:rPr>
        <w:t>) 戸別浄化槽本体検査</w:t>
      </w:r>
    </w:p>
    <w:p w14:paraId="70334471" w14:textId="55C58457" w:rsidR="00985AB7" w:rsidRPr="0008513D" w:rsidRDefault="00985AB7" w:rsidP="00F90674">
      <w:pPr>
        <w:ind w:leftChars="300" w:left="745" w:firstLineChars="100" w:firstLine="248"/>
        <w:textAlignment w:val="center"/>
        <w:rPr>
          <w:rFonts w:hAnsi="ＭＳ 明朝" w:cs="Vrinda"/>
          <w:color w:val="000000"/>
          <w:szCs w:val="24"/>
        </w:rPr>
      </w:pPr>
      <w:r w:rsidRPr="0008513D">
        <w:rPr>
          <w:rFonts w:hAnsi="ＭＳ 明朝" w:cs="Vrinda" w:hint="eastAsia"/>
          <w:color w:val="000000"/>
          <w:szCs w:val="24"/>
        </w:rPr>
        <w:t>戸別浄化槽設置後</w:t>
      </w:r>
      <w:r w:rsidR="00A40234">
        <w:rPr>
          <w:rFonts w:hAnsi="ＭＳ 明朝" w:cs="Vrinda" w:hint="eastAsia"/>
          <w:color w:val="000000"/>
          <w:szCs w:val="24"/>
        </w:rPr>
        <w:t>、</w:t>
      </w:r>
      <w:r w:rsidRPr="0008513D">
        <w:rPr>
          <w:rFonts w:hAnsi="ＭＳ 明朝" w:cs="Vrinda" w:hint="eastAsia"/>
          <w:color w:val="000000"/>
          <w:szCs w:val="24"/>
        </w:rPr>
        <w:t>検査申請書に基づき現地検査を実施する。</w:t>
      </w:r>
    </w:p>
    <w:p w14:paraId="79D59B75" w14:textId="77777777" w:rsidR="00985AB7" w:rsidRPr="0008513D" w:rsidRDefault="00985AB7" w:rsidP="00F90674">
      <w:pPr>
        <w:ind w:firstLineChars="300" w:firstLine="745"/>
        <w:textAlignment w:val="center"/>
        <w:rPr>
          <w:rFonts w:hAnsi="ＭＳ 明朝" w:cs="Vrinda"/>
          <w:color w:val="000000"/>
          <w:szCs w:val="24"/>
        </w:rPr>
      </w:pPr>
      <w:r w:rsidRPr="0008513D">
        <w:rPr>
          <w:rFonts w:hAnsi="ＭＳ 明朝" w:cs="Vrinda" w:hint="eastAsia"/>
          <w:color w:val="000000"/>
          <w:szCs w:val="24"/>
        </w:rPr>
        <w:t>ア　検査日程調整</w:t>
      </w:r>
    </w:p>
    <w:p w14:paraId="7DFF9339" w14:textId="77777777" w:rsidR="00985AB7" w:rsidRPr="00943CD9" w:rsidRDefault="00985AB7" w:rsidP="00F90674">
      <w:pPr>
        <w:ind w:leftChars="100" w:left="248" w:firstLineChars="200" w:firstLine="496"/>
        <w:textAlignment w:val="center"/>
        <w:rPr>
          <w:rFonts w:hAnsi="ＭＳ 明朝" w:cs="Vrinda"/>
          <w:color w:val="000000"/>
          <w:szCs w:val="24"/>
        </w:rPr>
      </w:pPr>
      <w:r w:rsidRPr="005A6A1D">
        <w:rPr>
          <w:rFonts w:hAnsi="ＭＳ 明朝" w:cs="Vrinda" w:hint="eastAsia"/>
          <w:color w:val="000000"/>
          <w:szCs w:val="24"/>
        </w:rPr>
        <w:t>イ</w:t>
      </w:r>
      <w:r w:rsidRPr="00943CD9">
        <w:rPr>
          <w:rFonts w:hAnsi="ＭＳ 明朝" w:cs="Vrinda" w:hint="eastAsia"/>
          <w:color w:val="000000"/>
          <w:szCs w:val="24"/>
        </w:rPr>
        <w:t xml:space="preserve">　現地検査</w:t>
      </w:r>
    </w:p>
    <w:p w14:paraId="50BFE88B" w14:textId="33231AF7" w:rsidR="00985AB7" w:rsidRPr="002B6D58" w:rsidRDefault="00985AB7" w:rsidP="00F90674">
      <w:pPr>
        <w:ind w:leftChars="400" w:left="993" w:firstLineChars="100" w:firstLine="248"/>
        <w:textAlignment w:val="center"/>
        <w:rPr>
          <w:rFonts w:hAnsi="ＭＳ 明朝" w:cs="Vrinda"/>
          <w:color w:val="000000"/>
          <w:szCs w:val="24"/>
        </w:rPr>
      </w:pPr>
      <w:r w:rsidRPr="00943CD9">
        <w:rPr>
          <w:rFonts w:hAnsi="ＭＳ 明朝" w:cs="Vrinda" w:hint="eastAsia"/>
          <w:color w:val="000000"/>
          <w:szCs w:val="24"/>
        </w:rPr>
        <w:t>現地検査について、提出された書類、別に定める浄化槽工事検査報告書により各項目の検査確認を行う。</w:t>
      </w:r>
    </w:p>
    <w:p w14:paraId="40C7D4F2" w14:textId="77777777" w:rsidR="00AD6794" w:rsidRPr="0008513D" w:rsidRDefault="00AD6794" w:rsidP="00660E4A">
      <w:pPr>
        <w:ind w:leftChars="100" w:left="248" w:firstLineChars="100" w:firstLine="248"/>
        <w:textAlignment w:val="center"/>
        <w:rPr>
          <w:rFonts w:hAnsi="ＭＳ 明朝" w:cs="Vrinda"/>
          <w:color w:val="000000"/>
          <w:szCs w:val="24"/>
        </w:rPr>
      </w:pPr>
    </w:p>
    <w:p w14:paraId="6D48F9A1" w14:textId="39798B8E" w:rsidR="00985AB7" w:rsidRPr="00E2239C" w:rsidRDefault="00985AB7" w:rsidP="00580FEE">
      <w:pPr>
        <w:ind w:leftChars="250" w:left="1862" w:hangingChars="500" w:hanging="1241"/>
        <w:textAlignment w:val="center"/>
        <w:rPr>
          <w:rFonts w:ascii="ＭＳ ゴシック" w:eastAsia="ＭＳ ゴシック" w:hAnsi="ＭＳ ゴシック" w:cs="Vrinda"/>
          <w:color w:val="000000" w:themeColor="text1"/>
          <w:szCs w:val="24"/>
        </w:rPr>
      </w:pPr>
      <w:r w:rsidRPr="00E2239C">
        <w:rPr>
          <w:rFonts w:ascii="ＭＳ ゴシック" w:eastAsia="ＭＳ ゴシック" w:hAnsi="ＭＳ ゴシック" w:cs="Vrinda" w:hint="eastAsia"/>
          <w:color w:val="000000" w:themeColor="text1"/>
          <w:szCs w:val="24"/>
        </w:rPr>
        <w:t>第１</w:t>
      </w:r>
      <w:r w:rsidR="004F61CA" w:rsidRPr="00E2239C">
        <w:rPr>
          <w:rFonts w:ascii="ＭＳ ゴシック" w:eastAsia="ＭＳ ゴシック" w:hAnsi="ＭＳ ゴシック" w:cs="Vrinda" w:hint="eastAsia"/>
          <w:color w:val="000000" w:themeColor="text1"/>
          <w:szCs w:val="24"/>
        </w:rPr>
        <w:t>２</w:t>
      </w:r>
      <w:r w:rsidRPr="00E2239C">
        <w:rPr>
          <w:rFonts w:ascii="ＭＳ ゴシック" w:eastAsia="ＭＳ ゴシック" w:hAnsi="ＭＳ ゴシック" w:cs="Vrinda" w:hint="eastAsia"/>
          <w:color w:val="000000" w:themeColor="text1"/>
          <w:szCs w:val="24"/>
        </w:rPr>
        <w:t>章　公共下水道事業等受益者負担金</w:t>
      </w:r>
      <w:r w:rsidR="00FE20A9" w:rsidRPr="00E2239C">
        <w:rPr>
          <w:rFonts w:ascii="ＭＳ ゴシック" w:eastAsia="ＭＳ ゴシック" w:hAnsi="ＭＳ ゴシック" w:cs="Vrinda" w:hint="eastAsia"/>
          <w:color w:val="000000" w:themeColor="text1"/>
          <w:szCs w:val="24"/>
        </w:rPr>
        <w:t>・分担金</w:t>
      </w:r>
      <w:r w:rsidRPr="00E2239C">
        <w:rPr>
          <w:rFonts w:ascii="ＭＳ ゴシック" w:eastAsia="ＭＳ ゴシック" w:hAnsi="ＭＳ ゴシック" w:cs="Vrinda" w:hint="eastAsia"/>
          <w:color w:val="000000" w:themeColor="text1"/>
          <w:szCs w:val="24"/>
        </w:rPr>
        <w:t>、集落排水処理施設及び戸別浄化槽分担金関連業務</w:t>
      </w:r>
    </w:p>
    <w:p w14:paraId="239D8D3A" w14:textId="54C08691" w:rsidR="00985AB7" w:rsidRPr="00E2239C" w:rsidRDefault="00985AB7" w:rsidP="00BC13D6">
      <w:pPr>
        <w:ind w:leftChars="100" w:left="248"/>
        <w:textAlignment w:val="center"/>
        <w:rPr>
          <w:rFonts w:hAnsi="ＭＳ 明朝" w:cs="Vrinda"/>
          <w:color w:val="000000" w:themeColor="text1"/>
          <w:szCs w:val="24"/>
        </w:rPr>
      </w:pPr>
      <w:r w:rsidRPr="00E2239C">
        <w:rPr>
          <w:rFonts w:hAnsi="ＭＳ 明朝" w:cs="Vrinda" w:hint="eastAsia"/>
          <w:color w:val="000000" w:themeColor="text1"/>
          <w:szCs w:val="24"/>
        </w:rPr>
        <w:t>（公共下水道事業等受益者負担金</w:t>
      </w:r>
      <w:r w:rsidR="00FE20A9" w:rsidRPr="00E2239C">
        <w:rPr>
          <w:rFonts w:hAnsi="ＭＳ 明朝" w:cs="Vrinda" w:hint="eastAsia"/>
          <w:color w:val="000000" w:themeColor="text1"/>
          <w:szCs w:val="24"/>
        </w:rPr>
        <w:t>・分担金</w:t>
      </w:r>
      <w:r w:rsidRPr="00E2239C">
        <w:rPr>
          <w:rFonts w:hAnsi="ＭＳ 明朝" w:cs="Vrinda" w:hint="eastAsia"/>
          <w:color w:val="000000" w:themeColor="text1"/>
          <w:szCs w:val="24"/>
        </w:rPr>
        <w:t>、集落排水処理施設及び戸別浄化槽分担金関連業務）</w:t>
      </w:r>
    </w:p>
    <w:p w14:paraId="6E3FA7BC" w14:textId="742EA020" w:rsidR="00985AB7" w:rsidRPr="00E2239C" w:rsidRDefault="00985AB7" w:rsidP="00985AB7">
      <w:pPr>
        <w:ind w:left="248" w:hangingChars="100" w:hanging="248"/>
        <w:textAlignment w:val="center"/>
        <w:rPr>
          <w:rFonts w:hAnsi="ＭＳ 明朝" w:cs="Vrinda"/>
          <w:color w:val="000000" w:themeColor="text1"/>
          <w:szCs w:val="24"/>
        </w:rPr>
      </w:pPr>
      <w:r w:rsidRPr="00E2239C">
        <w:rPr>
          <w:rFonts w:ascii="ＭＳ ゴシック" w:eastAsia="ＭＳ ゴシック" w:hAnsi="ＭＳ ゴシック" w:cs="Vrinda" w:hint="eastAsia"/>
          <w:color w:val="000000" w:themeColor="text1"/>
          <w:szCs w:val="24"/>
        </w:rPr>
        <w:lastRenderedPageBreak/>
        <w:t>第</w:t>
      </w:r>
      <w:r w:rsidR="0090075E" w:rsidRPr="00E2239C">
        <w:rPr>
          <w:rFonts w:ascii="ＭＳ ゴシック" w:eastAsia="ＭＳ ゴシック" w:hAnsi="ＭＳ ゴシック" w:cs="Vrinda" w:hint="eastAsia"/>
          <w:color w:val="000000" w:themeColor="text1"/>
          <w:szCs w:val="24"/>
        </w:rPr>
        <w:t>５</w:t>
      </w:r>
      <w:r w:rsidR="00880C1B" w:rsidRPr="00E2239C">
        <w:rPr>
          <w:rFonts w:ascii="ＭＳ ゴシック" w:eastAsia="ＭＳ ゴシック" w:hAnsi="ＭＳ ゴシック" w:cs="Vrinda" w:hint="eastAsia"/>
          <w:color w:val="000000" w:themeColor="text1"/>
          <w:szCs w:val="24"/>
        </w:rPr>
        <w:t>３</w:t>
      </w:r>
      <w:r w:rsidRPr="00E2239C">
        <w:rPr>
          <w:rFonts w:ascii="ＭＳ ゴシック" w:eastAsia="ＭＳ ゴシック" w:hAnsi="ＭＳ ゴシック" w:cs="Vrinda" w:hint="eastAsia"/>
          <w:color w:val="000000" w:themeColor="text1"/>
          <w:szCs w:val="24"/>
        </w:rPr>
        <w:t>条</w:t>
      </w:r>
      <w:r w:rsidRPr="00E2239C">
        <w:rPr>
          <w:rFonts w:hAnsi="ＭＳ 明朝" w:cs="Vrinda" w:hint="eastAsia"/>
          <w:color w:val="000000" w:themeColor="text1"/>
          <w:szCs w:val="24"/>
        </w:rPr>
        <w:t xml:space="preserve">　本業務で行う公共下水道事業等受益者負担金</w:t>
      </w:r>
      <w:r w:rsidR="00FE20A9" w:rsidRPr="00E2239C">
        <w:rPr>
          <w:rFonts w:hAnsi="ＭＳ 明朝" w:cs="Vrinda" w:hint="eastAsia"/>
          <w:color w:val="000000" w:themeColor="text1"/>
          <w:szCs w:val="24"/>
        </w:rPr>
        <w:t>・分担金</w:t>
      </w:r>
      <w:r w:rsidRPr="00E2239C">
        <w:rPr>
          <w:rFonts w:hAnsi="ＭＳ 明朝" w:cs="Vrinda" w:hint="eastAsia"/>
          <w:color w:val="000000" w:themeColor="text1"/>
          <w:szCs w:val="24"/>
        </w:rPr>
        <w:t>、集落排水処理施設及び戸別浄化槽分担金関連業務は、次のとおりとする。</w:t>
      </w:r>
    </w:p>
    <w:p w14:paraId="6B8133EA" w14:textId="29AF8F7C" w:rsidR="00BD773B" w:rsidRPr="0096178D" w:rsidRDefault="00BD773B" w:rsidP="00BD773B">
      <w:pPr>
        <w:ind w:left="248"/>
        <w:textAlignment w:val="center"/>
        <w:rPr>
          <w:rFonts w:hAnsi="ＭＳ 明朝" w:cs="Vrinda"/>
          <w:color w:val="000000" w:themeColor="text1"/>
          <w:szCs w:val="24"/>
        </w:rPr>
      </w:pPr>
      <w:r w:rsidRPr="0096178D">
        <w:rPr>
          <w:rFonts w:hAnsi="ＭＳ 明朝" w:cs="Vrinda" w:hint="eastAsia"/>
          <w:color w:val="000000" w:themeColor="text1"/>
          <w:szCs w:val="24"/>
        </w:rPr>
        <w:t>(1)</w:t>
      </w:r>
      <w:r w:rsidRPr="0096178D">
        <w:rPr>
          <w:rFonts w:hAnsi="ＭＳ 明朝" w:cs="Vrinda"/>
          <w:color w:val="000000" w:themeColor="text1"/>
          <w:szCs w:val="24"/>
        </w:rPr>
        <w:t xml:space="preserve"> </w:t>
      </w:r>
      <w:r w:rsidRPr="0096178D">
        <w:rPr>
          <w:rFonts w:hAnsi="ＭＳ 明朝" w:cs="Vrinda" w:hint="eastAsia"/>
          <w:color w:val="000000" w:themeColor="text1"/>
          <w:szCs w:val="24"/>
        </w:rPr>
        <w:t>調定業務</w:t>
      </w:r>
    </w:p>
    <w:p w14:paraId="56B19BA8" w14:textId="474B571A" w:rsidR="00BD773B" w:rsidRPr="00386835" w:rsidRDefault="00BD773B" w:rsidP="00BD773B">
      <w:pPr>
        <w:ind w:leftChars="200" w:left="744" w:hangingChars="100" w:hanging="248"/>
        <w:textAlignment w:val="center"/>
        <w:rPr>
          <w:rFonts w:hAnsi="ＭＳ 明朝" w:cs="Vrinda"/>
          <w:color w:val="FF0000"/>
          <w:szCs w:val="24"/>
        </w:rPr>
      </w:pPr>
      <w:r w:rsidRPr="0096178D">
        <w:rPr>
          <w:rFonts w:hAnsi="ＭＳ 明朝" w:cs="Vrinda" w:hint="eastAsia"/>
          <w:color w:val="000000" w:themeColor="text1"/>
          <w:szCs w:val="24"/>
        </w:rPr>
        <w:t>ア　委託者が行った当該年度の賦課対象者の情報を引継ぎ、調定を行う。</w:t>
      </w:r>
    </w:p>
    <w:p w14:paraId="76AD5B69" w14:textId="193F40C5" w:rsidR="00BD773B" w:rsidRPr="0096178D" w:rsidRDefault="00BD773B" w:rsidP="00BD773B">
      <w:pPr>
        <w:ind w:leftChars="200" w:left="744" w:hangingChars="100" w:hanging="248"/>
        <w:textAlignment w:val="center"/>
        <w:rPr>
          <w:rFonts w:hAnsi="ＭＳ 明朝" w:cs="Vrinda"/>
          <w:color w:val="000000" w:themeColor="text1"/>
          <w:szCs w:val="24"/>
        </w:rPr>
      </w:pPr>
      <w:r w:rsidRPr="0096178D">
        <w:rPr>
          <w:rFonts w:hAnsi="ＭＳ 明朝" w:cs="Vrinda" w:hint="eastAsia"/>
          <w:color w:val="000000" w:themeColor="text1"/>
          <w:szCs w:val="24"/>
        </w:rPr>
        <w:t xml:space="preserve">イ　</w:t>
      </w:r>
      <w:r w:rsidR="004A79CC" w:rsidRPr="0096178D">
        <w:rPr>
          <w:rFonts w:hAnsi="ＭＳ 明朝" w:cs="Vrinda" w:hint="eastAsia"/>
          <w:color w:val="000000" w:themeColor="text1"/>
          <w:szCs w:val="24"/>
        </w:rPr>
        <w:t>公共下水道事業等受益者負担金・分担金については、</w:t>
      </w:r>
      <w:r w:rsidRPr="0096178D">
        <w:rPr>
          <w:rFonts w:hAnsi="ＭＳ 明朝" w:cs="Vrinda" w:hint="eastAsia"/>
          <w:color w:val="000000" w:themeColor="text1"/>
          <w:szCs w:val="24"/>
        </w:rPr>
        <w:t>４期（６月、９月、１２月、３月）の中旬に調定を行う。</w:t>
      </w:r>
    </w:p>
    <w:p w14:paraId="61B6E844" w14:textId="07134196" w:rsidR="00BD773B" w:rsidRPr="0096178D" w:rsidRDefault="00BD773B" w:rsidP="00BD773B">
      <w:pPr>
        <w:ind w:leftChars="200" w:left="744" w:hangingChars="100" w:hanging="248"/>
        <w:textAlignment w:val="center"/>
        <w:rPr>
          <w:rFonts w:hAnsi="ＭＳ 明朝" w:cs="Vrinda"/>
          <w:color w:val="000000" w:themeColor="text1"/>
          <w:szCs w:val="24"/>
        </w:rPr>
      </w:pPr>
      <w:r w:rsidRPr="0096178D">
        <w:rPr>
          <w:rFonts w:hAnsi="ＭＳ 明朝" w:cs="Vrinda" w:hint="eastAsia"/>
          <w:color w:val="000000" w:themeColor="text1"/>
          <w:szCs w:val="24"/>
        </w:rPr>
        <w:t>ウ　集落排水処理施設分担金については、</w:t>
      </w:r>
      <w:r w:rsidR="006C7B26" w:rsidRPr="0096178D">
        <w:rPr>
          <w:rFonts w:hAnsi="ＭＳ 明朝" w:cs="Vrinda" w:hint="eastAsia"/>
          <w:color w:val="000000" w:themeColor="text1"/>
          <w:szCs w:val="24"/>
        </w:rPr>
        <w:t>供用開始後、委託者の</w:t>
      </w:r>
      <w:r w:rsidR="00A62A23" w:rsidRPr="0096178D">
        <w:rPr>
          <w:rFonts w:hAnsi="ＭＳ 明朝" w:cs="Vrinda" w:hint="eastAsia"/>
          <w:color w:val="000000" w:themeColor="text1"/>
          <w:szCs w:val="24"/>
        </w:rPr>
        <w:t>指示</w:t>
      </w:r>
      <w:r w:rsidR="004A79CC" w:rsidRPr="0096178D">
        <w:rPr>
          <w:rFonts w:hAnsi="ＭＳ 明朝" w:cs="Vrinda" w:hint="eastAsia"/>
          <w:color w:val="000000" w:themeColor="text1"/>
          <w:szCs w:val="24"/>
        </w:rPr>
        <w:t>に</w:t>
      </w:r>
      <w:r w:rsidR="006C7B26" w:rsidRPr="0096178D">
        <w:rPr>
          <w:rFonts w:hAnsi="ＭＳ 明朝" w:cs="Vrinda" w:hint="eastAsia"/>
          <w:color w:val="000000" w:themeColor="text1"/>
          <w:szCs w:val="24"/>
        </w:rPr>
        <w:t>従い</w:t>
      </w:r>
      <w:r w:rsidR="004A79CC" w:rsidRPr="0096178D">
        <w:rPr>
          <w:rFonts w:hAnsi="ＭＳ 明朝" w:cs="Vrinda" w:hint="eastAsia"/>
          <w:color w:val="000000" w:themeColor="text1"/>
          <w:szCs w:val="24"/>
        </w:rPr>
        <w:t>調定を行う。</w:t>
      </w:r>
    </w:p>
    <w:p w14:paraId="76ED698A" w14:textId="5C7E6224" w:rsidR="004A79CC" w:rsidRPr="0096178D" w:rsidRDefault="004A79CC" w:rsidP="00BD773B">
      <w:pPr>
        <w:ind w:leftChars="200" w:left="744" w:hangingChars="100" w:hanging="248"/>
        <w:textAlignment w:val="center"/>
        <w:rPr>
          <w:rFonts w:hAnsi="ＭＳ 明朝" w:cs="Vrinda"/>
          <w:color w:val="000000" w:themeColor="text1"/>
          <w:szCs w:val="24"/>
        </w:rPr>
      </w:pPr>
      <w:r w:rsidRPr="0096178D">
        <w:rPr>
          <w:rFonts w:hAnsi="ＭＳ 明朝" w:cs="Vrinda" w:hint="eastAsia"/>
          <w:color w:val="000000" w:themeColor="text1"/>
          <w:szCs w:val="24"/>
        </w:rPr>
        <w:t>エ　戸別浄化槽分担金については、浄化槽設置</w:t>
      </w:r>
      <w:r w:rsidR="0096178D" w:rsidRPr="0096178D">
        <w:rPr>
          <w:rFonts w:hAnsi="ＭＳ 明朝" w:cs="Vrinda" w:hint="eastAsia"/>
          <w:color w:val="000000" w:themeColor="text1"/>
          <w:szCs w:val="24"/>
        </w:rPr>
        <w:t>後の完了検査</w:t>
      </w:r>
      <w:r w:rsidRPr="0096178D">
        <w:rPr>
          <w:rFonts w:hAnsi="ＭＳ 明朝" w:cs="Vrinda" w:hint="eastAsia"/>
          <w:color w:val="000000" w:themeColor="text1"/>
          <w:szCs w:val="24"/>
        </w:rPr>
        <w:t>翌月に調定を行う。</w:t>
      </w:r>
    </w:p>
    <w:p w14:paraId="7398D41C" w14:textId="3D52A00C" w:rsidR="00BD773B" w:rsidRPr="0096178D" w:rsidRDefault="00BD773B" w:rsidP="00BD773B">
      <w:pPr>
        <w:ind w:left="248"/>
        <w:textAlignment w:val="center"/>
        <w:rPr>
          <w:rFonts w:hAnsi="ＭＳ 明朝" w:cs="Vrinda"/>
          <w:color w:val="000000" w:themeColor="text1"/>
          <w:szCs w:val="24"/>
        </w:rPr>
      </w:pPr>
      <w:r w:rsidRPr="0096178D">
        <w:rPr>
          <w:rFonts w:hAnsi="ＭＳ 明朝" w:cs="Vrinda" w:hint="eastAsia"/>
          <w:color w:val="000000" w:themeColor="text1"/>
          <w:szCs w:val="24"/>
        </w:rPr>
        <w:t>(2)</w:t>
      </w:r>
      <w:r w:rsidRPr="0096178D">
        <w:rPr>
          <w:rFonts w:hAnsi="ＭＳ 明朝" w:cs="Vrinda"/>
          <w:color w:val="000000" w:themeColor="text1"/>
          <w:szCs w:val="24"/>
        </w:rPr>
        <w:t xml:space="preserve"> </w:t>
      </w:r>
      <w:r w:rsidR="0075664D" w:rsidRPr="0096178D">
        <w:rPr>
          <w:rFonts w:hAnsi="ＭＳ 明朝" w:cs="Vrinda" w:hint="eastAsia"/>
          <w:color w:val="000000" w:themeColor="text1"/>
          <w:szCs w:val="24"/>
        </w:rPr>
        <w:t>収納業務</w:t>
      </w:r>
    </w:p>
    <w:p w14:paraId="490E37DF" w14:textId="4C7F9A5C" w:rsidR="00BD773B" w:rsidRPr="0096178D" w:rsidRDefault="0075664D" w:rsidP="00BD773B">
      <w:pPr>
        <w:ind w:leftChars="200" w:left="744" w:hangingChars="100" w:hanging="248"/>
        <w:textAlignment w:val="center"/>
        <w:rPr>
          <w:rFonts w:hAnsi="ＭＳ 明朝" w:cs="Vrinda"/>
          <w:color w:val="000000" w:themeColor="text1"/>
          <w:szCs w:val="24"/>
        </w:rPr>
      </w:pPr>
      <w:r w:rsidRPr="0096178D">
        <w:rPr>
          <w:rFonts w:hAnsi="ＭＳ 明朝" w:cs="Vrinda" w:hint="eastAsia"/>
          <w:color w:val="000000" w:themeColor="text1"/>
          <w:szCs w:val="24"/>
        </w:rPr>
        <w:t>ア　委託者が指定した出納取扱金融機関又は収納取扱金融機関で入金された</w:t>
      </w:r>
      <w:r w:rsidR="0096178D" w:rsidRPr="0096178D">
        <w:rPr>
          <w:rFonts w:hAnsi="ＭＳ 明朝" w:cs="Vrinda" w:hint="eastAsia"/>
          <w:color w:val="000000" w:themeColor="text1"/>
          <w:szCs w:val="24"/>
        </w:rPr>
        <w:t>受益者</w:t>
      </w:r>
      <w:r w:rsidRPr="0096178D">
        <w:rPr>
          <w:rFonts w:hAnsi="ＭＳ 明朝" w:cs="Vrinda" w:hint="eastAsia"/>
          <w:color w:val="000000" w:themeColor="text1"/>
          <w:szCs w:val="24"/>
        </w:rPr>
        <w:t>負担金等の領収及び消込作業</w:t>
      </w:r>
      <w:r w:rsidR="0096178D" w:rsidRPr="0096178D">
        <w:rPr>
          <w:rFonts w:hAnsi="ＭＳ 明朝" w:cs="Vrinda" w:hint="eastAsia"/>
          <w:color w:val="000000" w:themeColor="text1"/>
          <w:szCs w:val="24"/>
        </w:rPr>
        <w:t>を行う。</w:t>
      </w:r>
    </w:p>
    <w:p w14:paraId="4FDB7EB1" w14:textId="4930B448" w:rsidR="00386835" w:rsidRPr="0096178D" w:rsidRDefault="0075664D" w:rsidP="00386835">
      <w:pPr>
        <w:ind w:leftChars="200" w:left="744" w:hangingChars="100" w:hanging="248"/>
        <w:textAlignment w:val="center"/>
        <w:rPr>
          <w:rFonts w:hAnsi="ＭＳ 明朝" w:cs="Vrinda"/>
          <w:color w:val="000000" w:themeColor="text1"/>
          <w:szCs w:val="24"/>
        </w:rPr>
      </w:pPr>
      <w:r w:rsidRPr="0096178D">
        <w:rPr>
          <w:rFonts w:hAnsi="ＭＳ 明朝" w:cs="Vrinda" w:hint="eastAsia"/>
          <w:color w:val="000000" w:themeColor="text1"/>
          <w:szCs w:val="24"/>
        </w:rPr>
        <w:t xml:space="preserve">イ　</w:t>
      </w:r>
      <w:r w:rsidR="00386835" w:rsidRPr="0096178D">
        <w:rPr>
          <w:rFonts w:hAnsi="ＭＳ 明朝" w:cs="Vrinda" w:hint="eastAsia"/>
          <w:color w:val="000000" w:themeColor="text1"/>
          <w:szCs w:val="24"/>
        </w:rPr>
        <w:t>受益者負担金システムにて収納分が猶予取消分か期別分を確認し、種別ごとに下水道会計システムにて収納処理を行う。</w:t>
      </w:r>
    </w:p>
    <w:p w14:paraId="3F4543EF" w14:textId="25A69BD8" w:rsidR="00BD773B" w:rsidRPr="0096178D" w:rsidRDefault="00BD773B" w:rsidP="00BD773B">
      <w:pPr>
        <w:ind w:firstLineChars="100" w:firstLine="248"/>
        <w:textAlignment w:val="center"/>
        <w:rPr>
          <w:rFonts w:hAnsi="ＭＳ 明朝" w:cs="Vrinda"/>
          <w:color w:val="000000" w:themeColor="text1"/>
          <w:szCs w:val="24"/>
        </w:rPr>
      </w:pPr>
      <w:r w:rsidRPr="0096178D">
        <w:rPr>
          <w:rFonts w:hAnsi="ＭＳ 明朝" w:cs="Vrinda" w:hint="eastAsia"/>
          <w:color w:val="000000" w:themeColor="text1"/>
          <w:szCs w:val="24"/>
        </w:rPr>
        <w:t>(3)</w:t>
      </w:r>
      <w:r w:rsidRPr="0096178D">
        <w:rPr>
          <w:rFonts w:hAnsi="ＭＳ 明朝" w:cs="Vrinda"/>
          <w:color w:val="000000" w:themeColor="text1"/>
          <w:szCs w:val="24"/>
        </w:rPr>
        <w:t xml:space="preserve"> </w:t>
      </w:r>
      <w:r w:rsidR="001328DA" w:rsidRPr="0096178D">
        <w:rPr>
          <w:rFonts w:hAnsi="ＭＳ 明朝" w:cs="Vrinda" w:hint="eastAsia"/>
          <w:color w:val="000000" w:themeColor="text1"/>
          <w:szCs w:val="24"/>
        </w:rPr>
        <w:t>窓口対応業務</w:t>
      </w:r>
    </w:p>
    <w:p w14:paraId="03B56E70" w14:textId="592A746E" w:rsidR="009344D9" w:rsidRPr="0096178D" w:rsidRDefault="00806B66" w:rsidP="00806B66">
      <w:pPr>
        <w:ind w:leftChars="100" w:left="744" w:hangingChars="200" w:hanging="496"/>
        <w:textAlignment w:val="center"/>
        <w:rPr>
          <w:rFonts w:hAnsi="ＭＳ 明朝" w:cs="Vrinda"/>
          <w:color w:val="000000" w:themeColor="text1"/>
          <w:szCs w:val="24"/>
        </w:rPr>
      </w:pPr>
      <w:r w:rsidRPr="0096178D">
        <w:rPr>
          <w:rFonts w:hAnsi="ＭＳ 明朝" w:cs="Vrinda" w:hint="eastAsia"/>
          <w:color w:val="000000" w:themeColor="text1"/>
          <w:szCs w:val="24"/>
        </w:rPr>
        <w:t xml:space="preserve">　ア　事業別、地区別の負担金額等、制度上の内容等について窓口で回答を行う。</w:t>
      </w:r>
    </w:p>
    <w:p w14:paraId="4CC172D5" w14:textId="6B700241" w:rsidR="00806B66" w:rsidRPr="0096178D" w:rsidRDefault="00806B66" w:rsidP="00806B66">
      <w:pPr>
        <w:ind w:leftChars="100" w:left="744" w:hangingChars="200" w:hanging="496"/>
        <w:textAlignment w:val="center"/>
        <w:rPr>
          <w:rFonts w:hAnsi="ＭＳ 明朝" w:cs="Vrinda"/>
          <w:color w:val="000000" w:themeColor="text1"/>
          <w:szCs w:val="24"/>
        </w:rPr>
      </w:pPr>
      <w:r w:rsidRPr="0096178D">
        <w:rPr>
          <w:rFonts w:hAnsi="ＭＳ 明朝" w:cs="Vrinda" w:hint="eastAsia"/>
          <w:color w:val="000000" w:themeColor="text1"/>
          <w:szCs w:val="24"/>
        </w:rPr>
        <w:t xml:space="preserve">　　なお、メール、電話での回答も可能とする。</w:t>
      </w:r>
    </w:p>
    <w:p w14:paraId="5F4BF96B" w14:textId="51F313D2" w:rsidR="00BD773B" w:rsidRPr="0096178D" w:rsidRDefault="00F21E08" w:rsidP="009344D9">
      <w:pPr>
        <w:ind w:leftChars="100" w:left="744" w:hangingChars="200" w:hanging="496"/>
        <w:textAlignment w:val="center"/>
        <w:rPr>
          <w:rFonts w:hAnsi="ＭＳ 明朝" w:cs="Vrinda"/>
          <w:color w:val="000000" w:themeColor="text1"/>
          <w:szCs w:val="24"/>
        </w:rPr>
      </w:pPr>
      <w:r w:rsidRPr="0096178D">
        <w:rPr>
          <w:rFonts w:hAnsi="ＭＳ 明朝" w:cs="Vrinda" w:hint="eastAsia"/>
          <w:color w:val="000000" w:themeColor="text1"/>
          <w:szCs w:val="24"/>
        </w:rPr>
        <w:t xml:space="preserve">　</w:t>
      </w:r>
      <w:r w:rsidR="00806B66" w:rsidRPr="0096178D">
        <w:rPr>
          <w:rFonts w:hAnsi="ＭＳ 明朝" w:cs="Vrinda" w:hint="eastAsia"/>
          <w:color w:val="000000" w:themeColor="text1"/>
          <w:szCs w:val="24"/>
        </w:rPr>
        <w:t>イ</w:t>
      </w:r>
      <w:r w:rsidR="001328DA" w:rsidRPr="0096178D">
        <w:rPr>
          <w:rFonts w:hAnsi="ＭＳ 明朝" w:cs="Vrinda" w:hint="eastAsia"/>
          <w:color w:val="000000" w:themeColor="text1"/>
          <w:szCs w:val="24"/>
        </w:rPr>
        <w:t xml:space="preserve">　</w:t>
      </w:r>
      <w:r w:rsidR="0017419F" w:rsidRPr="0096178D">
        <w:rPr>
          <w:rFonts w:hAnsi="ＭＳ 明朝" w:cs="Vrinda" w:hint="eastAsia"/>
          <w:color w:val="000000" w:themeColor="text1"/>
          <w:szCs w:val="24"/>
        </w:rPr>
        <w:t>負担金等賦課状況確認の場合は、</w:t>
      </w:r>
      <w:r w:rsidR="008B1960" w:rsidRPr="0096178D">
        <w:rPr>
          <w:rFonts w:hAnsi="ＭＳ 明朝" w:cs="Vrinda" w:hint="eastAsia"/>
          <w:color w:val="000000" w:themeColor="text1"/>
          <w:szCs w:val="24"/>
        </w:rPr>
        <w:t>依頼者</w:t>
      </w:r>
      <w:r w:rsidR="001328DA" w:rsidRPr="0096178D">
        <w:rPr>
          <w:rFonts w:hAnsi="ＭＳ 明朝" w:cs="Vrinda" w:hint="eastAsia"/>
          <w:color w:val="000000" w:themeColor="text1"/>
          <w:szCs w:val="24"/>
        </w:rPr>
        <w:t>に受益者負担金賦課状況確認</w:t>
      </w:r>
      <w:r w:rsidR="008B1960" w:rsidRPr="0096178D">
        <w:rPr>
          <w:rFonts w:hAnsi="ＭＳ 明朝" w:cs="Vrinda" w:hint="eastAsia"/>
          <w:color w:val="000000" w:themeColor="text1"/>
          <w:szCs w:val="24"/>
        </w:rPr>
        <w:t>依頼書</w:t>
      </w:r>
      <w:r w:rsidR="0096178D" w:rsidRPr="0096178D">
        <w:rPr>
          <w:rFonts w:hAnsi="ＭＳ 明朝" w:cs="Vrinda" w:hint="eastAsia"/>
          <w:color w:val="000000" w:themeColor="text1"/>
          <w:szCs w:val="24"/>
        </w:rPr>
        <w:t>（以下「依頼書」という。）</w:t>
      </w:r>
      <w:r w:rsidR="00386835" w:rsidRPr="0096178D">
        <w:rPr>
          <w:rFonts w:hAnsi="ＭＳ 明朝" w:cs="Vrinda" w:hint="eastAsia"/>
          <w:color w:val="000000" w:themeColor="text1"/>
          <w:szCs w:val="24"/>
        </w:rPr>
        <w:t>の</w:t>
      </w:r>
      <w:r w:rsidR="001328DA" w:rsidRPr="0096178D">
        <w:rPr>
          <w:rFonts w:hAnsi="ＭＳ 明朝" w:cs="Vrinda" w:hint="eastAsia"/>
          <w:color w:val="000000" w:themeColor="text1"/>
          <w:szCs w:val="24"/>
        </w:rPr>
        <w:t>記入</w:t>
      </w:r>
      <w:r w:rsidR="008B1960" w:rsidRPr="0096178D">
        <w:rPr>
          <w:rFonts w:hAnsi="ＭＳ 明朝" w:cs="Vrinda" w:hint="eastAsia"/>
          <w:color w:val="000000" w:themeColor="text1"/>
          <w:szCs w:val="24"/>
        </w:rPr>
        <w:t>を求めるものとする。</w:t>
      </w:r>
    </w:p>
    <w:p w14:paraId="72C9334D" w14:textId="1CF5AE47" w:rsidR="008B1960" w:rsidRPr="0096178D" w:rsidRDefault="008B1960" w:rsidP="008B1960">
      <w:pPr>
        <w:ind w:leftChars="100" w:left="744" w:hangingChars="200" w:hanging="496"/>
        <w:textAlignment w:val="center"/>
        <w:rPr>
          <w:rFonts w:hAnsi="ＭＳ 明朝" w:cs="Vrinda"/>
          <w:color w:val="000000" w:themeColor="text1"/>
          <w:szCs w:val="24"/>
        </w:rPr>
      </w:pPr>
      <w:r w:rsidRPr="0096178D">
        <w:rPr>
          <w:rFonts w:hAnsi="ＭＳ 明朝" w:cs="Vrinda" w:hint="eastAsia"/>
          <w:color w:val="000000" w:themeColor="text1"/>
          <w:szCs w:val="24"/>
        </w:rPr>
        <w:t xml:space="preserve">　</w:t>
      </w:r>
      <w:r w:rsidR="00B16699" w:rsidRPr="0096178D">
        <w:rPr>
          <w:rFonts w:hAnsi="ＭＳ 明朝" w:cs="Vrinda" w:hint="eastAsia"/>
          <w:color w:val="000000" w:themeColor="text1"/>
          <w:szCs w:val="24"/>
        </w:rPr>
        <w:t>ウ</w:t>
      </w:r>
      <w:r w:rsidR="001328DA" w:rsidRPr="0096178D">
        <w:rPr>
          <w:rFonts w:hAnsi="ＭＳ 明朝" w:cs="Vrinda" w:hint="eastAsia"/>
          <w:color w:val="000000" w:themeColor="text1"/>
          <w:szCs w:val="24"/>
        </w:rPr>
        <w:t xml:space="preserve">　</w:t>
      </w:r>
      <w:r w:rsidR="002F17D1" w:rsidRPr="0096178D">
        <w:rPr>
          <w:rFonts w:hAnsi="ＭＳ 明朝" w:cs="Vrinda" w:hint="eastAsia"/>
          <w:color w:val="000000" w:themeColor="text1"/>
          <w:szCs w:val="24"/>
        </w:rPr>
        <w:t>依頼書に、対象となる家屋、土地及び地番が明確に記入されたことを確認後、</w:t>
      </w:r>
      <w:r w:rsidR="00E2239C" w:rsidRPr="0096178D">
        <w:rPr>
          <w:rFonts w:hAnsi="ＭＳ 明朝" w:cs="Vrinda" w:hint="eastAsia"/>
          <w:color w:val="000000" w:themeColor="text1"/>
          <w:szCs w:val="24"/>
        </w:rPr>
        <w:t>受託者で賦課状況を確認し、委託者の承認の上</w:t>
      </w:r>
      <w:r w:rsidR="001328DA" w:rsidRPr="0096178D">
        <w:rPr>
          <w:rFonts w:hAnsi="ＭＳ 明朝" w:cs="Vrinda" w:hint="eastAsia"/>
          <w:color w:val="000000" w:themeColor="text1"/>
          <w:szCs w:val="24"/>
        </w:rPr>
        <w:t>、申請者へ回答する。</w:t>
      </w:r>
      <w:r w:rsidRPr="0096178D">
        <w:rPr>
          <w:rFonts w:hAnsi="ＭＳ 明朝" w:cs="Vrinda" w:hint="eastAsia"/>
          <w:color w:val="000000" w:themeColor="text1"/>
          <w:szCs w:val="24"/>
        </w:rPr>
        <w:t>この場合、原則として窓口での回答とする。</w:t>
      </w:r>
    </w:p>
    <w:p w14:paraId="4F37B417" w14:textId="0CC85745" w:rsidR="001328DA" w:rsidRPr="0096178D" w:rsidRDefault="002F17D1" w:rsidP="001328DA">
      <w:pPr>
        <w:ind w:left="745" w:hangingChars="300" w:hanging="745"/>
        <w:textAlignment w:val="center"/>
        <w:rPr>
          <w:rFonts w:hAnsi="ＭＳ 明朝" w:cs="Vrinda"/>
          <w:color w:val="000000" w:themeColor="text1"/>
          <w:szCs w:val="24"/>
        </w:rPr>
      </w:pPr>
      <w:r w:rsidRPr="0096178D">
        <w:rPr>
          <w:rFonts w:hAnsi="ＭＳ 明朝" w:cs="Vrinda" w:hint="eastAsia"/>
          <w:color w:val="000000" w:themeColor="text1"/>
          <w:szCs w:val="24"/>
        </w:rPr>
        <w:t xml:space="preserve">　　エ　下水道処理区域</w:t>
      </w:r>
      <w:r w:rsidR="00E2239C" w:rsidRPr="0096178D">
        <w:rPr>
          <w:rFonts w:hAnsi="ＭＳ 明朝" w:cs="Vrinda" w:hint="eastAsia"/>
          <w:color w:val="000000" w:themeColor="text1"/>
          <w:szCs w:val="24"/>
        </w:rPr>
        <w:t>に関連する内容、事業未確定の内容等の</w:t>
      </w:r>
      <w:r w:rsidRPr="0096178D">
        <w:rPr>
          <w:rFonts w:hAnsi="ＭＳ 明朝" w:cs="Vrinda" w:hint="eastAsia"/>
          <w:color w:val="000000" w:themeColor="text1"/>
          <w:szCs w:val="24"/>
        </w:rPr>
        <w:t>場合は、</w:t>
      </w:r>
      <w:r w:rsidR="00E2239C" w:rsidRPr="0096178D">
        <w:rPr>
          <w:rFonts w:hAnsi="ＭＳ 明朝" w:cs="Vrinda" w:hint="eastAsia"/>
          <w:color w:val="000000" w:themeColor="text1"/>
          <w:szCs w:val="24"/>
        </w:rPr>
        <w:t>委託者と綿密な協議を行い、かつ、可能な範囲で回答を行うこと。</w:t>
      </w:r>
    </w:p>
    <w:p w14:paraId="00AC76A9" w14:textId="03CCBCAE" w:rsidR="00BD773B" w:rsidRPr="00B16699" w:rsidRDefault="00BD773B" w:rsidP="00BD773B">
      <w:pPr>
        <w:ind w:left="248"/>
        <w:textAlignment w:val="center"/>
        <w:rPr>
          <w:rFonts w:hAnsi="ＭＳ 明朝" w:cs="Vrinda"/>
          <w:color w:val="000000" w:themeColor="text1"/>
          <w:szCs w:val="24"/>
        </w:rPr>
      </w:pPr>
      <w:r w:rsidRPr="00B16699">
        <w:rPr>
          <w:rFonts w:hAnsi="ＭＳ 明朝" w:cs="Vrinda" w:hint="eastAsia"/>
          <w:color w:val="000000" w:themeColor="text1"/>
          <w:szCs w:val="24"/>
        </w:rPr>
        <w:t>(</w:t>
      </w:r>
      <w:r w:rsidRPr="00B16699">
        <w:rPr>
          <w:rFonts w:hAnsi="ＭＳ 明朝" w:cs="Vrinda"/>
          <w:color w:val="000000" w:themeColor="text1"/>
          <w:szCs w:val="24"/>
        </w:rPr>
        <w:t>4</w:t>
      </w:r>
      <w:r w:rsidRPr="00B16699">
        <w:rPr>
          <w:rFonts w:hAnsi="ＭＳ 明朝" w:cs="Vrinda" w:hint="eastAsia"/>
          <w:color w:val="000000" w:themeColor="text1"/>
          <w:szCs w:val="24"/>
        </w:rPr>
        <w:t xml:space="preserve">) </w:t>
      </w:r>
      <w:r w:rsidR="001328DA" w:rsidRPr="00B16699">
        <w:rPr>
          <w:rFonts w:hAnsi="ＭＳ 明朝" w:cs="Vrinda" w:hint="eastAsia"/>
          <w:color w:val="000000" w:themeColor="text1"/>
          <w:szCs w:val="24"/>
        </w:rPr>
        <w:t>滞納整理業務</w:t>
      </w:r>
    </w:p>
    <w:p w14:paraId="194843C4" w14:textId="39318F7E" w:rsidR="00BD773B" w:rsidRPr="00B16699" w:rsidRDefault="001328DA" w:rsidP="001328DA">
      <w:pPr>
        <w:textAlignment w:val="center"/>
        <w:rPr>
          <w:rFonts w:hAnsi="ＭＳ 明朝" w:cs="Vrinda"/>
          <w:color w:val="000000" w:themeColor="text1"/>
          <w:szCs w:val="24"/>
        </w:rPr>
      </w:pPr>
      <w:r w:rsidRPr="00B16699">
        <w:rPr>
          <w:rFonts w:hAnsi="ＭＳ 明朝" w:cs="Vrinda" w:hint="eastAsia"/>
          <w:color w:val="000000" w:themeColor="text1"/>
          <w:szCs w:val="24"/>
        </w:rPr>
        <w:t xml:space="preserve">　　ア　督促状及び催告状の送付</w:t>
      </w:r>
    </w:p>
    <w:p w14:paraId="3D5AB38F" w14:textId="3539F679" w:rsidR="001328DA" w:rsidRPr="00B16699" w:rsidRDefault="001328DA" w:rsidP="001328DA">
      <w:pPr>
        <w:textAlignment w:val="center"/>
        <w:rPr>
          <w:rFonts w:hAnsi="ＭＳ 明朝" w:cs="Vrinda"/>
          <w:color w:val="000000" w:themeColor="text1"/>
          <w:szCs w:val="24"/>
        </w:rPr>
      </w:pPr>
      <w:r w:rsidRPr="00B16699">
        <w:rPr>
          <w:rFonts w:hAnsi="ＭＳ 明朝" w:cs="Vrinda" w:hint="eastAsia"/>
          <w:color w:val="000000" w:themeColor="text1"/>
          <w:szCs w:val="24"/>
        </w:rPr>
        <w:t xml:space="preserve">　　イ　電話、現地訪問等による納付指導の実施及び納付誓約書の徴取</w:t>
      </w:r>
    </w:p>
    <w:p w14:paraId="0BB13F20" w14:textId="75149EB8" w:rsidR="001328DA" w:rsidRPr="00B16699" w:rsidRDefault="001328DA" w:rsidP="001328DA">
      <w:pPr>
        <w:textAlignment w:val="center"/>
        <w:rPr>
          <w:rFonts w:hAnsi="ＭＳ 明朝" w:cs="Vrinda"/>
          <w:color w:val="000000" w:themeColor="text1"/>
          <w:szCs w:val="24"/>
          <w:highlight w:val="yellow"/>
        </w:rPr>
      </w:pPr>
      <w:r w:rsidRPr="00B16699">
        <w:rPr>
          <w:rFonts w:hAnsi="ＭＳ 明朝" w:cs="Vrinda" w:hint="eastAsia"/>
          <w:color w:val="000000" w:themeColor="text1"/>
          <w:szCs w:val="24"/>
        </w:rPr>
        <w:t xml:space="preserve">　　ウ　</w:t>
      </w:r>
      <w:r w:rsidR="00206A4C" w:rsidRPr="00B16699">
        <w:rPr>
          <w:rFonts w:hAnsi="ＭＳ 明朝" w:cs="Vrinda" w:hint="eastAsia"/>
          <w:color w:val="000000" w:themeColor="text1"/>
          <w:szCs w:val="24"/>
        </w:rPr>
        <w:t>なお納付しない者に対しては、法的措置を念頭に対応を行うこと。</w:t>
      </w:r>
    </w:p>
    <w:p w14:paraId="3319F2D4" w14:textId="476129BF" w:rsidR="00206A4C" w:rsidRPr="00B16699" w:rsidRDefault="00206A4C" w:rsidP="001328DA">
      <w:pPr>
        <w:textAlignment w:val="center"/>
        <w:rPr>
          <w:rFonts w:hAnsi="ＭＳ 明朝" w:cs="Vrinda"/>
          <w:color w:val="000000" w:themeColor="text1"/>
          <w:szCs w:val="24"/>
        </w:rPr>
      </w:pPr>
      <w:r w:rsidRPr="00B16699">
        <w:rPr>
          <w:rFonts w:hAnsi="ＭＳ 明朝" w:cs="Vrinda" w:hint="eastAsia"/>
          <w:color w:val="000000" w:themeColor="text1"/>
          <w:szCs w:val="24"/>
        </w:rPr>
        <w:lastRenderedPageBreak/>
        <w:t xml:space="preserve">　　エ　委託者及び市の債権管理所管部署連携し滞納整理を行う。</w:t>
      </w:r>
    </w:p>
    <w:p w14:paraId="4217F7ED" w14:textId="77777777" w:rsidR="00926C20" w:rsidRPr="0008513D" w:rsidRDefault="00926C20" w:rsidP="00985AB7">
      <w:pPr>
        <w:ind w:left="248" w:hangingChars="100" w:hanging="248"/>
        <w:textAlignment w:val="center"/>
        <w:rPr>
          <w:rFonts w:hAnsi="ＭＳ 明朝" w:cs="Vrinda"/>
          <w:color w:val="000000"/>
          <w:szCs w:val="24"/>
        </w:rPr>
      </w:pPr>
    </w:p>
    <w:p w14:paraId="29E6B13F" w14:textId="53D5F2C9" w:rsidR="00985AB7" w:rsidRPr="0008513D" w:rsidRDefault="00985AB7" w:rsidP="002F6275">
      <w:pPr>
        <w:ind w:leftChars="100" w:left="248" w:firstLineChars="200" w:firstLine="496"/>
        <w:textAlignment w:val="center"/>
        <w:rPr>
          <w:rFonts w:ascii="ＭＳ ゴシック" w:eastAsia="ＭＳ ゴシック" w:hAnsi="ＭＳ ゴシック" w:cs="Vrinda"/>
          <w:color w:val="000000"/>
          <w:szCs w:val="24"/>
        </w:rPr>
      </w:pPr>
      <w:r w:rsidRPr="0008513D">
        <w:rPr>
          <w:rFonts w:ascii="ＭＳ ゴシック" w:eastAsia="ＭＳ ゴシック" w:hAnsi="ＭＳ ゴシック" w:cs="Vrinda" w:hint="eastAsia"/>
          <w:szCs w:val="24"/>
        </w:rPr>
        <w:t>第１</w:t>
      </w:r>
      <w:r w:rsidR="004F61CA">
        <w:rPr>
          <w:rFonts w:ascii="ＭＳ ゴシック" w:eastAsia="ＭＳ ゴシック" w:hAnsi="ＭＳ ゴシック" w:cs="Vrinda" w:hint="eastAsia"/>
          <w:szCs w:val="24"/>
        </w:rPr>
        <w:t>３</w:t>
      </w:r>
      <w:r w:rsidRPr="0008513D">
        <w:rPr>
          <w:rFonts w:ascii="ＭＳ ゴシック" w:eastAsia="ＭＳ ゴシック" w:hAnsi="ＭＳ ゴシック" w:cs="Vrinda" w:hint="eastAsia"/>
          <w:szCs w:val="24"/>
        </w:rPr>
        <w:t>章</w:t>
      </w:r>
      <w:r w:rsidRPr="0008513D">
        <w:rPr>
          <w:rFonts w:ascii="ＭＳ ゴシック" w:eastAsia="ＭＳ ゴシック" w:hAnsi="ＭＳ ゴシック" w:cs="Vrinda" w:hint="eastAsia"/>
          <w:color w:val="000000"/>
          <w:szCs w:val="24"/>
        </w:rPr>
        <w:t xml:space="preserve">　工業用水道関係業務</w:t>
      </w:r>
    </w:p>
    <w:p w14:paraId="122A8E70" w14:textId="77777777" w:rsidR="00985AB7" w:rsidRPr="0008513D" w:rsidRDefault="00985AB7" w:rsidP="00BC13D6">
      <w:pPr>
        <w:ind w:leftChars="100" w:left="248"/>
        <w:textAlignment w:val="center"/>
        <w:rPr>
          <w:rFonts w:hAnsi="ＭＳ 明朝" w:cs="Vrinda"/>
          <w:color w:val="000000"/>
          <w:szCs w:val="24"/>
        </w:rPr>
      </w:pPr>
      <w:r w:rsidRPr="0008513D">
        <w:rPr>
          <w:rFonts w:hAnsi="ＭＳ 明朝" w:cs="Vrinda" w:hint="eastAsia"/>
          <w:color w:val="000000"/>
          <w:szCs w:val="24"/>
        </w:rPr>
        <w:t>（工業用水道関係業務）</w:t>
      </w:r>
    </w:p>
    <w:p w14:paraId="05A71C48" w14:textId="09754146" w:rsidR="00985AB7" w:rsidRPr="0008513D" w:rsidRDefault="00985AB7" w:rsidP="00985AB7">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90075E">
        <w:rPr>
          <w:rFonts w:ascii="ＭＳ ゴシック" w:eastAsia="ＭＳ ゴシック" w:hAnsi="ＭＳ ゴシック" w:cs="Vrinda" w:hint="eastAsia"/>
          <w:color w:val="000000"/>
          <w:szCs w:val="24"/>
        </w:rPr>
        <w:t>５</w:t>
      </w:r>
      <w:r w:rsidR="00880C1B">
        <w:rPr>
          <w:rFonts w:ascii="ＭＳ ゴシック" w:eastAsia="ＭＳ ゴシック" w:hAnsi="ＭＳ ゴシック" w:cs="Vrinda" w:hint="eastAsia"/>
          <w:color w:val="000000"/>
          <w:szCs w:val="24"/>
        </w:rPr>
        <w:t>４</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本業務で行う工業用水道関係業務は、次のとおりとする。</w:t>
      </w:r>
    </w:p>
    <w:p w14:paraId="76F4B578" w14:textId="26364AD2" w:rsidR="00985AB7" w:rsidRPr="0008513D" w:rsidRDefault="00EF6581" w:rsidP="00EF6581">
      <w:pPr>
        <w:ind w:left="248"/>
        <w:textAlignment w:val="center"/>
        <w:rPr>
          <w:rFonts w:hAnsi="ＭＳ 明朝" w:cs="Vrinda"/>
          <w:color w:val="000000"/>
          <w:szCs w:val="24"/>
        </w:rPr>
      </w:pPr>
      <w:r w:rsidRPr="0008513D">
        <w:rPr>
          <w:rFonts w:hAnsi="ＭＳ 明朝" w:cs="Vrinda" w:hint="eastAsia"/>
          <w:color w:val="000000"/>
          <w:szCs w:val="24"/>
        </w:rPr>
        <w:t>(1)</w:t>
      </w:r>
      <w:r w:rsidRPr="0008513D">
        <w:rPr>
          <w:rFonts w:hAnsi="ＭＳ 明朝" w:cs="Vrinda"/>
          <w:color w:val="000000"/>
          <w:szCs w:val="24"/>
        </w:rPr>
        <w:t xml:space="preserve"> </w:t>
      </w:r>
      <w:r w:rsidR="00985AB7" w:rsidRPr="0008513D">
        <w:rPr>
          <w:rFonts w:hAnsi="ＭＳ 明朝" w:cs="Vrinda" w:hint="eastAsia"/>
          <w:color w:val="000000"/>
          <w:szCs w:val="24"/>
        </w:rPr>
        <w:t>検針業務</w:t>
      </w:r>
    </w:p>
    <w:p w14:paraId="24E2A918" w14:textId="42F78D0E" w:rsidR="00985AB7" w:rsidRPr="0095245C" w:rsidRDefault="00985AB7" w:rsidP="00EF6581">
      <w:pPr>
        <w:ind w:leftChars="200" w:left="744" w:hangingChars="100" w:hanging="248"/>
        <w:textAlignment w:val="center"/>
        <w:rPr>
          <w:rFonts w:hAnsi="ＭＳ 明朝" w:cs="Vrinda"/>
          <w:szCs w:val="24"/>
        </w:rPr>
      </w:pPr>
      <w:r w:rsidRPr="0008513D">
        <w:rPr>
          <w:rFonts w:hAnsi="ＭＳ 明朝" w:cs="Vrinda" w:hint="eastAsia"/>
          <w:color w:val="000000"/>
          <w:szCs w:val="24"/>
        </w:rPr>
        <w:t>ア　検針は、工業用</w:t>
      </w:r>
      <w:r w:rsidRPr="0095245C">
        <w:rPr>
          <w:rFonts w:hAnsi="ＭＳ 明朝" w:cs="Vrinda" w:hint="eastAsia"/>
          <w:szCs w:val="24"/>
        </w:rPr>
        <w:t>水道事業の契約事業所に対し、毎月第１開庁日に実施し、正確に検針値を読取る</w:t>
      </w:r>
      <w:r w:rsidR="00F35D45" w:rsidRPr="0095245C">
        <w:rPr>
          <w:rFonts w:hAnsi="ＭＳ 明朝" w:cs="Vrinda" w:hint="eastAsia"/>
          <w:szCs w:val="24"/>
        </w:rPr>
        <w:t>こと</w:t>
      </w:r>
      <w:r w:rsidRPr="0095245C">
        <w:rPr>
          <w:rFonts w:hAnsi="ＭＳ 明朝" w:cs="Vrinda" w:hint="eastAsia"/>
          <w:szCs w:val="24"/>
        </w:rPr>
        <w:t>。</w:t>
      </w:r>
    </w:p>
    <w:p w14:paraId="3B9EADC3" w14:textId="38EBD7D2" w:rsidR="00F35D45" w:rsidRPr="0028283E" w:rsidRDefault="000C4492" w:rsidP="00F35D45">
      <w:pPr>
        <w:ind w:leftChars="200" w:left="744" w:hangingChars="100" w:hanging="248"/>
        <w:textAlignment w:val="center"/>
        <w:rPr>
          <w:rFonts w:hAnsi="ＭＳ 明朝" w:cs="Vrinda"/>
          <w:color w:val="000000" w:themeColor="text1"/>
          <w:szCs w:val="24"/>
        </w:rPr>
      </w:pPr>
      <w:r>
        <w:rPr>
          <w:rFonts w:hAnsi="ＭＳ 明朝" w:cs="Vrinda" w:hint="eastAsia"/>
          <w:color w:val="000000"/>
          <w:szCs w:val="24"/>
        </w:rPr>
        <w:t>イ</w:t>
      </w:r>
      <w:r w:rsidR="00985AB7" w:rsidRPr="0008513D">
        <w:rPr>
          <w:rFonts w:hAnsi="ＭＳ 明朝" w:cs="Vrinda" w:hint="eastAsia"/>
          <w:color w:val="000000"/>
          <w:szCs w:val="24"/>
        </w:rPr>
        <w:t xml:space="preserve">　検針時刻については、契約事業所</w:t>
      </w:r>
      <w:r w:rsidR="00A541E7">
        <w:rPr>
          <w:rFonts w:hAnsi="ＭＳ 明朝" w:cs="Vrinda" w:hint="eastAsia"/>
          <w:color w:val="000000"/>
          <w:szCs w:val="24"/>
        </w:rPr>
        <w:t>ごと</w:t>
      </w:r>
      <w:r w:rsidR="00985AB7" w:rsidRPr="0008513D">
        <w:rPr>
          <w:rFonts w:hAnsi="ＭＳ 明朝" w:cs="Vrinda" w:hint="eastAsia"/>
          <w:color w:val="000000"/>
          <w:szCs w:val="24"/>
        </w:rPr>
        <w:t>に</w:t>
      </w:r>
      <w:r w:rsidR="00985AB7" w:rsidRPr="0028283E">
        <w:rPr>
          <w:rFonts w:hAnsi="ＭＳ 明朝" w:cs="Vrinda" w:hint="eastAsia"/>
          <w:color w:val="000000" w:themeColor="text1"/>
          <w:szCs w:val="24"/>
        </w:rPr>
        <w:t>、</w:t>
      </w:r>
      <w:r w:rsidR="0095245C" w:rsidRPr="0028283E">
        <w:rPr>
          <w:rFonts w:hAnsi="ＭＳ 明朝" w:cs="Vrinda" w:hint="eastAsia"/>
          <w:color w:val="000000" w:themeColor="text1"/>
          <w:szCs w:val="24"/>
        </w:rPr>
        <w:t>原則として</w:t>
      </w:r>
      <w:r w:rsidR="00985AB7" w:rsidRPr="0028283E">
        <w:rPr>
          <w:rFonts w:hAnsi="ＭＳ 明朝" w:cs="Vrinda" w:hint="eastAsia"/>
          <w:color w:val="000000" w:themeColor="text1"/>
          <w:szCs w:val="24"/>
        </w:rPr>
        <w:t>前月検針時刻と同時刻で行う</w:t>
      </w:r>
      <w:r w:rsidR="009A3B6F" w:rsidRPr="0028283E">
        <w:rPr>
          <w:rFonts w:hAnsi="ＭＳ 明朝" w:cs="Vrinda" w:hint="eastAsia"/>
          <w:color w:val="000000" w:themeColor="text1"/>
          <w:szCs w:val="24"/>
        </w:rPr>
        <w:t>こと</w:t>
      </w:r>
      <w:r w:rsidR="00985AB7" w:rsidRPr="0028283E">
        <w:rPr>
          <w:rFonts w:hAnsi="ＭＳ 明朝" w:cs="Vrinda" w:hint="eastAsia"/>
          <w:color w:val="000000" w:themeColor="text1"/>
          <w:szCs w:val="24"/>
        </w:rPr>
        <w:t>。</w:t>
      </w:r>
    </w:p>
    <w:p w14:paraId="7AD7E641" w14:textId="05F91533" w:rsidR="00985AB7" w:rsidRPr="0028283E" w:rsidRDefault="00EF6581" w:rsidP="00EF6581">
      <w:pPr>
        <w:ind w:left="248"/>
        <w:textAlignment w:val="center"/>
        <w:rPr>
          <w:rFonts w:hAnsi="ＭＳ 明朝" w:cs="Vrinda"/>
          <w:color w:val="000000" w:themeColor="text1"/>
          <w:szCs w:val="24"/>
        </w:rPr>
      </w:pPr>
      <w:r w:rsidRPr="0028283E">
        <w:rPr>
          <w:rFonts w:hAnsi="ＭＳ 明朝" w:cs="Vrinda" w:hint="eastAsia"/>
          <w:color w:val="000000" w:themeColor="text1"/>
          <w:szCs w:val="24"/>
        </w:rPr>
        <w:t>(2)</w:t>
      </w:r>
      <w:r w:rsidRPr="0028283E">
        <w:rPr>
          <w:rFonts w:hAnsi="ＭＳ 明朝" w:cs="Vrinda"/>
          <w:color w:val="000000" w:themeColor="text1"/>
          <w:szCs w:val="24"/>
        </w:rPr>
        <w:t xml:space="preserve"> </w:t>
      </w:r>
      <w:r w:rsidR="00985AB7" w:rsidRPr="0028283E">
        <w:rPr>
          <w:rFonts w:hAnsi="ＭＳ 明朝" w:cs="Vrinda" w:hint="eastAsia"/>
          <w:color w:val="000000" w:themeColor="text1"/>
          <w:szCs w:val="24"/>
        </w:rPr>
        <w:t>通知等業務</w:t>
      </w:r>
    </w:p>
    <w:p w14:paraId="3307CF8C" w14:textId="5F58D3EC" w:rsidR="00985AB7" w:rsidRPr="0028283E" w:rsidRDefault="0090075E" w:rsidP="00D9322B">
      <w:pPr>
        <w:ind w:leftChars="200" w:left="744" w:hangingChars="100" w:hanging="248"/>
        <w:textAlignment w:val="center"/>
        <w:rPr>
          <w:rFonts w:hAnsi="ＭＳ 明朝" w:cs="Vrinda"/>
          <w:color w:val="000000" w:themeColor="text1"/>
          <w:szCs w:val="24"/>
        </w:rPr>
      </w:pPr>
      <w:r w:rsidRPr="0028283E">
        <w:rPr>
          <w:rFonts w:hAnsi="ＭＳ 明朝" w:cs="Vrinda" w:hint="eastAsia"/>
          <w:color w:val="000000" w:themeColor="text1"/>
          <w:szCs w:val="24"/>
        </w:rPr>
        <w:t>ア</w:t>
      </w:r>
      <w:r w:rsidR="00985AB7" w:rsidRPr="0028283E">
        <w:rPr>
          <w:rFonts w:hAnsi="ＭＳ 明朝" w:cs="Vrinda" w:hint="eastAsia"/>
          <w:color w:val="000000" w:themeColor="text1"/>
          <w:szCs w:val="24"/>
        </w:rPr>
        <w:t xml:space="preserve">　通知書等の発送時期は、検針日と同日（郵送の場合、検針日が火曜日及び木曜日の場合は、翌開庁日）とする。</w:t>
      </w:r>
    </w:p>
    <w:p w14:paraId="3B9F655A" w14:textId="20A77055" w:rsidR="00F35D45" w:rsidRPr="0028283E" w:rsidRDefault="0090075E" w:rsidP="00F35D45">
      <w:pPr>
        <w:ind w:leftChars="200" w:left="744" w:hangingChars="100" w:hanging="248"/>
        <w:textAlignment w:val="center"/>
        <w:rPr>
          <w:rFonts w:hAnsi="ＭＳ 明朝" w:cs="Vrinda"/>
          <w:color w:val="000000" w:themeColor="text1"/>
          <w:szCs w:val="24"/>
        </w:rPr>
      </w:pPr>
      <w:r w:rsidRPr="0028283E">
        <w:rPr>
          <w:rFonts w:hAnsi="ＭＳ 明朝" w:cs="Vrinda" w:hint="eastAsia"/>
          <w:color w:val="000000" w:themeColor="text1"/>
          <w:szCs w:val="24"/>
        </w:rPr>
        <w:t>イ</w:t>
      </w:r>
      <w:r w:rsidR="00F35D45" w:rsidRPr="0028283E">
        <w:rPr>
          <w:rFonts w:hAnsi="ＭＳ 明朝" w:cs="Vrinda" w:hint="eastAsia"/>
          <w:color w:val="000000" w:themeColor="text1"/>
          <w:szCs w:val="24"/>
        </w:rPr>
        <w:t xml:space="preserve">　契約事業者のメーター設置日を把握し、原則として交換時期の半年前までに通知書を送付すること。</w:t>
      </w:r>
    </w:p>
    <w:p w14:paraId="58DEE1E2" w14:textId="67686E56" w:rsidR="00DC207B" w:rsidRPr="0028283E" w:rsidRDefault="00D9322B" w:rsidP="00D9322B">
      <w:pPr>
        <w:ind w:firstLineChars="100" w:firstLine="248"/>
        <w:textAlignment w:val="center"/>
        <w:rPr>
          <w:rFonts w:hAnsi="ＭＳ 明朝" w:cs="Vrinda"/>
          <w:color w:val="000000" w:themeColor="text1"/>
          <w:szCs w:val="24"/>
        </w:rPr>
      </w:pPr>
      <w:r w:rsidRPr="0028283E">
        <w:rPr>
          <w:rFonts w:hAnsi="ＭＳ 明朝" w:cs="Vrinda" w:hint="eastAsia"/>
          <w:color w:val="000000" w:themeColor="text1"/>
          <w:szCs w:val="24"/>
        </w:rPr>
        <w:t>(3)</w:t>
      </w:r>
      <w:r w:rsidRPr="0028283E">
        <w:rPr>
          <w:rFonts w:hAnsi="ＭＳ 明朝" w:cs="Vrinda"/>
          <w:color w:val="000000" w:themeColor="text1"/>
          <w:szCs w:val="24"/>
        </w:rPr>
        <w:t xml:space="preserve"> </w:t>
      </w:r>
      <w:r w:rsidR="00DC207B" w:rsidRPr="0028283E">
        <w:rPr>
          <w:rFonts w:hAnsi="ＭＳ 明朝" w:cs="Vrinda" w:hint="eastAsia"/>
          <w:color w:val="000000" w:themeColor="text1"/>
          <w:szCs w:val="24"/>
        </w:rPr>
        <w:t>調定業務</w:t>
      </w:r>
    </w:p>
    <w:p w14:paraId="798C7B88" w14:textId="4C8E634B" w:rsidR="00DC207B" w:rsidRPr="0028283E" w:rsidRDefault="00B65D26" w:rsidP="00D9322B">
      <w:pPr>
        <w:ind w:left="248" w:firstLineChars="200" w:firstLine="496"/>
        <w:textAlignment w:val="center"/>
        <w:rPr>
          <w:rFonts w:hAnsi="ＭＳ 明朝" w:cs="Vrinda"/>
          <w:color w:val="000000" w:themeColor="text1"/>
          <w:szCs w:val="24"/>
        </w:rPr>
      </w:pPr>
      <w:r w:rsidRPr="0028283E">
        <w:rPr>
          <w:rFonts w:hAnsi="ＭＳ 明朝" w:cs="Vrinda" w:hint="eastAsia"/>
          <w:color w:val="000000" w:themeColor="text1"/>
          <w:szCs w:val="24"/>
        </w:rPr>
        <w:t>水道会計システムに</w:t>
      </w:r>
      <w:r w:rsidR="00DC207B" w:rsidRPr="0028283E">
        <w:rPr>
          <w:rFonts w:hAnsi="ＭＳ 明朝" w:cs="Vrinda" w:hint="eastAsia"/>
          <w:color w:val="000000" w:themeColor="text1"/>
          <w:szCs w:val="24"/>
        </w:rPr>
        <w:t>て調定伝票を作成する</w:t>
      </w:r>
      <w:r w:rsidR="00C324E0" w:rsidRPr="0028283E">
        <w:rPr>
          <w:rFonts w:hAnsi="ＭＳ 明朝" w:cs="Vrinda" w:hint="eastAsia"/>
          <w:color w:val="000000" w:themeColor="text1"/>
          <w:szCs w:val="24"/>
        </w:rPr>
        <w:t>こと。</w:t>
      </w:r>
    </w:p>
    <w:p w14:paraId="1D6C07D8" w14:textId="22D07EF6" w:rsidR="00DC207B" w:rsidRPr="0028283E" w:rsidRDefault="00D9322B" w:rsidP="00D9322B">
      <w:pPr>
        <w:ind w:left="248"/>
        <w:textAlignment w:val="center"/>
        <w:rPr>
          <w:rFonts w:hAnsi="ＭＳ 明朝" w:cs="Vrinda"/>
          <w:color w:val="000000" w:themeColor="text1"/>
          <w:szCs w:val="24"/>
        </w:rPr>
      </w:pPr>
      <w:r w:rsidRPr="0028283E">
        <w:rPr>
          <w:rFonts w:hAnsi="ＭＳ 明朝" w:cs="Vrinda" w:hint="eastAsia"/>
          <w:color w:val="000000" w:themeColor="text1"/>
          <w:szCs w:val="24"/>
        </w:rPr>
        <w:t>(</w:t>
      </w:r>
      <w:r w:rsidRPr="0028283E">
        <w:rPr>
          <w:rFonts w:hAnsi="ＭＳ 明朝" w:cs="Vrinda"/>
          <w:color w:val="000000" w:themeColor="text1"/>
          <w:szCs w:val="24"/>
        </w:rPr>
        <w:t>4</w:t>
      </w:r>
      <w:r w:rsidRPr="0028283E">
        <w:rPr>
          <w:rFonts w:hAnsi="ＭＳ 明朝" w:cs="Vrinda" w:hint="eastAsia"/>
          <w:color w:val="000000" w:themeColor="text1"/>
          <w:szCs w:val="24"/>
        </w:rPr>
        <w:t xml:space="preserve">) </w:t>
      </w:r>
      <w:r w:rsidR="00DC207B" w:rsidRPr="0028283E">
        <w:rPr>
          <w:rFonts w:hAnsi="ＭＳ 明朝" w:cs="Vrinda" w:hint="eastAsia"/>
          <w:color w:val="000000" w:themeColor="text1"/>
          <w:szCs w:val="24"/>
        </w:rPr>
        <w:t>口座振替業務</w:t>
      </w:r>
    </w:p>
    <w:p w14:paraId="5475B1A0" w14:textId="7BB966D6" w:rsidR="00DC207B" w:rsidRPr="002F6275" w:rsidRDefault="009A3B6F" w:rsidP="00D9322B">
      <w:pPr>
        <w:ind w:leftChars="200" w:left="496" w:firstLineChars="100" w:firstLine="248"/>
        <w:textAlignment w:val="center"/>
        <w:rPr>
          <w:rFonts w:hAnsi="ＭＳ 明朝" w:cs="Vrinda"/>
          <w:color w:val="000000" w:themeColor="text1"/>
          <w:szCs w:val="24"/>
        </w:rPr>
      </w:pPr>
      <w:r w:rsidRPr="0028283E">
        <w:rPr>
          <w:rFonts w:hAnsi="ＭＳ 明朝" w:cs="Vrinda" w:hint="eastAsia"/>
          <w:color w:val="000000" w:themeColor="text1"/>
          <w:szCs w:val="24"/>
        </w:rPr>
        <w:t>委託者指定端末</w:t>
      </w:r>
      <w:r w:rsidR="00B65D26" w:rsidRPr="0028283E">
        <w:rPr>
          <w:rFonts w:hAnsi="ＭＳ 明朝" w:cs="Vrinda" w:hint="eastAsia"/>
          <w:color w:val="000000" w:themeColor="text1"/>
          <w:szCs w:val="24"/>
        </w:rPr>
        <w:t>に</w:t>
      </w:r>
      <w:r w:rsidR="00DC207B" w:rsidRPr="0028283E">
        <w:rPr>
          <w:rFonts w:hAnsi="ＭＳ 明朝" w:cs="Vrinda" w:hint="eastAsia"/>
          <w:color w:val="000000" w:themeColor="text1"/>
          <w:szCs w:val="24"/>
        </w:rPr>
        <w:t>て口座振替</w:t>
      </w:r>
      <w:r w:rsidR="00D9322B" w:rsidRPr="0028283E">
        <w:rPr>
          <w:rFonts w:hAnsi="ＭＳ 明朝" w:cs="Vrinda" w:hint="eastAsia"/>
          <w:color w:val="000000" w:themeColor="text1"/>
          <w:szCs w:val="24"/>
        </w:rPr>
        <w:t>依頼データの作成及び</w:t>
      </w:r>
      <w:r w:rsidR="00DC207B" w:rsidRPr="0028283E">
        <w:rPr>
          <w:rFonts w:hAnsi="ＭＳ 明朝" w:cs="Vrinda" w:hint="eastAsia"/>
          <w:color w:val="000000" w:themeColor="text1"/>
          <w:szCs w:val="24"/>
        </w:rPr>
        <w:t>データ送付（振替日の</w:t>
      </w:r>
      <w:r w:rsidR="00DC207B" w:rsidRPr="002F6275">
        <w:rPr>
          <w:rFonts w:hAnsi="ＭＳ 明朝" w:cs="Vrinda" w:hint="eastAsia"/>
          <w:color w:val="000000" w:themeColor="text1"/>
          <w:szCs w:val="24"/>
        </w:rPr>
        <w:t>（振替日１０日</w:t>
      </w:r>
      <w:r w:rsidR="00D9322B" w:rsidRPr="002F6275">
        <w:rPr>
          <w:rFonts w:hAnsi="ＭＳ 明朝" w:cs="Vrinda" w:hint="eastAsia"/>
          <w:color w:val="000000" w:themeColor="text1"/>
          <w:szCs w:val="24"/>
        </w:rPr>
        <w:t>）</w:t>
      </w:r>
      <w:r w:rsidR="00DC207B" w:rsidRPr="002F6275">
        <w:rPr>
          <w:rFonts w:hAnsi="ＭＳ 明朝" w:cs="Vrinda" w:hint="eastAsia"/>
          <w:color w:val="000000" w:themeColor="text1"/>
          <w:szCs w:val="24"/>
        </w:rPr>
        <w:t>４営業日前まで）</w:t>
      </w:r>
      <w:r w:rsidR="00C324E0" w:rsidRPr="002F6275">
        <w:rPr>
          <w:rFonts w:hAnsi="ＭＳ 明朝" w:cs="Vrinda" w:hint="eastAsia"/>
          <w:color w:val="000000" w:themeColor="text1"/>
          <w:szCs w:val="24"/>
        </w:rPr>
        <w:t>すること。</w:t>
      </w:r>
    </w:p>
    <w:p w14:paraId="422C1DE4" w14:textId="1C2C9099" w:rsidR="00DC207B" w:rsidRPr="002F6275" w:rsidRDefault="00D9322B" w:rsidP="00D9322B">
      <w:pPr>
        <w:ind w:left="248"/>
        <w:textAlignment w:val="center"/>
        <w:rPr>
          <w:rFonts w:hAnsi="ＭＳ 明朝" w:cs="Vrinda"/>
          <w:color w:val="000000" w:themeColor="text1"/>
          <w:szCs w:val="24"/>
        </w:rPr>
      </w:pPr>
      <w:r w:rsidRPr="002F6275">
        <w:rPr>
          <w:rFonts w:hAnsi="ＭＳ 明朝" w:cs="Vrinda" w:hint="eastAsia"/>
          <w:color w:val="000000" w:themeColor="text1"/>
          <w:szCs w:val="24"/>
        </w:rPr>
        <w:t>(5)</w:t>
      </w:r>
      <w:r w:rsidRPr="002F6275">
        <w:rPr>
          <w:rFonts w:hAnsi="ＭＳ 明朝" w:cs="Vrinda"/>
          <w:color w:val="000000" w:themeColor="text1"/>
          <w:szCs w:val="24"/>
        </w:rPr>
        <w:t xml:space="preserve"> </w:t>
      </w:r>
      <w:r w:rsidR="00DC207B" w:rsidRPr="002F6275">
        <w:rPr>
          <w:rFonts w:hAnsi="ＭＳ 明朝" w:cs="Vrinda" w:hint="eastAsia"/>
          <w:color w:val="000000" w:themeColor="text1"/>
          <w:szCs w:val="24"/>
        </w:rPr>
        <w:t>日計作成業務</w:t>
      </w:r>
    </w:p>
    <w:p w14:paraId="391A0043" w14:textId="5B5B1BF6" w:rsidR="0028283E" w:rsidRPr="002F6275" w:rsidRDefault="00DC207B" w:rsidP="0028283E">
      <w:pPr>
        <w:ind w:left="248" w:firstLineChars="200" w:firstLine="496"/>
        <w:textAlignment w:val="center"/>
        <w:rPr>
          <w:rFonts w:hAnsi="ＭＳ 明朝" w:cs="Vrinda"/>
          <w:color w:val="000000" w:themeColor="text1"/>
          <w:szCs w:val="24"/>
        </w:rPr>
      </w:pPr>
      <w:r w:rsidRPr="002F6275">
        <w:rPr>
          <w:rFonts w:hAnsi="ＭＳ 明朝" w:cs="Vrinda" w:hint="eastAsia"/>
          <w:color w:val="000000" w:themeColor="text1"/>
          <w:szCs w:val="24"/>
        </w:rPr>
        <w:t>入金があった日</w:t>
      </w:r>
      <w:r w:rsidR="00286DBB" w:rsidRPr="002F6275">
        <w:rPr>
          <w:rFonts w:hAnsi="ＭＳ 明朝" w:cs="Vrinda" w:hint="eastAsia"/>
          <w:color w:val="000000" w:themeColor="text1"/>
          <w:szCs w:val="24"/>
        </w:rPr>
        <w:t>ごと</w:t>
      </w:r>
      <w:r w:rsidRPr="002F6275">
        <w:rPr>
          <w:rFonts w:hAnsi="ＭＳ 明朝" w:cs="Vrinda" w:hint="eastAsia"/>
          <w:color w:val="000000" w:themeColor="text1"/>
          <w:szCs w:val="24"/>
        </w:rPr>
        <w:t>に</w:t>
      </w:r>
      <w:r w:rsidR="00B65D26" w:rsidRPr="002F6275">
        <w:rPr>
          <w:rFonts w:hAnsi="ＭＳ 明朝" w:cs="Vrinda" w:hint="eastAsia"/>
          <w:color w:val="000000" w:themeColor="text1"/>
          <w:szCs w:val="24"/>
        </w:rPr>
        <w:t>水道会計システムに</w:t>
      </w:r>
      <w:r w:rsidRPr="002F6275">
        <w:rPr>
          <w:rFonts w:hAnsi="ＭＳ 明朝" w:cs="Vrinda" w:hint="eastAsia"/>
          <w:color w:val="000000" w:themeColor="text1"/>
          <w:szCs w:val="24"/>
        </w:rPr>
        <w:t>て入金伝票（一覧）を作成する</w:t>
      </w:r>
      <w:r w:rsidR="0028283E" w:rsidRPr="002F6275">
        <w:rPr>
          <w:rFonts w:hAnsi="ＭＳ 明朝" w:cs="Vrinda" w:hint="eastAsia"/>
          <w:color w:val="000000" w:themeColor="text1"/>
          <w:szCs w:val="24"/>
        </w:rPr>
        <w:t>こ</w:t>
      </w:r>
    </w:p>
    <w:p w14:paraId="31839AB5" w14:textId="4C170FC3" w:rsidR="00DC207B" w:rsidRDefault="00C324E0" w:rsidP="0028283E">
      <w:pPr>
        <w:ind w:left="248" w:firstLineChars="128" w:firstLine="318"/>
        <w:textAlignment w:val="center"/>
        <w:rPr>
          <w:rFonts w:hAnsi="ＭＳ 明朝" w:cs="Vrinda"/>
          <w:color w:val="000000" w:themeColor="text1"/>
          <w:szCs w:val="24"/>
        </w:rPr>
      </w:pPr>
      <w:r w:rsidRPr="002F6275">
        <w:rPr>
          <w:rFonts w:hAnsi="ＭＳ 明朝" w:cs="Vrinda" w:hint="eastAsia"/>
          <w:color w:val="000000" w:themeColor="text1"/>
          <w:szCs w:val="24"/>
        </w:rPr>
        <w:t>と</w:t>
      </w:r>
      <w:r w:rsidR="00DC207B" w:rsidRPr="002F6275">
        <w:rPr>
          <w:rFonts w:hAnsi="ＭＳ 明朝" w:cs="Vrinda" w:hint="eastAsia"/>
          <w:color w:val="000000" w:themeColor="text1"/>
          <w:szCs w:val="24"/>
        </w:rPr>
        <w:t>。</w:t>
      </w:r>
    </w:p>
    <w:p w14:paraId="2BC479C4" w14:textId="77777777" w:rsidR="00FC554D" w:rsidRPr="002F6275" w:rsidRDefault="00FC554D" w:rsidP="0028283E">
      <w:pPr>
        <w:ind w:left="248" w:firstLineChars="128" w:firstLine="318"/>
        <w:textAlignment w:val="center"/>
        <w:rPr>
          <w:rFonts w:hAnsi="ＭＳ 明朝" w:cs="Vrinda"/>
          <w:color w:val="000000" w:themeColor="text1"/>
          <w:szCs w:val="24"/>
        </w:rPr>
      </w:pPr>
    </w:p>
    <w:p w14:paraId="22AE3665" w14:textId="1A05AB0E" w:rsidR="00681AC7" w:rsidRPr="0008513D" w:rsidRDefault="00681AC7" w:rsidP="00C41BEE">
      <w:pPr>
        <w:pStyle w:val="1"/>
        <w:ind w:leftChars="300" w:left="745"/>
        <w:rPr>
          <w:rFonts w:ascii="ＭＳ ゴシック" w:hAnsi="ＭＳ ゴシック"/>
          <w:color w:val="000000"/>
        </w:rPr>
      </w:pPr>
      <w:bookmarkStart w:id="9" w:name="_Toc366319453"/>
      <w:r w:rsidRPr="0008513D">
        <w:rPr>
          <w:rFonts w:ascii="ＭＳ ゴシック" w:hAnsi="ＭＳ ゴシック" w:hint="eastAsia"/>
        </w:rPr>
        <w:t>第</w:t>
      </w:r>
      <w:r w:rsidR="000748AC" w:rsidRPr="0008513D">
        <w:rPr>
          <w:rFonts w:ascii="ＭＳ ゴシック" w:hAnsi="ＭＳ ゴシック" w:hint="eastAsia"/>
        </w:rPr>
        <w:t>１</w:t>
      </w:r>
      <w:r w:rsidR="004F61CA">
        <w:rPr>
          <w:rFonts w:ascii="ＭＳ ゴシック" w:hAnsi="ＭＳ ゴシック" w:hint="eastAsia"/>
        </w:rPr>
        <w:t>４</w:t>
      </w:r>
      <w:r w:rsidRPr="0008513D">
        <w:rPr>
          <w:rFonts w:ascii="ＭＳ ゴシック" w:hAnsi="ＭＳ ゴシック" w:hint="eastAsia"/>
        </w:rPr>
        <w:t>章</w:t>
      </w:r>
      <w:r w:rsidRPr="0008513D">
        <w:rPr>
          <w:rFonts w:ascii="ＭＳ 明朝" w:eastAsia="ＭＳ 明朝" w:hAnsi="ＭＳ 明朝" w:hint="eastAsia"/>
          <w:color w:val="000000"/>
        </w:rPr>
        <w:t xml:space="preserve">　</w:t>
      </w:r>
      <w:r w:rsidR="005E7D1C" w:rsidRPr="0008513D">
        <w:rPr>
          <w:rFonts w:ascii="ＭＳ ゴシック" w:hAnsi="ＭＳ ゴシック" w:hint="eastAsia"/>
          <w:color w:val="000000"/>
        </w:rPr>
        <w:t>庶務</w:t>
      </w:r>
      <w:r w:rsidR="00A6321D" w:rsidRPr="0008513D">
        <w:rPr>
          <w:rFonts w:ascii="ＭＳ ゴシック" w:hAnsi="ＭＳ ゴシック" w:hint="eastAsia"/>
          <w:color w:val="000000"/>
        </w:rPr>
        <w:t>、</w:t>
      </w:r>
      <w:r w:rsidR="002D5373" w:rsidRPr="0008513D">
        <w:rPr>
          <w:rFonts w:ascii="ＭＳ ゴシック" w:hAnsi="ＭＳ ゴシック" w:hint="eastAsia"/>
          <w:color w:val="000000"/>
        </w:rPr>
        <w:t>事務引継</w:t>
      </w:r>
      <w:r w:rsidR="00A6321D" w:rsidRPr="0008513D">
        <w:rPr>
          <w:rFonts w:ascii="ＭＳ ゴシック" w:hAnsi="ＭＳ ゴシック" w:hint="eastAsia"/>
          <w:color w:val="000000"/>
        </w:rPr>
        <w:t>及び</w:t>
      </w:r>
      <w:r w:rsidR="005E7D1C" w:rsidRPr="0008513D">
        <w:rPr>
          <w:rFonts w:ascii="ＭＳ ゴシック" w:hAnsi="ＭＳ ゴシック" w:hint="eastAsia"/>
          <w:color w:val="000000"/>
        </w:rPr>
        <w:t>附帯業務</w:t>
      </w:r>
      <w:bookmarkEnd w:id="9"/>
    </w:p>
    <w:p w14:paraId="1069901E" w14:textId="77777777" w:rsidR="008D6717" w:rsidRPr="0008513D" w:rsidRDefault="008D6717" w:rsidP="00543232">
      <w:pPr>
        <w:ind w:leftChars="100" w:left="248"/>
        <w:textAlignment w:val="center"/>
        <w:rPr>
          <w:rFonts w:hAnsi="ＭＳ 明朝" w:cs="Vrinda"/>
          <w:color w:val="000000"/>
          <w:szCs w:val="24"/>
        </w:rPr>
      </w:pPr>
      <w:r w:rsidRPr="0008513D">
        <w:rPr>
          <w:rFonts w:hAnsi="ＭＳ 明朝" w:cs="Vrinda" w:hint="eastAsia"/>
          <w:color w:val="000000"/>
          <w:szCs w:val="24"/>
        </w:rPr>
        <w:t>（</w:t>
      </w:r>
      <w:r w:rsidR="00F10C99" w:rsidRPr="0008513D">
        <w:rPr>
          <w:rFonts w:hAnsi="ＭＳ 明朝" w:cs="Vrinda" w:hint="eastAsia"/>
          <w:color w:val="000000"/>
          <w:szCs w:val="24"/>
        </w:rPr>
        <w:t>システム関係業務</w:t>
      </w:r>
      <w:r w:rsidRPr="0008513D">
        <w:rPr>
          <w:rFonts w:hAnsi="ＭＳ 明朝" w:cs="Vrinda" w:hint="eastAsia"/>
          <w:color w:val="000000"/>
          <w:szCs w:val="24"/>
        </w:rPr>
        <w:t>）</w:t>
      </w:r>
    </w:p>
    <w:p w14:paraId="3CCA970E" w14:textId="1F86DF14" w:rsidR="008D6717" w:rsidRPr="0008513D" w:rsidRDefault="008D6717" w:rsidP="00543232">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880C1B">
        <w:rPr>
          <w:rFonts w:ascii="ＭＳ ゴシック" w:eastAsia="ＭＳ ゴシック" w:hAnsi="ＭＳ ゴシック" w:cs="Vrinda" w:hint="eastAsia"/>
          <w:color w:val="000000"/>
          <w:szCs w:val="24"/>
        </w:rPr>
        <w:t>５５</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w:t>
      </w:r>
      <w:r w:rsidR="00F10C99" w:rsidRPr="0008513D">
        <w:rPr>
          <w:rFonts w:hAnsi="ＭＳ 明朝" w:cs="Vrinda" w:hint="eastAsia"/>
          <w:color w:val="000000"/>
          <w:szCs w:val="24"/>
        </w:rPr>
        <w:t>本業務の</w:t>
      </w:r>
      <w:r w:rsidR="00137F2A" w:rsidRPr="0008513D">
        <w:rPr>
          <w:rFonts w:hAnsi="ＭＳ 明朝" w:cs="Vrinda" w:hint="eastAsia"/>
          <w:color w:val="000000"/>
          <w:szCs w:val="24"/>
        </w:rPr>
        <w:t>履行</w:t>
      </w:r>
      <w:r w:rsidR="00F10C99" w:rsidRPr="0008513D">
        <w:rPr>
          <w:rFonts w:hAnsi="ＭＳ 明朝" w:cs="Vrinda" w:hint="eastAsia"/>
          <w:color w:val="000000"/>
          <w:szCs w:val="24"/>
        </w:rPr>
        <w:t>にあたり使用するシステム</w:t>
      </w:r>
      <w:r w:rsidR="000774A9" w:rsidRPr="0008513D">
        <w:rPr>
          <w:rFonts w:hAnsi="ＭＳ 明朝" w:cs="Vrinda" w:hint="eastAsia"/>
          <w:color w:val="000000"/>
          <w:szCs w:val="24"/>
        </w:rPr>
        <w:t>、</w:t>
      </w:r>
      <w:r w:rsidR="00F10C99" w:rsidRPr="0008513D">
        <w:rPr>
          <w:rFonts w:hAnsi="ＭＳ 明朝" w:cs="Vrinda" w:hint="eastAsia"/>
          <w:color w:val="000000"/>
          <w:szCs w:val="24"/>
        </w:rPr>
        <w:t>端末</w:t>
      </w:r>
      <w:r w:rsidR="000774A9" w:rsidRPr="0008513D">
        <w:rPr>
          <w:rFonts w:hAnsi="ＭＳ 明朝" w:cs="Vrinda" w:hint="eastAsia"/>
          <w:color w:val="000000"/>
          <w:szCs w:val="24"/>
        </w:rPr>
        <w:t>及び</w:t>
      </w:r>
      <w:r w:rsidR="00BC27C5" w:rsidRPr="0008513D">
        <w:rPr>
          <w:rFonts w:hAnsi="ＭＳ 明朝" w:cs="Vrinda" w:hint="eastAsia"/>
          <w:color w:val="000000"/>
          <w:szCs w:val="24"/>
        </w:rPr>
        <w:t>電子プリン</w:t>
      </w:r>
      <w:r w:rsidR="00BC27C5" w:rsidRPr="0008513D">
        <w:rPr>
          <w:rFonts w:hAnsi="ＭＳ 明朝" w:cs="Vrinda" w:hint="eastAsia"/>
          <w:szCs w:val="24"/>
        </w:rPr>
        <w:t>ター</w:t>
      </w:r>
      <w:r w:rsidR="00BC3E78" w:rsidRPr="0008513D">
        <w:rPr>
          <w:rFonts w:hAnsi="ＭＳ 明朝" w:cs="Vrinda" w:hint="eastAsia"/>
          <w:szCs w:val="24"/>
        </w:rPr>
        <w:t>並びに複合プリンター</w:t>
      </w:r>
      <w:r w:rsidR="00BC27C5" w:rsidRPr="0008513D">
        <w:rPr>
          <w:rFonts w:hAnsi="ＭＳ 明朝" w:cs="Vrinda" w:hint="eastAsia"/>
          <w:szCs w:val="24"/>
        </w:rPr>
        <w:t>（以下「端末等」という。）</w:t>
      </w:r>
      <w:r w:rsidR="00F10C99" w:rsidRPr="0008513D">
        <w:rPr>
          <w:rFonts w:hAnsi="ＭＳ 明朝" w:cs="Vrinda" w:hint="eastAsia"/>
          <w:szCs w:val="24"/>
        </w:rPr>
        <w:t>は、</w:t>
      </w:r>
      <w:r w:rsidR="00E23020" w:rsidRPr="0008513D">
        <w:rPr>
          <w:rFonts w:hAnsi="ＭＳ 明朝" w:cs="Vrinda" w:hint="eastAsia"/>
          <w:szCs w:val="24"/>
        </w:rPr>
        <w:t>委託者</w:t>
      </w:r>
      <w:r w:rsidR="00F10C99" w:rsidRPr="0008513D">
        <w:rPr>
          <w:rFonts w:hAnsi="ＭＳ 明朝" w:cs="Vrinda" w:hint="eastAsia"/>
          <w:szCs w:val="24"/>
        </w:rPr>
        <w:t>が貸与したもの</w:t>
      </w:r>
      <w:r w:rsidR="00DF40D6" w:rsidRPr="0008513D">
        <w:rPr>
          <w:rFonts w:hAnsi="ＭＳ 明朝" w:cs="Vrinda" w:hint="eastAsia"/>
          <w:szCs w:val="24"/>
        </w:rPr>
        <w:t>に</w:t>
      </w:r>
      <w:r w:rsidR="00DF40D6" w:rsidRPr="0008513D">
        <w:rPr>
          <w:rFonts w:hAnsi="ＭＳ 明朝" w:cs="Vrinda" w:hint="eastAsia"/>
          <w:color w:val="000000"/>
          <w:szCs w:val="24"/>
        </w:rPr>
        <w:t>よる</w:t>
      </w:r>
      <w:r w:rsidR="00DF40D6" w:rsidRPr="0008513D">
        <w:rPr>
          <w:rFonts w:hAnsi="ＭＳ 明朝" w:cs="Vrinda" w:hint="eastAsia"/>
          <w:color w:val="000000"/>
          <w:szCs w:val="24"/>
        </w:rPr>
        <w:lastRenderedPageBreak/>
        <w:t>こととし、受託者は破損</w:t>
      </w:r>
      <w:r w:rsidR="002861E4" w:rsidRPr="0008513D">
        <w:rPr>
          <w:rFonts w:hAnsi="ＭＳ 明朝" w:cs="Vrinda" w:hint="eastAsia"/>
          <w:color w:val="000000"/>
          <w:szCs w:val="24"/>
        </w:rPr>
        <w:t>、</w:t>
      </w:r>
      <w:r w:rsidR="00DF40D6" w:rsidRPr="0008513D">
        <w:rPr>
          <w:rFonts w:hAnsi="ＭＳ 明朝" w:cs="Vrinda" w:hint="eastAsia"/>
          <w:color w:val="000000"/>
          <w:szCs w:val="24"/>
        </w:rPr>
        <w:t>故障</w:t>
      </w:r>
      <w:r w:rsidR="002861E4" w:rsidRPr="0008513D">
        <w:rPr>
          <w:rFonts w:hAnsi="ＭＳ 明朝" w:cs="Vrinda" w:hint="eastAsia"/>
          <w:color w:val="000000"/>
          <w:szCs w:val="24"/>
        </w:rPr>
        <w:t>等</w:t>
      </w:r>
      <w:r w:rsidR="00DF40D6" w:rsidRPr="0008513D">
        <w:rPr>
          <w:rFonts w:hAnsi="ＭＳ 明朝" w:cs="Vrinda" w:hint="eastAsia"/>
          <w:color w:val="000000"/>
          <w:szCs w:val="24"/>
        </w:rPr>
        <w:t>がないよう十分注意し</w:t>
      </w:r>
      <w:r w:rsidR="002861E4" w:rsidRPr="0008513D">
        <w:rPr>
          <w:rFonts w:hAnsi="ＭＳ 明朝" w:cs="Vrinda" w:hint="eastAsia"/>
          <w:color w:val="000000"/>
          <w:szCs w:val="24"/>
        </w:rPr>
        <w:t>、</w:t>
      </w:r>
      <w:r w:rsidR="00DF40D6" w:rsidRPr="0008513D">
        <w:rPr>
          <w:rFonts w:hAnsi="ＭＳ 明朝" w:cs="Vrinda" w:hint="eastAsia"/>
          <w:color w:val="000000"/>
          <w:szCs w:val="24"/>
        </w:rPr>
        <w:t>これを使用すること。</w:t>
      </w:r>
    </w:p>
    <w:p w14:paraId="4311CADA" w14:textId="10DD3C1E" w:rsidR="00DF40D6" w:rsidRPr="0008513D" w:rsidRDefault="00DF40D6" w:rsidP="00543232">
      <w:pPr>
        <w:ind w:left="248" w:hangingChars="100" w:hanging="248"/>
        <w:textAlignment w:val="center"/>
        <w:rPr>
          <w:rFonts w:hAnsi="ＭＳ 明朝" w:cs="Vrinda"/>
          <w:color w:val="000000"/>
          <w:szCs w:val="24"/>
        </w:rPr>
      </w:pPr>
      <w:r w:rsidRPr="0008513D">
        <w:rPr>
          <w:rFonts w:hAnsi="ＭＳ 明朝" w:cs="Vrinda" w:hint="eastAsia"/>
          <w:color w:val="000000"/>
          <w:szCs w:val="24"/>
        </w:rPr>
        <w:t>２　システム使用により受託者が</w:t>
      </w:r>
      <w:r w:rsidR="008F0606" w:rsidRPr="0008513D">
        <w:rPr>
          <w:rFonts w:hAnsi="ＭＳ 明朝" w:cs="Vrinda" w:hint="eastAsia"/>
          <w:color w:val="000000"/>
          <w:szCs w:val="24"/>
        </w:rPr>
        <w:t>履行</w:t>
      </w:r>
      <w:r w:rsidRPr="0008513D">
        <w:rPr>
          <w:rFonts w:hAnsi="ＭＳ 明朝" w:cs="Vrinda" w:hint="eastAsia"/>
          <w:color w:val="000000"/>
          <w:szCs w:val="24"/>
        </w:rPr>
        <w:t>する業務は、</w:t>
      </w:r>
      <w:r w:rsidR="002861E4" w:rsidRPr="0008513D">
        <w:rPr>
          <w:rFonts w:hAnsi="ＭＳ 明朝" w:cs="Vrinda" w:hint="eastAsia"/>
          <w:color w:val="000000"/>
          <w:szCs w:val="24"/>
        </w:rPr>
        <w:t>次</w:t>
      </w:r>
      <w:r w:rsidRPr="0008513D">
        <w:rPr>
          <w:rFonts w:hAnsi="ＭＳ 明朝" w:cs="Vrinda" w:hint="eastAsia"/>
          <w:color w:val="000000"/>
          <w:szCs w:val="24"/>
        </w:rPr>
        <w:t>のとおりとする。</w:t>
      </w:r>
    </w:p>
    <w:p w14:paraId="1C9FF413" w14:textId="77777777" w:rsidR="00F10C99" w:rsidRPr="0008513D" w:rsidRDefault="002861E4" w:rsidP="002861E4">
      <w:pPr>
        <w:ind w:leftChars="100" w:left="248"/>
        <w:textAlignment w:val="center"/>
        <w:rPr>
          <w:rFonts w:hAnsi="ＭＳ 明朝" w:cs="Vrinda"/>
          <w:color w:val="000000"/>
          <w:szCs w:val="24"/>
        </w:rPr>
      </w:pPr>
      <w:r w:rsidRPr="0008513D">
        <w:rPr>
          <w:rFonts w:hAnsi="ＭＳ 明朝" w:cs="Vrinda" w:hint="eastAsia"/>
          <w:color w:val="000000"/>
          <w:szCs w:val="24"/>
        </w:rPr>
        <w:t xml:space="preserve">(1) </w:t>
      </w:r>
      <w:r w:rsidR="00DF40D6" w:rsidRPr="0008513D">
        <w:rPr>
          <w:rFonts w:hAnsi="ＭＳ 明朝" w:cs="Vrinda" w:hint="eastAsia"/>
          <w:color w:val="000000"/>
          <w:szCs w:val="24"/>
        </w:rPr>
        <w:t>使用者等に関する情報の照会業務</w:t>
      </w:r>
    </w:p>
    <w:p w14:paraId="3F633F70" w14:textId="77777777" w:rsidR="00F10C99" w:rsidRPr="0008513D" w:rsidRDefault="002861E4" w:rsidP="002861E4">
      <w:pPr>
        <w:ind w:leftChars="100" w:left="248"/>
        <w:textAlignment w:val="center"/>
        <w:rPr>
          <w:rFonts w:hAnsi="ＭＳ 明朝" w:cs="Vrinda"/>
          <w:color w:val="000000"/>
          <w:szCs w:val="24"/>
        </w:rPr>
      </w:pPr>
      <w:r w:rsidRPr="0008513D">
        <w:rPr>
          <w:rFonts w:hAnsi="ＭＳ 明朝" w:cs="Vrinda" w:hint="eastAsia"/>
          <w:color w:val="000000"/>
          <w:szCs w:val="24"/>
        </w:rPr>
        <w:t xml:space="preserve">(2) </w:t>
      </w:r>
      <w:r w:rsidR="00DF40D6" w:rsidRPr="0008513D">
        <w:rPr>
          <w:rFonts w:hAnsi="ＭＳ 明朝" w:cs="Vrinda" w:hint="eastAsia"/>
          <w:color w:val="000000"/>
          <w:szCs w:val="24"/>
        </w:rPr>
        <w:t>使用開始、使用中止、名義人変更等</w:t>
      </w:r>
      <w:r w:rsidR="00C64FD0" w:rsidRPr="0008513D">
        <w:rPr>
          <w:rFonts w:hAnsi="ＭＳ 明朝" w:cs="Vrinda" w:hint="eastAsia"/>
          <w:color w:val="000000"/>
          <w:szCs w:val="24"/>
        </w:rPr>
        <w:t>に</w:t>
      </w:r>
      <w:r w:rsidR="00081803" w:rsidRPr="0008513D">
        <w:rPr>
          <w:rFonts w:hAnsi="ＭＳ 明朝" w:cs="Vrinda" w:hint="eastAsia"/>
          <w:color w:val="000000"/>
          <w:szCs w:val="24"/>
        </w:rPr>
        <w:t>係る</w:t>
      </w:r>
      <w:r w:rsidR="00DF40D6" w:rsidRPr="0008513D">
        <w:rPr>
          <w:rFonts w:hAnsi="ＭＳ 明朝" w:cs="Vrinda" w:hint="eastAsia"/>
          <w:color w:val="000000"/>
          <w:szCs w:val="24"/>
        </w:rPr>
        <w:t>異動処理業務</w:t>
      </w:r>
    </w:p>
    <w:p w14:paraId="5D8590EA" w14:textId="77777777" w:rsidR="008D6717" w:rsidRPr="0008513D" w:rsidRDefault="002861E4" w:rsidP="002861E4">
      <w:pPr>
        <w:ind w:leftChars="100" w:left="248"/>
        <w:textAlignment w:val="center"/>
        <w:rPr>
          <w:rFonts w:hAnsi="ＭＳ 明朝" w:cs="Vrinda"/>
          <w:color w:val="000000"/>
          <w:szCs w:val="24"/>
        </w:rPr>
      </w:pPr>
      <w:r w:rsidRPr="0008513D">
        <w:rPr>
          <w:rFonts w:hAnsi="ＭＳ 明朝" w:cs="Vrinda" w:hint="eastAsia"/>
          <w:color w:val="000000"/>
          <w:szCs w:val="24"/>
        </w:rPr>
        <w:t>(3) 調定、収納、消</w:t>
      </w:r>
      <w:r w:rsidR="00DF40D6" w:rsidRPr="0008513D">
        <w:rPr>
          <w:rFonts w:hAnsi="ＭＳ 明朝" w:cs="Vrinda" w:hint="eastAsia"/>
          <w:color w:val="000000"/>
          <w:szCs w:val="24"/>
        </w:rPr>
        <w:t>込み等水道料金等に</w:t>
      </w:r>
      <w:r w:rsidR="00BC27C5" w:rsidRPr="0008513D">
        <w:rPr>
          <w:rFonts w:hAnsi="ＭＳ 明朝" w:cs="Vrinda" w:hint="eastAsia"/>
          <w:color w:val="000000"/>
          <w:szCs w:val="24"/>
        </w:rPr>
        <w:t>係る</w:t>
      </w:r>
      <w:r w:rsidR="00DF40D6" w:rsidRPr="0008513D">
        <w:rPr>
          <w:rFonts w:hAnsi="ＭＳ 明朝" w:cs="Vrinda" w:hint="eastAsia"/>
          <w:color w:val="000000"/>
          <w:szCs w:val="24"/>
        </w:rPr>
        <w:t>一連の業務</w:t>
      </w:r>
    </w:p>
    <w:p w14:paraId="68154A0E" w14:textId="77777777" w:rsidR="00F10C99" w:rsidRPr="0008513D" w:rsidRDefault="002861E4" w:rsidP="002861E4">
      <w:pPr>
        <w:ind w:leftChars="100" w:left="248"/>
        <w:textAlignment w:val="center"/>
        <w:rPr>
          <w:rFonts w:hAnsi="ＭＳ 明朝" w:cs="Vrinda"/>
          <w:color w:val="000000"/>
          <w:szCs w:val="24"/>
        </w:rPr>
      </w:pPr>
      <w:r w:rsidRPr="0008513D">
        <w:rPr>
          <w:rFonts w:hAnsi="ＭＳ 明朝" w:cs="Vrinda" w:hint="eastAsia"/>
          <w:color w:val="000000"/>
          <w:szCs w:val="24"/>
        </w:rPr>
        <w:t xml:space="preserve">(4) </w:t>
      </w:r>
      <w:r w:rsidR="00DF40D6" w:rsidRPr="0008513D">
        <w:rPr>
          <w:rFonts w:hAnsi="ＭＳ 明朝" w:cs="Vrinda" w:hint="eastAsia"/>
          <w:color w:val="000000"/>
          <w:szCs w:val="24"/>
        </w:rPr>
        <w:t>滞納整理に関する事項の入力業務</w:t>
      </w:r>
    </w:p>
    <w:p w14:paraId="13C6EE41" w14:textId="77777777" w:rsidR="00950D5E" w:rsidRPr="0008513D" w:rsidRDefault="00950D5E" w:rsidP="002861E4">
      <w:pPr>
        <w:ind w:leftChars="100" w:left="248"/>
        <w:textAlignment w:val="center"/>
        <w:rPr>
          <w:rFonts w:hAnsi="ＭＳ 明朝" w:cs="Vrinda"/>
          <w:szCs w:val="24"/>
        </w:rPr>
      </w:pPr>
      <w:r w:rsidRPr="0008513D">
        <w:rPr>
          <w:rFonts w:hAnsi="ＭＳ 明朝" w:cs="Vrinda" w:hint="eastAsia"/>
          <w:szCs w:val="24"/>
        </w:rPr>
        <w:t>(5) 紙図面の電子データ化</w:t>
      </w:r>
    </w:p>
    <w:p w14:paraId="51AEEE0E" w14:textId="77777777" w:rsidR="00DF40D6" w:rsidRPr="0008513D" w:rsidRDefault="002861E4" w:rsidP="002861E4">
      <w:pPr>
        <w:ind w:leftChars="100" w:left="496" w:hangingChars="100" w:hanging="248"/>
        <w:textAlignment w:val="center"/>
        <w:rPr>
          <w:rFonts w:hAnsi="ＭＳ 明朝" w:cs="Vrinda"/>
          <w:color w:val="000000"/>
          <w:szCs w:val="24"/>
        </w:rPr>
      </w:pPr>
      <w:r w:rsidRPr="0008513D">
        <w:rPr>
          <w:rFonts w:hAnsi="ＭＳ 明朝" w:cs="Vrinda" w:hint="eastAsia"/>
          <w:szCs w:val="24"/>
        </w:rPr>
        <w:t>(</w:t>
      </w:r>
      <w:r w:rsidR="00950D5E" w:rsidRPr="0008513D">
        <w:rPr>
          <w:rFonts w:hAnsi="ＭＳ 明朝" w:cs="Vrinda" w:hint="eastAsia"/>
          <w:szCs w:val="24"/>
        </w:rPr>
        <w:t>6</w:t>
      </w:r>
      <w:r w:rsidRPr="0008513D">
        <w:rPr>
          <w:rFonts w:hAnsi="ＭＳ 明朝" w:cs="Vrinda" w:hint="eastAsia"/>
          <w:szCs w:val="24"/>
        </w:rPr>
        <w:t xml:space="preserve">) </w:t>
      </w:r>
      <w:r w:rsidR="00E23020" w:rsidRPr="0008513D">
        <w:rPr>
          <w:rFonts w:hAnsi="ＭＳ 明朝" w:cs="Vrinda" w:hint="eastAsia"/>
          <w:szCs w:val="24"/>
        </w:rPr>
        <w:t>委託者</w:t>
      </w:r>
      <w:r w:rsidR="00DF40D6" w:rsidRPr="0008513D">
        <w:rPr>
          <w:rFonts w:hAnsi="ＭＳ 明朝" w:cs="Vrinda" w:hint="eastAsia"/>
          <w:szCs w:val="24"/>
        </w:rPr>
        <w:t>が求め</w:t>
      </w:r>
      <w:r w:rsidR="00DF40D6" w:rsidRPr="0008513D">
        <w:rPr>
          <w:rFonts w:hAnsi="ＭＳ 明朝" w:cs="Vrinda" w:hint="eastAsia"/>
          <w:color w:val="000000"/>
          <w:szCs w:val="24"/>
        </w:rPr>
        <w:t>るもののうち、システムで集計、出力が可能な資料の</w:t>
      </w:r>
      <w:r w:rsidR="00BC27C5" w:rsidRPr="0008513D">
        <w:rPr>
          <w:rFonts w:hAnsi="ＭＳ 明朝" w:cs="Vrinda" w:hint="eastAsia"/>
          <w:color w:val="000000"/>
          <w:szCs w:val="24"/>
        </w:rPr>
        <w:t>作成</w:t>
      </w:r>
    </w:p>
    <w:p w14:paraId="2DE776CB" w14:textId="38CDA983" w:rsidR="00BC27C5" w:rsidRPr="0008513D" w:rsidRDefault="00BC27C5" w:rsidP="00543232">
      <w:pPr>
        <w:ind w:leftChars="100" w:left="248"/>
        <w:textAlignment w:val="center"/>
        <w:rPr>
          <w:rFonts w:hAnsi="ＭＳ 明朝" w:cs="Vrinda"/>
          <w:color w:val="000000"/>
          <w:szCs w:val="24"/>
        </w:rPr>
      </w:pPr>
      <w:r w:rsidRPr="0008513D">
        <w:rPr>
          <w:rFonts w:hAnsi="ＭＳ 明朝" w:cs="Vrinda" w:hint="eastAsia"/>
          <w:color w:val="000000"/>
          <w:szCs w:val="24"/>
        </w:rPr>
        <w:t>（統計資料の作</w:t>
      </w:r>
      <w:r w:rsidRPr="0095245C">
        <w:rPr>
          <w:rFonts w:hAnsi="ＭＳ 明朝" w:cs="Vrinda" w:hint="eastAsia"/>
          <w:szCs w:val="24"/>
        </w:rPr>
        <w:t>成</w:t>
      </w:r>
      <w:r w:rsidR="00037EB3" w:rsidRPr="0095245C">
        <w:rPr>
          <w:rFonts w:hAnsi="ＭＳ 明朝" w:cs="Vrinda" w:hint="eastAsia"/>
          <w:szCs w:val="24"/>
        </w:rPr>
        <w:t>等</w:t>
      </w:r>
      <w:r w:rsidRPr="0008513D">
        <w:rPr>
          <w:rFonts w:hAnsi="ＭＳ 明朝" w:cs="Vrinda" w:hint="eastAsia"/>
          <w:color w:val="000000"/>
          <w:szCs w:val="24"/>
        </w:rPr>
        <w:t>）</w:t>
      </w:r>
    </w:p>
    <w:p w14:paraId="59A1C936" w14:textId="54113BE7" w:rsidR="00927FDA" w:rsidRPr="0008513D" w:rsidRDefault="00BC27C5" w:rsidP="00927FDA">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880C1B">
        <w:rPr>
          <w:rFonts w:ascii="ＭＳ ゴシック" w:eastAsia="ＭＳ ゴシック" w:hAnsi="ＭＳ ゴシック" w:cs="Vrinda" w:hint="eastAsia"/>
          <w:color w:val="000000"/>
          <w:szCs w:val="24"/>
        </w:rPr>
        <w:t>５６</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w:t>
      </w:r>
      <w:r w:rsidR="00E23020" w:rsidRPr="0008513D">
        <w:rPr>
          <w:rFonts w:hAnsi="ＭＳ 明朝" w:cs="Vrinda" w:hint="eastAsia"/>
          <w:color w:val="000000"/>
          <w:szCs w:val="24"/>
        </w:rPr>
        <w:t>委託者</w:t>
      </w:r>
      <w:r w:rsidR="00BD69E0" w:rsidRPr="0008513D">
        <w:rPr>
          <w:rFonts w:hAnsi="ＭＳ 明朝" w:cs="Vrinda" w:hint="eastAsia"/>
          <w:color w:val="000000"/>
          <w:szCs w:val="24"/>
        </w:rPr>
        <w:t>から</w:t>
      </w:r>
      <w:r w:rsidR="00DB2426" w:rsidRPr="0008513D">
        <w:rPr>
          <w:rFonts w:hAnsi="ＭＳ 明朝" w:cs="Vrinda" w:hint="eastAsia"/>
          <w:color w:val="000000"/>
          <w:szCs w:val="24"/>
        </w:rPr>
        <w:t>、</w:t>
      </w:r>
      <w:r w:rsidR="00D00ADF" w:rsidRPr="0008513D">
        <w:rPr>
          <w:rFonts w:hAnsi="ＭＳ 明朝" w:cs="Vrinda" w:hint="eastAsia"/>
          <w:color w:val="000000"/>
          <w:szCs w:val="24"/>
        </w:rPr>
        <w:t>本業務に関する</w:t>
      </w:r>
      <w:r w:rsidRPr="0008513D">
        <w:rPr>
          <w:rFonts w:hAnsi="ＭＳ 明朝" w:cs="Vrinda" w:hint="eastAsia"/>
          <w:color w:val="000000"/>
          <w:szCs w:val="24"/>
        </w:rPr>
        <w:t>事務処理上必要な統計資料について</w:t>
      </w:r>
      <w:r w:rsidR="00DB2426" w:rsidRPr="0008513D">
        <w:rPr>
          <w:rFonts w:hAnsi="ＭＳ 明朝" w:cs="Vrinda" w:hint="eastAsia"/>
          <w:color w:val="000000"/>
          <w:szCs w:val="24"/>
        </w:rPr>
        <w:t>、</w:t>
      </w:r>
      <w:r w:rsidR="00D00ADF" w:rsidRPr="0008513D">
        <w:rPr>
          <w:rFonts w:hAnsi="ＭＳ 明朝" w:cs="Vrinda" w:hint="eastAsia"/>
          <w:color w:val="000000"/>
          <w:szCs w:val="24"/>
        </w:rPr>
        <w:t>作成</w:t>
      </w:r>
      <w:r w:rsidR="002861E4" w:rsidRPr="0008513D">
        <w:rPr>
          <w:rFonts w:hAnsi="ＭＳ 明朝" w:cs="Vrinda" w:hint="eastAsia"/>
          <w:color w:val="000000"/>
          <w:szCs w:val="24"/>
        </w:rPr>
        <w:t>及び</w:t>
      </w:r>
      <w:r w:rsidR="00D00ADF" w:rsidRPr="0008513D">
        <w:rPr>
          <w:rFonts w:hAnsi="ＭＳ 明朝" w:cs="Vrinda" w:hint="eastAsia"/>
          <w:color w:val="000000"/>
          <w:szCs w:val="24"/>
        </w:rPr>
        <w:t>提出</w:t>
      </w:r>
      <w:r w:rsidR="005834CA" w:rsidRPr="0008513D">
        <w:rPr>
          <w:rFonts w:hAnsi="ＭＳ 明朝" w:cs="Vrinda" w:hint="eastAsia"/>
          <w:color w:val="000000"/>
          <w:szCs w:val="24"/>
        </w:rPr>
        <w:t>の</w:t>
      </w:r>
      <w:r w:rsidR="005834CA" w:rsidRPr="0008513D">
        <w:rPr>
          <w:rFonts w:hAnsi="ＭＳ 明朝" w:cs="Vrinda"/>
          <w:color w:val="000000"/>
          <w:szCs w:val="24"/>
        </w:rPr>
        <w:t>指示があった</w:t>
      </w:r>
      <w:r w:rsidR="005834CA" w:rsidRPr="0008513D">
        <w:rPr>
          <w:rFonts w:hAnsi="ＭＳ 明朝" w:cs="Vrinda" w:hint="eastAsia"/>
          <w:color w:val="000000"/>
          <w:szCs w:val="24"/>
        </w:rPr>
        <w:t>場合</w:t>
      </w:r>
      <w:r w:rsidR="005834CA" w:rsidRPr="0008513D">
        <w:rPr>
          <w:rFonts w:hAnsi="ＭＳ 明朝" w:cs="Vrinda"/>
          <w:color w:val="000000"/>
          <w:szCs w:val="24"/>
        </w:rPr>
        <w:t>は</w:t>
      </w:r>
      <w:r w:rsidR="005834CA" w:rsidRPr="0008513D">
        <w:rPr>
          <w:rFonts w:hAnsi="ＭＳ 明朝" w:cs="Vrinda" w:hint="eastAsia"/>
          <w:color w:val="000000"/>
          <w:szCs w:val="24"/>
        </w:rPr>
        <w:t>速やかに</w:t>
      </w:r>
      <w:r w:rsidR="005834CA" w:rsidRPr="0008513D">
        <w:rPr>
          <w:rFonts w:hAnsi="ＭＳ 明朝" w:cs="Vrinda"/>
          <w:color w:val="000000"/>
          <w:szCs w:val="24"/>
        </w:rPr>
        <w:t>処理すること</w:t>
      </w:r>
      <w:r w:rsidR="00DB2426" w:rsidRPr="0008513D">
        <w:rPr>
          <w:rFonts w:hAnsi="ＭＳ 明朝" w:cs="Vrinda" w:hint="eastAsia"/>
          <w:color w:val="000000"/>
          <w:szCs w:val="24"/>
        </w:rPr>
        <w:t>。</w:t>
      </w:r>
    </w:p>
    <w:p w14:paraId="4B767901" w14:textId="34C4F4EE" w:rsidR="00037EB3" w:rsidRPr="0028283E" w:rsidRDefault="00037EB3" w:rsidP="00037EB3">
      <w:pPr>
        <w:ind w:leftChars="100" w:left="248"/>
        <w:textAlignment w:val="center"/>
        <w:rPr>
          <w:rFonts w:hAnsi="ＭＳ 明朝" w:cs="Vrinda"/>
          <w:color w:val="000000" w:themeColor="text1"/>
          <w:szCs w:val="24"/>
        </w:rPr>
      </w:pPr>
      <w:r w:rsidRPr="0028283E">
        <w:rPr>
          <w:rFonts w:hAnsi="ＭＳ 明朝" w:cs="Vrinda" w:hint="eastAsia"/>
          <w:color w:val="000000" w:themeColor="text1"/>
          <w:szCs w:val="24"/>
        </w:rPr>
        <w:t>（関係機関等からの照会に係る資料の作成等）</w:t>
      </w:r>
    </w:p>
    <w:p w14:paraId="1B0CF9B3" w14:textId="22AA3522" w:rsidR="00037EB3" w:rsidRPr="0028283E" w:rsidRDefault="00037EB3" w:rsidP="00037EB3">
      <w:pPr>
        <w:ind w:left="248" w:hangingChars="100" w:hanging="248"/>
        <w:textAlignment w:val="center"/>
        <w:rPr>
          <w:rFonts w:ascii="ＭＳ ゴシック" w:eastAsia="ＭＳ ゴシック" w:hAnsi="ＭＳ ゴシック" w:cs="Vrinda"/>
          <w:color w:val="000000" w:themeColor="text1"/>
          <w:szCs w:val="24"/>
        </w:rPr>
      </w:pPr>
      <w:r w:rsidRPr="0028283E">
        <w:rPr>
          <w:rFonts w:ascii="ＭＳ ゴシック" w:eastAsia="ＭＳ ゴシック" w:hAnsi="ＭＳ ゴシック" w:cs="Vrinda" w:hint="eastAsia"/>
          <w:color w:val="000000" w:themeColor="text1"/>
          <w:szCs w:val="24"/>
        </w:rPr>
        <w:t>第</w:t>
      </w:r>
      <w:r w:rsidR="00880C1B" w:rsidRPr="0028283E">
        <w:rPr>
          <w:rFonts w:ascii="ＭＳ ゴシック" w:eastAsia="ＭＳ ゴシック" w:hAnsi="ＭＳ ゴシック" w:cs="Vrinda" w:hint="eastAsia"/>
          <w:color w:val="000000" w:themeColor="text1"/>
          <w:szCs w:val="24"/>
        </w:rPr>
        <w:t>５７</w:t>
      </w:r>
      <w:r w:rsidRPr="0028283E">
        <w:rPr>
          <w:rFonts w:ascii="ＭＳ ゴシック" w:eastAsia="ＭＳ ゴシック" w:hAnsi="ＭＳ ゴシック" w:cs="Vrinda" w:hint="eastAsia"/>
          <w:color w:val="000000" w:themeColor="text1"/>
          <w:szCs w:val="24"/>
        </w:rPr>
        <w:t>条</w:t>
      </w:r>
      <w:r w:rsidRPr="0028283E">
        <w:rPr>
          <w:rFonts w:hAnsi="ＭＳ 明朝" w:cs="Vrinda" w:hint="eastAsia"/>
          <w:color w:val="000000" w:themeColor="text1"/>
          <w:szCs w:val="24"/>
        </w:rPr>
        <w:t xml:space="preserve">　本業務に関する照会があった場合は、次のとおり処理し情報遺漏がないように</w:t>
      </w:r>
      <w:r w:rsidRPr="0028283E">
        <w:rPr>
          <w:rFonts w:hAnsi="ＭＳ 明朝" w:cs="Vrinda"/>
          <w:color w:val="000000" w:themeColor="text1"/>
          <w:szCs w:val="24"/>
        </w:rPr>
        <w:t>すること</w:t>
      </w:r>
      <w:r w:rsidRPr="0028283E">
        <w:rPr>
          <w:rFonts w:hAnsi="ＭＳ 明朝" w:cs="Vrinda" w:hint="eastAsia"/>
          <w:color w:val="000000" w:themeColor="text1"/>
          <w:szCs w:val="24"/>
        </w:rPr>
        <w:t>。</w:t>
      </w:r>
    </w:p>
    <w:p w14:paraId="5BD415CD" w14:textId="4900B0C1" w:rsidR="00037EB3" w:rsidRPr="0028283E" w:rsidRDefault="00037EB3" w:rsidP="000C15DE">
      <w:pPr>
        <w:ind w:leftChars="100" w:left="496" w:hangingChars="100" w:hanging="248"/>
        <w:textAlignment w:val="center"/>
        <w:rPr>
          <w:rFonts w:hAnsi="ＭＳ 明朝" w:cs="Vrinda"/>
          <w:color w:val="000000" w:themeColor="text1"/>
          <w:szCs w:val="24"/>
        </w:rPr>
      </w:pPr>
      <w:r w:rsidRPr="0028283E">
        <w:rPr>
          <w:rFonts w:hAnsi="ＭＳ 明朝" w:cs="Vrinda" w:hint="eastAsia"/>
          <w:color w:val="000000" w:themeColor="text1"/>
          <w:szCs w:val="24"/>
        </w:rPr>
        <w:t>(1) 警察機関</w:t>
      </w:r>
      <w:r w:rsidRPr="0028283E">
        <w:rPr>
          <w:rFonts w:hAnsi="ＭＳ 明朝" w:cs="Vrinda" w:hint="eastAsia"/>
          <w:strike/>
          <w:color w:val="000000" w:themeColor="text1"/>
          <w:szCs w:val="24"/>
        </w:rPr>
        <w:t>等</w:t>
      </w:r>
      <w:r w:rsidRPr="0028283E">
        <w:rPr>
          <w:rFonts w:hAnsi="ＭＳ 明朝" w:cs="Vrinda" w:hint="eastAsia"/>
          <w:color w:val="000000" w:themeColor="text1"/>
          <w:szCs w:val="24"/>
        </w:rPr>
        <w:t>からの捜査照会等又は裁判所、破産管財人等からの破産手続等に係る使用者等の照会</w:t>
      </w:r>
      <w:r w:rsidR="000B25F0" w:rsidRPr="0028283E">
        <w:rPr>
          <w:rFonts w:hAnsi="ＭＳ 明朝" w:cs="Vrinda" w:hint="eastAsia"/>
          <w:color w:val="000000" w:themeColor="text1"/>
          <w:szCs w:val="24"/>
        </w:rPr>
        <w:t>、並びに各関係機関等からの照会</w:t>
      </w:r>
      <w:r w:rsidRPr="0028283E">
        <w:rPr>
          <w:rFonts w:hAnsi="ＭＳ 明朝" w:cs="Vrinda" w:hint="eastAsia"/>
          <w:color w:val="000000" w:themeColor="text1"/>
          <w:szCs w:val="24"/>
        </w:rPr>
        <w:t>があった場合は、回答に必要な資料を作成し、委託者に提出すること。</w:t>
      </w:r>
    </w:p>
    <w:p w14:paraId="1AC2E44B" w14:textId="6ACE1D2C" w:rsidR="00037EB3" w:rsidRPr="0028283E" w:rsidRDefault="000C4492" w:rsidP="00DA2208">
      <w:pPr>
        <w:ind w:leftChars="50" w:left="496" w:hangingChars="150" w:hanging="372"/>
        <w:textAlignment w:val="center"/>
        <w:rPr>
          <w:rFonts w:hAnsi="ＭＳ 明朝" w:cs="Vrinda"/>
          <w:color w:val="000000" w:themeColor="text1"/>
          <w:szCs w:val="24"/>
        </w:rPr>
      </w:pPr>
      <w:r w:rsidRPr="0028283E">
        <w:rPr>
          <w:rFonts w:hAnsi="ＭＳ 明朝" w:cs="Vrinda" w:hint="eastAsia"/>
          <w:color w:val="000000" w:themeColor="text1"/>
          <w:szCs w:val="24"/>
        </w:rPr>
        <w:t xml:space="preserve"> </w:t>
      </w:r>
      <w:r w:rsidR="00037EB3" w:rsidRPr="0028283E">
        <w:rPr>
          <w:rFonts w:hAnsi="ＭＳ 明朝" w:cs="Vrinda" w:hint="eastAsia"/>
          <w:color w:val="000000" w:themeColor="text1"/>
          <w:szCs w:val="24"/>
        </w:rPr>
        <w:t>(</w:t>
      </w:r>
      <w:r w:rsidR="000B25F0" w:rsidRPr="0028283E">
        <w:rPr>
          <w:rFonts w:hAnsi="ＭＳ 明朝" w:cs="Vrinda" w:hint="eastAsia"/>
          <w:color w:val="000000" w:themeColor="text1"/>
          <w:szCs w:val="24"/>
        </w:rPr>
        <w:t>2</w:t>
      </w:r>
      <w:r w:rsidR="00037EB3" w:rsidRPr="0028283E">
        <w:rPr>
          <w:rFonts w:hAnsi="ＭＳ 明朝" w:cs="Vrinda"/>
          <w:color w:val="000000" w:themeColor="text1"/>
          <w:szCs w:val="24"/>
        </w:rPr>
        <w:t>)</w:t>
      </w:r>
      <w:r w:rsidR="00037EB3" w:rsidRPr="0028283E">
        <w:rPr>
          <w:rFonts w:hAnsi="ＭＳ 明朝" w:cs="Vrinda" w:hint="eastAsia"/>
          <w:color w:val="000000" w:themeColor="text1"/>
          <w:szCs w:val="24"/>
        </w:rPr>
        <w:t xml:space="preserve"> メールで問い合わせがあった場合は</w:t>
      </w:r>
      <w:r w:rsidR="00880C1B" w:rsidRPr="0028283E">
        <w:rPr>
          <w:rFonts w:hAnsi="ＭＳ 明朝" w:cs="Vrinda" w:hint="eastAsia"/>
          <w:color w:val="000000" w:themeColor="text1"/>
          <w:szCs w:val="24"/>
        </w:rPr>
        <w:t>、照会内容</w:t>
      </w:r>
      <w:r w:rsidR="00957B64" w:rsidRPr="0028283E">
        <w:rPr>
          <w:rFonts w:hAnsi="ＭＳ 明朝" w:cs="Vrinda" w:hint="eastAsia"/>
          <w:color w:val="000000" w:themeColor="text1"/>
          <w:szCs w:val="24"/>
        </w:rPr>
        <w:t>の機密性、重要度、迅速性等を委託者と協議し、</w:t>
      </w:r>
      <w:r w:rsidR="00037EB3" w:rsidRPr="0028283E">
        <w:rPr>
          <w:rFonts w:hAnsi="ＭＳ 明朝" w:cs="Vrinda" w:hint="eastAsia"/>
          <w:color w:val="000000" w:themeColor="text1"/>
          <w:szCs w:val="24"/>
        </w:rPr>
        <w:t>電話</w:t>
      </w:r>
      <w:r w:rsidR="001A0D42" w:rsidRPr="0028283E">
        <w:rPr>
          <w:rFonts w:hAnsi="ＭＳ 明朝" w:cs="Vrinda" w:hint="eastAsia"/>
          <w:color w:val="000000" w:themeColor="text1"/>
          <w:szCs w:val="24"/>
        </w:rPr>
        <w:t>または</w:t>
      </w:r>
      <w:r w:rsidR="00037EB3" w:rsidRPr="0028283E">
        <w:rPr>
          <w:rFonts w:hAnsi="ＭＳ 明朝" w:cs="Vrinda" w:hint="eastAsia"/>
          <w:color w:val="000000" w:themeColor="text1"/>
          <w:szCs w:val="24"/>
        </w:rPr>
        <w:t>委託者の指定する端末から回答すること。</w:t>
      </w:r>
    </w:p>
    <w:p w14:paraId="70E30EF2" w14:textId="4CBBF790" w:rsidR="00957B64" w:rsidRPr="0028283E" w:rsidRDefault="00957B64" w:rsidP="00DA2208">
      <w:pPr>
        <w:ind w:firstLineChars="200" w:firstLine="496"/>
        <w:textAlignment w:val="center"/>
        <w:rPr>
          <w:rFonts w:hAnsi="ＭＳ 明朝" w:cs="Vrinda"/>
          <w:color w:val="000000" w:themeColor="text1"/>
          <w:szCs w:val="24"/>
        </w:rPr>
      </w:pPr>
      <w:r w:rsidRPr="00E83F79">
        <w:rPr>
          <w:rFonts w:hAnsi="ＭＳ 明朝" w:cs="Vrinda" w:hint="eastAsia"/>
          <w:color w:val="0070C0"/>
          <w:szCs w:val="24"/>
        </w:rPr>
        <w:t xml:space="preserve">　</w:t>
      </w:r>
      <w:r w:rsidR="001A0D42" w:rsidRPr="0028283E">
        <w:rPr>
          <w:rFonts w:hAnsi="ＭＳ 明朝" w:cs="Vrinda" w:hint="eastAsia"/>
          <w:color w:val="000000" w:themeColor="text1"/>
          <w:szCs w:val="24"/>
        </w:rPr>
        <w:t>ただ</w:t>
      </w:r>
      <w:r w:rsidRPr="0028283E">
        <w:rPr>
          <w:rFonts w:hAnsi="ＭＳ 明朝" w:cs="Vrinda" w:hint="eastAsia"/>
          <w:color w:val="000000" w:themeColor="text1"/>
          <w:szCs w:val="24"/>
        </w:rPr>
        <w:t>し、照会内容が定型的または軽微な場合は</w:t>
      </w:r>
      <w:r w:rsidR="001A0D42" w:rsidRPr="0028283E">
        <w:rPr>
          <w:rFonts w:hAnsi="ＭＳ 明朝" w:cs="Vrinda" w:hint="eastAsia"/>
          <w:color w:val="000000" w:themeColor="text1"/>
          <w:szCs w:val="24"/>
        </w:rPr>
        <w:t>、受託者の裁量により、</w:t>
      </w:r>
      <w:r w:rsidRPr="0028283E">
        <w:rPr>
          <w:rFonts w:hAnsi="ＭＳ 明朝" w:cs="Vrinda" w:hint="eastAsia"/>
          <w:color w:val="000000" w:themeColor="text1"/>
          <w:szCs w:val="24"/>
        </w:rPr>
        <w:t>電話</w:t>
      </w:r>
      <w:r w:rsidR="001A0D42" w:rsidRPr="0028283E">
        <w:rPr>
          <w:rFonts w:hAnsi="ＭＳ 明朝" w:cs="Vrinda" w:hint="eastAsia"/>
          <w:color w:val="000000" w:themeColor="text1"/>
          <w:szCs w:val="24"/>
        </w:rPr>
        <w:t>での</w:t>
      </w:r>
      <w:r w:rsidRPr="0028283E">
        <w:rPr>
          <w:rFonts w:hAnsi="ＭＳ 明朝" w:cs="Vrinda" w:hint="eastAsia"/>
          <w:color w:val="000000" w:themeColor="text1"/>
          <w:szCs w:val="24"/>
        </w:rPr>
        <w:t>回答によることができる。</w:t>
      </w:r>
    </w:p>
    <w:p w14:paraId="5B2717DB" w14:textId="3D7406F0" w:rsidR="003C3776" w:rsidRPr="0008513D" w:rsidRDefault="00681AC7" w:rsidP="00543232">
      <w:pPr>
        <w:ind w:leftChars="100" w:left="248"/>
        <w:textAlignment w:val="center"/>
        <w:rPr>
          <w:rFonts w:hAnsi="ＭＳ 明朝" w:cs="Vrinda"/>
          <w:color w:val="000000"/>
          <w:szCs w:val="24"/>
        </w:rPr>
      </w:pPr>
      <w:r w:rsidRPr="0008513D">
        <w:rPr>
          <w:rFonts w:hAnsi="ＭＳ 明朝" w:cs="Vrinda" w:hint="eastAsia"/>
          <w:color w:val="000000"/>
          <w:szCs w:val="24"/>
        </w:rPr>
        <w:t>（</w:t>
      </w:r>
      <w:r w:rsidR="00481A14" w:rsidRPr="0008513D">
        <w:rPr>
          <w:rFonts w:hAnsi="ＭＳ 明朝" w:cs="Vrinda" w:hint="eastAsia"/>
          <w:color w:val="000000"/>
          <w:szCs w:val="24"/>
        </w:rPr>
        <w:t>市民センター</w:t>
      </w:r>
      <w:r w:rsidRPr="0008513D">
        <w:rPr>
          <w:rFonts w:hAnsi="ＭＳ 明朝" w:cs="Vrinda" w:hint="eastAsia"/>
          <w:color w:val="000000"/>
          <w:szCs w:val="24"/>
        </w:rPr>
        <w:t>窓口業務）</w:t>
      </w:r>
    </w:p>
    <w:p w14:paraId="05CB0D25" w14:textId="6B53CFC7" w:rsidR="00681AC7" w:rsidRPr="0008513D" w:rsidRDefault="00681AC7" w:rsidP="00543232">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880C1B">
        <w:rPr>
          <w:rFonts w:ascii="ＭＳ ゴシック" w:eastAsia="ＭＳ ゴシック" w:hAnsi="ＭＳ ゴシック" w:cs="Vrinda" w:hint="eastAsia"/>
          <w:color w:val="000000"/>
          <w:szCs w:val="24"/>
        </w:rPr>
        <w:t>５８</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各</w:t>
      </w:r>
      <w:r w:rsidR="00481A14" w:rsidRPr="0008513D">
        <w:rPr>
          <w:rFonts w:hAnsi="ＭＳ 明朝" w:cs="Vrinda" w:hint="eastAsia"/>
          <w:color w:val="000000"/>
          <w:szCs w:val="24"/>
        </w:rPr>
        <w:t>市民センター</w:t>
      </w:r>
      <w:r w:rsidR="00166C15" w:rsidRPr="0008513D">
        <w:rPr>
          <w:rFonts w:hAnsi="ＭＳ 明朝" w:cs="Vrinda" w:hint="eastAsia"/>
          <w:color w:val="000000"/>
          <w:szCs w:val="24"/>
        </w:rPr>
        <w:t>（市内８ヵ所）</w:t>
      </w:r>
      <w:r w:rsidRPr="0008513D">
        <w:rPr>
          <w:rFonts w:hAnsi="ＭＳ 明朝" w:cs="Vrinda" w:hint="eastAsia"/>
          <w:color w:val="000000"/>
          <w:szCs w:val="24"/>
        </w:rPr>
        <w:t>に設置する</w:t>
      </w:r>
      <w:r w:rsidR="00950D5E" w:rsidRPr="0008513D">
        <w:rPr>
          <w:rFonts w:hAnsi="ＭＳ 明朝" w:cs="Vrinda" w:hint="eastAsia"/>
          <w:color w:val="0070C0"/>
          <w:szCs w:val="24"/>
        </w:rPr>
        <w:t>上下</w:t>
      </w:r>
      <w:r w:rsidRPr="0008513D">
        <w:rPr>
          <w:rFonts w:hAnsi="ＭＳ 明朝" w:cs="Vrinda" w:hint="eastAsia"/>
          <w:color w:val="000000"/>
          <w:szCs w:val="24"/>
        </w:rPr>
        <w:t>水道窓口の取扱</w:t>
      </w:r>
      <w:r w:rsidR="002861E4" w:rsidRPr="0008513D">
        <w:rPr>
          <w:rFonts w:hAnsi="ＭＳ 明朝" w:cs="Vrinda" w:hint="eastAsia"/>
          <w:color w:val="000000"/>
          <w:szCs w:val="24"/>
        </w:rPr>
        <w:t>い</w:t>
      </w:r>
      <w:r w:rsidRPr="0008513D">
        <w:rPr>
          <w:rFonts w:hAnsi="ＭＳ 明朝" w:cs="Vrinda" w:hint="eastAsia"/>
          <w:color w:val="000000"/>
          <w:szCs w:val="24"/>
        </w:rPr>
        <w:t>については、</w:t>
      </w:r>
      <w:r w:rsidR="00920412" w:rsidRPr="0028283E">
        <w:rPr>
          <w:rFonts w:hAnsi="ＭＳ 明朝" w:cs="Vrinda" w:hint="eastAsia"/>
          <w:color w:val="000000" w:themeColor="text1"/>
          <w:szCs w:val="24"/>
        </w:rPr>
        <w:t>唐津市上下水道局職員の併任に関する規程第２条第４項</w:t>
      </w:r>
      <w:r w:rsidR="00417AAA" w:rsidRPr="0028283E">
        <w:rPr>
          <w:rFonts w:hAnsi="ＭＳ 明朝" w:cs="Vrinda" w:hint="eastAsia"/>
          <w:color w:val="000000" w:themeColor="text1"/>
          <w:szCs w:val="24"/>
        </w:rPr>
        <w:t>第</w:t>
      </w:r>
      <w:r w:rsidR="00476CB4" w:rsidRPr="0028283E">
        <w:rPr>
          <w:rFonts w:hAnsi="ＭＳ 明朝" w:cs="Vrinda" w:hint="eastAsia"/>
          <w:color w:val="000000" w:themeColor="text1"/>
          <w:szCs w:val="24"/>
        </w:rPr>
        <w:t>１</w:t>
      </w:r>
      <w:r w:rsidR="00417AAA" w:rsidRPr="0028283E">
        <w:rPr>
          <w:rFonts w:hAnsi="ＭＳ 明朝" w:cs="Vrinda" w:hint="eastAsia"/>
          <w:color w:val="000000" w:themeColor="text1"/>
          <w:szCs w:val="24"/>
        </w:rPr>
        <w:t>号および第</w:t>
      </w:r>
      <w:r w:rsidR="00476CB4" w:rsidRPr="0028283E">
        <w:rPr>
          <w:rFonts w:hAnsi="ＭＳ 明朝" w:cs="Vrinda" w:hint="eastAsia"/>
          <w:color w:val="000000" w:themeColor="text1"/>
          <w:szCs w:val="24"/>
        </w:rPr>
        <w:t>２</w:t>
      </w:r>
      <w:r w:rsidR="00417AAA" w:rsidRPr="0028283E">
        <w:rPr>
          <w:rFonts w:hAnsi="ＭＳ 明朝" w:cs="Vrinda" w:hint="eastAsia"/>
          <w:color w:val="000000" w:themeColor="text1"/>
          <w:szCs w:val="24"/>
        </w:rPr>
        <w:t>号に定める</w:t>
      </w:r>
      <w:r w:rsidR="00476CB4" w:rsidRPr="0028283E">
        <w:rPr>
          <w:rFonts w:hAnsi="ＭＳ 明朝" w:cs="Vrinda" w:hint="eastAsia"/>
          <w:color w:val="000000" w:themeColor="text1"/>
          <w:szCs w:val="24"/>
        </w:rPr>
        <w:t>受付および窓口収納</w:t>
      </w:r>
      <w:r w:rsidR="002861E4" w:rsidRPr="0028283E">
        <w:rPr>
          <w:rFonts w:hAnsi="ＭＳ 明朝" w:cs="Vrinda" w:hint="eastAsia"/>
          <w:color w:val="000000" w:themeColor="text1"/>
          <w:szCs w:val="24"/>
        </w:rPr>
        <w:t>を</w:t>
      </w:r>
      <w:r w:rsidR="00166C15" w:rsidRPr="0028283E">
        <w:rPr>
          <w:rFonts w:hAnsi="ＭＳ 明朝" w:cs="Vrinda" w:hint="eastAsia"/>
          <w:color w:val="000000" w:themeColor="text1"/>
          <w:szCs w:val="24"/>
        </w:rPr>
        <w:t>各</w:t>
      </w:r>
      <w:r w:rsidR="00481A14" w:rsidRPr="0028283E">
        <w:rPr>
          <w:rFonts w:hAnsi="ＭＳ 明朝" w:cs="Vrinda" w:hint="eastAsia"/>
          <w:color w:val="000000" w:themeColor="text1"/>
          <w:szCs w:val="24"/>
        </w:rPr>
        <w:t>市民センター</w:t>
      </w:r>
      <w:r w:rsidR="002861E4" w:rsidRPr="0028283E">
        <w:rPr>
          <w:rFonts w:hAnsi="ＭＳ 明朝" w:cs="Vrinda" w:hint="eastAsia"/>
          <w:color w:val="000000" w:themeColor="text1"/>
          <w:szCs w:val="24"/>
        </w:rPr>
        <w:t>職員で行い、その後のシステム</w:t>
      </w:r>
      <w:r w:rsidR="002861E4" w:rsidRPr="0008513D">
        <w:rPr>
          <w:rFonts w:hAnsi="ＭＳ 明朝" w:cs="Vrinda" w:hint="eastAsia"/>
          <w:color w:val="000000"/>
          <w:szCs w:val="24"/>
        </w:rPr>
        <w:t>入力、消</w:t>
      </w:r>
      <w:r w:rsidR="005700A2" w:rsidRPr="0008513D">
        <w:rPr>
          <w:rFonts w:hAnsi="ＭＳ 明朝" w:cs="Vrinda" w:hint="eastAsia"/>
          <w:color w:val="000000"/>
          <w:szCs w:val="24"/>
        </w:rPr>
        <w:t>込み、苦情処理等の各業務については、本業務の規定に基づき</w:t>
      </w:r>
      <w:r w:rsidR="00E87EE3" w:rsidRPr="0008513D">
        <w:rPr>
          <w:rFonts w:hAnsi="ＭＳ 明朝" w:cs="Vrinda" w:hint="eastAsia"/>
          <w:color w:val="000000"/>
          <w:szCs w:val="24"/>
        </w:rPr>
        <w:t>受託者</w:t>
      </w:r>
      <w:r w:rsidR="00E87EE3" w:rsidRPr="0008513D">
        <w:rPr>
          <w:rFonts w:hAnsi="ＭＳ 明朝" w:cs="Vrinda"/>
          <w:color w:val="000000"/>
          <w:szCs w:val="24"/>
        </w:rPr>
        <w:t>が</w:t>
      </w:r>
      <w:r w:rsidR="005700A2" w:rsidRPr="0008513D">
        <w:rPr>
          <w:rFonts w:hAnsi="ＭＳ 明朝" w:cs="Vrinda" w:hint="eastAsia"/>
          <w:color w:val="000000"/>
          <w:szCs w:val="24"/>
        </w:rPr>
        <w:t>処理すること。</w:t>
      </w:r>
    </w:p>
    <w:p w14:paraId="064B4F05" w14:textId="148C4FC5" w:rsidR="00A134CC" w:rsidRPr="00871D44" w:rsidRDefault="00A134CC" w:rsidP="00543232">
      <w:pPr>
        <w:ind w:leftChars="100" w:left="248"/>
        <w:textAlignment w:val="center"/>
        <w:rPr>
          <w:rFonts w:hAnsi="ＭＳ 明朝" w:cs="Vrinda"/>
          <w:color w:val="000000" w:themeColor="text1"/>
          <w:szCs w:val="24"/>
        </w:rPr>
      </w:pPr>
      <w:r w:rsidRPr="00871D44">
        <w:rPr>
          <w:rFonts w:hAnsi="ＭＳ 明朝" w:cs="Vrinda" w:hint="eastAsia"/>
          <w:color w:val="000000" w:themeColor="text1"/>
          <w:szCs w:val="24"/>
        </w:rPr>
        <w:t>（</w:t>
      </w:r>
      <w:r w:rsidR="0028283E" w:rsidRPr="00871D44">
        <w:rPr>
          <w:rFonts w:hAnsi="ＭＳ 明朝" w:cs="Vrinda" w:hint="eastAsia"/>
          <w:color w:val="000000" w:themeColor="text1"/>
          <w:szCs w:val="24"/>
        </w:rPr>
        <w:t>その他</w:t>
      </w:r>
      <w:r w:rsidRPr="00871D44">
        <w:rPr>
          <w:rFonts w:hAnsi="ＭＳ 明朝" w:cs="Vrinda" w:hint="eastAsia"/>
          <w:color w:val="000000" w:themeColor="text1"/>
          <w:szCs w:val="24"/>
        </w:rPr>
        <w:t>庶務業務）</w:t>
      </w:r>
    </w:p>
    <w:p w14:paraId="1223161C" w14:textId="46259838" w:rsidR="00A134CC" w:rsidRPr="0008513D" w:rsidRDefault="00A134CC" w:rsidP="00543232">
      <w:pPr>
        <w:ind w:left="248" w:hangingChars="100" w:hanging="248"/>
        <w:textAlignment w:val="center"/>
        <w:rPr>
          <w:rFonts w:hAnsi="ＭＳ 明朝" w:cs="Vrinda"/>
          <w:color w:val="000000"/>
          <w:szCs w:val="24"/>
        </w:rPr>
      </w:pPr>
      <w:r w:rsidRPr="00871D44">
        <w:rPr>
          <w:rFonts w:ascii="ＭＳ ゴシック" w:eastAsia="ＭＳ ゴシック" w:hAnsi="ＭＳ ゴシック" w:cs="Vrinda" w:hint="eastAsia"/>
          <w:color w:val="000000" w:themeColor="text1"/>
          <w:szCs w:val="24"/>
        </w:rPr>
        <w:lastRenderedPageBreak/>
        <w:t>第</w:t>
      </w:r>
      <w:r w:rsidR="00880C1B" w:rsidRPr="00871D44">
        <w:rPr>
          <w:rFonts w:ascii="ＭＳ ゴシック" w:eastAsia="ＭＳ ゴシック" w:hAnsi="ＭＳ ゴシック" w:cs="Vrinda" w:hint="eastAsia"/>
          <w:color w:val="000000" w:themeColor="text1"/>
          <w:szCs w:val="24"/>
        </w:rPr>
        <w:t>５９</w:t>
      </w:r>
      <w:r w:rsidR="003E5B6D" w:rsidRPr="00871D44">
        <w:rPr>
          <w:rFonts w:ascii="ＭＳ ゴシック" w:eastAsia="ＭＳ ゴシック" w:hAnsi="ＭＳ ゴシック" w:cs="Vrinda" w:hint="eastAsia"/>
          <w:color w:val="000000" w:themeColor="text1"/>
          <w:szCs w:val="24"/>
        </w:rPr>
        <w:t>条</w:t>
      </w:r>
      <w:r w:rsidR="003E5B6D" w:rsidRPr="00871D44">
        <w:rPr>
          <w:rFonts w:hAnsi="ＭＳ 明朝" w:cs="Vrinda" w:hint="eastAsia"/>
          <w:color w:val="000000" w:themeColor="text1"/>
          <w:szCs w:val="24"/>
        </w:rPr>
        <w:t xml:space="preserve">　本業務に係る</w:t>
      </w:r>
      <w:r w:rsidR="0028283E" w:rsidRPr="00871D44">
        <w:rPr>
          <w:rFonts w:hAnsi="ＭＳ 明朝" w:cs="Vrinda" w:hint="eastAsia"/>
          <w:color w:val="000000" w:themeColor="text1"/>
          <w:szCs w:val="24"/>
        </w:rPr>
        <w:t>その他</w:t>
      </w:r>
      <w:r w:rsidR="003E5B6D" w:rsidRPr="00871D44">
        <w:rPr>
          <w:rFonts w:hAnsi="ＭＳ 明朝" w:cs="Vrinda" w:hint="eastAsia"/>
          <w:color w:val="000000" w:themeColor="text1"/>
          <w:szCs w:val="24"/>
        </w:rPr>
        <w:t>庶務</w:t>
      </w:r>
      <w:r w:rsidR="002F6DDB" w:rsidRPr="00871D44">
        <w:rPr>
          <w:rFonts w:hAnsi="ＭＳ 明朝" w:cs="Vrinda" w:hint="eastAsia"/>
          <w:color w:val="000000" w:themeColor="text1"/>
          <w:szCs w:val="24"/>
        </w:rPr>
        <w:t>業</w:t>
      </w:r>
      <w:r w:rsidR="002F6DDB" w:rsidRPr="0008513D">
        <w:rPr>
          <w:rFonts w:hAnsi="ＭＳ 明朝" w:cs="Vrinda" w:hint="eastAsia"/>
          <w:color w:val="000000"/>
          <w:szCs w:val="24"/>
        </w:rPr>
        <w:t>務</w:t>
      </w:r>
      <w:r w:rsidR="003E5B6D" w:rsidRPr="0008513D">
        <w:rPr>
          <w:rFonts w:hAnsi="ＭＳ 明朝" w:cs="Vrinda" w:hint="eastAsia"/>
          <w:color w:val="000000"/>
          <w:szCs w:val="24"/>
        </w:rPr>
        <w:t>は、</w:t>
      </w:r>
      <w:r w:rsidR="002861E4" w:rsidRPr="0008513D">
        <w:rPr>
          <w:rFonts w:hAnsi="ＭＳ 明朝" w:cs="Vrinda" w:hint="eastAsia"/>
          <w:color w:val="000000"/>
          <w:szCs w:val="24"/>
        </w:rPr>
        <w:t>次</w:t>
      </w:r>
      <w:r w:rsidR="003E5B6D" w:rsidRPr="0008513D">
        <w:rPr>
          <w:rFonts w:hAnsi="ＭＳ 明朝" w:cs="Vrinda" w:hint="eastAsia"/>
          <w:color w:val="000000"/>
          <w:szCs w:val="24"/>
        </w:rPr>
        <w:t>のとおりとする。</w:t>
      </w:r>
    </w:p>
    <w:p w14:paraId="6713F8DA" w14:textId="77777777" w:rsidR="00A134CC" w:rsidRPr="0008513D" w:rsidRDefault="006C7294" w:rsidP="006C7294">
      <w:pPr>
        <w:ind w:leftChars="100" w:left="248"/>
        <w:textAlignment w:val="center"/>
        <w:rPr>
          <w:rFonts w:hAnsi="ＭＳ 明朝" w:cs="Vrinda"/>
          <w:color w:val="000000"/>
          <w:szCs w:val="24"/>
        </w:rPr>
      </w:pPr>
      <w:r w:rsidRPr="0008513D">
        <w:rPr>
          <w:rFonts w:hAnsi="ＭＳ 明朝" w:cs="Vrinda" w:hint="eastAsia"/>
          <w:color w:val="000000"/>
          <w:szCs w:val="24"/>
        </w:rPr>
        <w:t xml:space="preserve">(1) </w:t>
      </w:r>
      <w:r w:rsidR="00A134CC" w:rsidRPr="0008513D">
        <w:rPr>
          <w:rFonts w:hAnsi="ＭＳ 明朝" w:cs="Vrinda" w:hint="eastAsia"/>
          <w:color w:val="000000"/>
          <w:szCs w:val="24"/>
        </w:rPr>
        <w:t>印刷業者発注を必要とする印刷物の在庫管理及び発注</w:t>
      </w:r>
    </w:p>
    <w:p w14:paraId="043EA462" w14:textId="77777777" w:rsidR="00A134CC" w:rsidRPr="0008513D" w:rsidRDefault="006C7294" w:rsidP="006C7294">
      <w:pPr>
        <w:ind w:leftChars="100" w:left="248"/>
        <w:textAlignment w:val="center"/>
        <w:rPr>
          <w:rFonts w:hAnsi="ＭＳ 明朝" w:cs="Vrinda"/>
          <w:color w:val="000000"/>
          <w:szCs w:val="24"/>
        </w:rPr>
      </w:pPr>
      <w:r w:rsidRPr="0008513D">
        <w:rPr>
          <w:rFonts w:hAnsi="ＭＳ 明朝" w:cs="Vrinda" w:hint="eastAsia"/>
          <w:color w:val="000000"/>
          <w:szCs w:val="24"/>
        </w:rPr>
        <w:t xml:space="preserve">(2) </w:t>
      </w:r>
      <w:r w:rsidR="00A134CC" w:rsidRPr="0008513D">
        <w:rPr>
          <w:rFonts w:hAnsi="ＭＳ 明朝" w:cs="Vrinda" w:hint="eastAsia"/>
          <w:color w:val="000000"/>
          <w:szCs w:val="24"/>
        </w:rPr>
        <w:t>業務用経費（郵送料</w:t>
      </w:r>
      <w:r w:rsidR="00A6321D" w:rsidRPr="0008513D">
        <w:rPr>
          <w:rFonts w:hAnsi="ＭＳ 明朝" w:cs="Vrinda" w:hint="eastAsia"/>
          <w:color w:val="000000"/>
          <w:szCs w:val="24"/>
        </w:rPr>
        <w:t>、</w:t>
      </w:r>
      <w:r w:rsidR="00A134CC" w:rsidRPr="0008513D">
        <w:rPr>
          <w:rFonts w:hAnsi="ＭＳ 明朝" w:cs="Vrinda" w:hint="eastAsia"/>
          <w:color w:val="000000"/>
          <w:szCs w:val="24"/>
        </w:rPr>
        <w:t>印刷製本費</w:t>
      </w:r>
      <w:r w:rsidR="00A6321D" w:rsidRPr="0008513D">
        <w:rPr>
          <w:rFonts w:hAnsi="ＭＳ 明朝" w:cs="Vrinda" w:hint="eastAsia"/>
          <w:color w:val="000000"/>
          <w:szCs w:val="24"/>
        </w:rPr>
        <w:t>及び</w:t>
      </w:r>
      <w:r w:rsidR="00A134CC" w:rsidRPr="0008513D">
        <w:rPr>
          <w:rFonts w:hAnsi="ＭＳ 明朝" w:cs="Vrinda" w:hint="eastAsia"/>
          <w:color w:val="000000"/>
          <w:szCs w:val="24"/>
        </w:rPr>
        <w:t>通信費）等の支払</w:t>
      </w:r>
    </w:p>
    <w:p w14:paraId="7132D900" w14:textId="77777777" w:rsidR="007975A0" w:rsidRPr="0008513D" w:rsidRDefault="007975A0" w:rsidP="00543232">
      <w:pPr>
        <w:ind w:leftChars="100" w:left="248"/>
        <w:textAlignment w:val="center"/>
        <w:rPr>
          <w:rFonts w:hAnsi="ＭＳ 明朝" w:cs="Vrinda"/>
          <w:color w:val="000000"/>
          <w:szCs w:val="24"/>
        </w:rPr>
      </w:pPr>
      <w:r w:rsidRPr="0008513D">
        <w:rPr>
          <w:rFonts w:hAnsi="ＭＳ 明朝" w:cs="Vrinda" w:hint="eastAsia"/>
          <w:color w:val="000000"/>
          <w:szCs w:val="24"/>
        </w:rPr>
        <w:t>（</w:t>
      </w:r>
      <w:r w:rsidR="00191894" w:rsidRPr="0008513D">
        <w:rPr>
          <w:rFonts w:hAnsi="ＭＳ 明朝" w:cs="Vrinda" w:hint="eastAsia"/>
          <w:color w:val="000000"/>
          <w:szCs w:val="24"/>
        </w:rPr>
        <w:t>委託者</w:t>
      </w:r>
      <w:r w:rsidRPr="0008513D">
        <w:rPr>
          <w:rFonts w:hAnsi="ＭＳ 明朝" w:cs="Vrinda" w:hint="eastAsia"/>
          <w:color w:val="000000"/>
          <w:szCs w:val="24"/>
        </w:rPr>
        <w:t>からの事務引継）</w:t>
      </w:r>
    </w:p>
    <w:p w14:paraId="46BBD73A" w14:textId="2E02F5AB" w:rsidR="007975A0" w:rsidRPr="0008513D" w:rsidRDefault="007975A0" w:rsidP="006C7294">
      <w:pPr>
        <w:ind w:left="248" w:hangingChars="100" w:hanging="248"/>
        <w:textAlignment w:val="center"/>
        <w:rPr>
          <w:rFonts w:ascii="ＭＳ ゴシック" w:eastAsia="ＭＳ ゴシック" w:hAnsi="ＭＳ ゴシック" w:cs="Vrinda"/>
          <w:color w:val="000000"/>
          <w:szCs w:val="24"/>
        </w:rPr>
      </w:pPr>
      <w:r w:rsidRPr="0008513D">
        <w:rPr>
          <w:rFonts w:ascii="ＭＳ ゴシック" w:eastAsia="ＭＳ ゴシック" w:hAnsi="ＭＳ ゴシック" w:cs="Vrinda" w:hint="eastAsia"/>
          <w:color w:val="000000"/>
          <w:szCs w:val="24"/>
        </w:rPr>
        <w:t>第</w:t>
      </w:r>
      <w:r w:rsidR="00880C1B">
        <w:rPr>
          <w:rFonts w:ascii="ＭＳ ゴシック" w:eastAsia="ＭＳ ゴシック" w:hAnsi="ＭＳ ゴシック" w:cs="Vrinda" w:hint="eastAsia"/>
          <w:color w:val="000000"/>
          <w:szCs w:val="24"/>
        </w:rPr>
        <w:t>６０</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w:t>
      </w:r>
      <w:r w:rsidR="00E23020" w:rsidRPr="0008513D">
        <w:rPr>
          <w:rFonts w:hAnsi="ＭＳ 明朝" w:cs="Vrinda" w:hint="eastAsia"/>
          <w:color w:val="000000"/>
          <w:szCs w:val="24"/>
        </w:rPr>
        <w:t>委託者</w:t>
      </w:r>
      <w:r w:rsidR="008E2DEF" w:rsidRPr="0008513D">
        <w:rPr>
          <w:rFonts w:hAnsi="ＭＳ 明朝" w:cs="Vrinda" w:hint="eastAsia"/>
          <w:color w:val="000000"/>
          <w:szCs w:val="24"/>
        </w:rPr>
        <w:t>が実施する受託者に対する</w:t>
      </w:r>
      <w:r w:rsidRPr="0008513D">
        <w:rPr>
          <w:rFonts w:hAnsi="ＭＳ 明朝" w:cs="Vrinda" w:hint="eastAsia"/>
          <w:color w:val="000000"/>
          <w:szCs w:val="24"/>
        </w:rPr>
        <w:t>本業務に係る</w:t>
      </w:r>
      <w:r w:rsidR="008E2DEF" w:rsidRPr="0008513D">
        <w:rPr>
          <w:rFonts w:hAnsi="ＭＳ 明朝" w:cs="Vrinda" w:hint="eastAsia"/>
          <w:color w:val="000000"/>
          <w:szCs w:val="24"/>
        </w:rPr>
        <w:t>事務の</w:t>
      </w:r>
      <w:r w:rsidR="00B555C8" w:rsidRPr="0008513D">
        <w:rPr>
          <w:rFonts w:hAnsi="ＭＳ 明朝" w:cs="Vrinda" w:hint="eastAsia"/>
          <w:color w:val="000000"/>
          <w:szCs w:val="24"/>
        </w:rPr>
        <w:t>引継ぎ</w:t>
      </w:r>
      <w:r w:rsidR="008E2DEF" w:rsidRPr="0008513D">
        <w:rPr>
          <w:rFonts w:hAnsi="ＭＳ 明朝" w:cs="Vrinda" w:hint="eastAsia"/>
          <w:color w:val="000000"/>
          <w:szCs w:val="24"/>
        </w:rPr>
        <w:t>は、</w:t>
      </w:r>
      <w:r w:rsidR="006C7294" w:rsidRPr="0008513D">
        <w:rPr>
          <w:rFonts w:hAnsi="ＭＳ 明朝" w:cs="Vrinda" w:hint="eastAsia"/>
          <w:color w:val="000000"/>
          <w:szCs w:val="24"/>
        </w:rPr>
        <w:t>次</w:t>
      </w:r>
      <w:r w:rsidR="008E2DEF" w:rsidRPr="0008513D">
        <w:rPr>
          <w:rFonts w:hAnsi="ＭＳ 明朝" w:cs="Vrinda" w:hint="eastAsia"/>
          <w:color w:val="000000"/>
          <w:szCs w:val="24"/>
        </w:rPr>
        <w:t>の方法により実施することとし、受託者は原則、</w:t>
      </w:r>
      <w:r w:rsidR="00E23020" w:rsidRPr="0008513D">
        <w:rPr>
          <w:rFonts w:hAnsi="ＭＳ 明朝" w:cs="Vrinda" w:hint="eastAsia"/>
          <w:color w:val="000000"/>
          <w:szCs w:val="24"/>
        </w:rPr>
        <w:t>委託者</w:t>
      </w:r>
      <w:r w:rsidR="008E2DEF" w:rsidRPr="0008513D">
        <w:rPr>
          <w:rFonts w:hAnsi="ＭＳ 明朝" w:cs="Vrinda" w:hint="eastAsia"/>
          <w:color w:val="000000"/>
          <w:szCs w:val="24"/>
        </w:rPr>
        <w:t>が求める期日</w:t>
      </w:r>
      <w:r w:rsidR="006C7294" w:rsidRPr="0008513D">
        <w:rPr>
          <w:rFonts w:hAnsi="ＭＳ 明朝" w:cs="Vrinda" w:hint="eastAsia"/>
          <w:color w:val="000000"/>
          <w:szCs w:val="24"/>
        </w:rPr>
        <w:t>及び</w:t>
      </w:r>
      <w:r w:rsidR="008E2DEF" w:rsidRPr="0008513D">
        <w:rPr>
          <w:rFonts w:hAnsi="ＭＳ 明朝" w:cs="Vrinda" w:hint="eastAsia"/>
          <w:color w:val="000000"/>
          <w:szCs w:val="24"/>
        </w:rPr>
        <w:t>方法に基づきこれを実施しなければならない。</w:t>
      </w:r>
    </w:p>
    <w:p w14:paraId="2F3C9A39" w14:textId="77777777" w:rsidR="008E2DEF" w:rsidRPr="0008513D" w:rsidRDefault="006C7294" w:rsidP="006C7294">
      <w:pPr>
        <w:ind w:leftChars="100" w:left="248"/>
        <w:textAlignment w:val="center"/>
        <w:rPr>
          <w:rFonts w:hAnsi="ＭＳ 明朝" w:cs="Vrinda"/>
          <w:color w:val="000000"/>
          <w:szCs w:val="24"/>
        </w:rPr>
      </w:pPr>
      <w:r w:rsidRPr="0008513D">
        <w:rPr>
          <w:rFonts w:hAnsi="ＭＳ 明朝" w:cs="Vrinda" w:hint="eastAsia"/>
          <w:color w:val="000000"/>
          <w:szCs w:val="24"/>
        </w:rPr>
        <w:t xml:space="preserve">(1) </w:t>
      </w:r>
      <w:r w:rsidR="008E2DEF" w:rsidRPr="0008513D">
        <w:rPr>
          <w:rFonts w:hAnsi="ＭＳ 明朝" w:cs="Vrinda" w:hint="eastAsia"/>
          <w:color w:val="000000"/>
          <w:szCs w:val="24"/>
        </w:rPr>
        <w:t>書面</w:t>
      </w:r>
      <w:r w:rsidRPr="0008513D">
        <w:rPr>
          <w:rFonts w:hAnsi="ＭＳ 明朝" w:cs="Vrinda" w:hint="eastAsia"/>
          <w:color w:val="000000"/>
          <w:szCs w:val="24"/>
        </w:rPr>
        <w:t>及び</w:t>
      </w:r>
      <w:r w:rsidR="008E2DEF" w:rsidRPr="0008513D">
        <w:rPr>
          <w:rFonts w:hAnsi="ＭＳ 明朝" w:cs="Vrinda" w:hint="eastAsia"/>
          <w:color w:val="000000"/>
          <w:szCs w:val="24"/>
        </w:rPr>
        <w:t>口頭による</w:t>
      </w:r>
      <w:r w:rsidR="00B555C8" w:rsidRPr="0008513D">
        <w:rPr>
          <w:rFonts w:hAnsi="ＭＳ 明朝" w:cs="Vrinda" w:hint="eastAsia"/>
          <w:color w:val="000000"/>
          <w:szCs w:val="24"/>
        </w:rPr>
        <w:t>引継ぎ</w:t>
      </w:r>
    </w:p>
    <w:p w14:paraId="42F5417E" w14:textId="77777777" w:rsidR="008E2DEF" w:rsidRPr="0008513D" w:rsidRDefault="006C7294" w:rsidP="006C7294">
      <w:pPr>
        <w:ind w:leftChars="100" w:left="248"/>
        <w:textAlignment w:val="center"/>
        <w:rPr>
          <w:rFonts w:hAnsi="ＭＳ 明朝" w:cs="Vrinda"/>
          <w:color w:val="000000"/>
          <w:szCs w:val="24"/>
        </w:rPr>
      </w:pPr>
      <w:r w:rsidRPr="0008513D">
        <w:rPr>
          <w:rFonts w:hAnsi="ＭＳ 明朝" w:cs="Vrinda" w:hint="eastAsia"/>
          <w:color w:val="000000"/>
          <w:szCs w:val="24"/>
        </w:rPr>
        <w:t xml:space="preserve">(2) </w:t>
      </w:r>
      <w:r w:rsidR="008E2DEF" w:rsidRPr="0008513D">
        <w:rPr>
          <w:rFonts w:hAnsi="ＭＳ 明朝" w:cs="Vrinda" w:hint="eastAsia"/>
          <w:color w:val="000000"/>
          <w:szCs w:val="24"/>
        </w:rPr>
        <w:t>システム操作に係る研修の受講</w:t>
      </w:r>
    </w:p>
    <w:p w14:paraId="55DE4EDF" w14:textId="77777777" w:rsidR="008E2DEF" w:rsidRPr="0008513D" w:rsidRDefault="006C7294" w:rsidP="006C7294">
      <w:pPr>
        <w:ind w:leftChars="100" w:left="248"/>
        <w:textAlignment w:val="center"/>
        <w:rPr>
          <w:rFonts w:hAnsi="ＭＳ 明朝" w:cs="Vrinda"/>
          <w:color w:val="000000"/>
          <w:szCs w:val="24"/>
        </w:rPr>
      </w:pPr>
      <w:r w:rsidRPr="0008513D">
        <w:rPr>
          <w:rFonts w:hAnsi="ＭＳ 明朝" w:cs="Vrinda" w:hint="eastAsia"/>
          <w:color w:val="000000"/>
          <w:szCs w:val="24"/>
        </w:rPr>
        <w:t xml:space="preserve">(3) </w:t>
      </w:r>
      <w:r w:rsidR="00000E67" w:rsidRPr="0008513D">
        <w:rPr>
          <w:rFonts w:hAnsi="ＭＳ 明朝" w:cs="Vrinda" w:hint="eastAsia"/>
          <w:color w:val="000000"/>
          <w:szCs w:val="24"/>
        </w:rPr>
        <w:t>窓口受付、</w:t>
      </w:r>
      <w:r w:rsidR="008E2DEF" w:rsidRPr="0008513D">
        <w:rPr>
          <w:rFonts w:hAnsi="ＭＳ 明朝" w:cs="Vrinda" w:hint="eastAsia"/>
          <w:color w:val="000000"/>
          <w:szCs w:val="24"/>
        </w:rPr>
        <w:t>開閉栓業務、滞納整理業務等の</w:t>
      </w:r>
      <w:r w:rsidR="00000E67" w:rsidRPr="0008513D">
        <w:rPr>
          <w:rFonts w:hAnsi="ＭＳ 明朝" w:cs="Vrinda" w:hint="eastAsia"/>
          <w:color w:val="000000"/>
          <w:szCs w:val="24"/>
        </w:rPr>
        <w:t>業務執行への同行</w:t>
      </w:r>
    </w:p>
    <w:p w14:paraId="1735435C" w14:textId="1C17A9D9" w:rsidR="00513CE7" w:rsidRPr="0008513D" w:rsidRDefault="00513CE7" w:rsidP="00AD6794">
      <w:pPr>
        <w:ind w:leftChars="100" w:left="248"/>
        <w:textAlignment w:val="center"/>
        <w:rPr>
          <w:rFonts w:hAnsi="ＭＳ 明朝" w:cs="Vrinda"/>
          <w:szCs w:val="24"/>
        </w:rPr>
      </w:pPr>
      <w:r w:rsidRPr="0008513D">
        <w:rPr>
          <w:rFonts w:hAnsi="ＭＳ 明朝" w:cs="Vrinda" w:hint="eastAsia"/>
          <w:szCs w:val="24"/>
        </w:rPr>
        <w:t>(4) 窓口受付、竣工検査業務等</w:t>
      </w:r>
    </w:p>
    <w:p w14:paraId="7165E44E" w14:textId="77777777" w:rsidR="00000E67" w:rsidRPr="0008513D" w:rsidRDefault="00000E67" w:rsidP="00543232">
      <w:pPr>
        <w:ind w:leftChars="100" w:left="248"/>
        <w:textAlignment w:val="center"/>
        <w:rPr>
          <w:rFonts w:hAnsi="ＭＳ 明朝" w:cs="Vrinda"/>
          <w:color w:val="000000"/>
          <w:szCs w:val="24"/>
        </w:rPr>
      </w:pPr>
      <w:r w:rsidRPr="0008513D">
        <w:rPr>
          <w:rFonts w:hAnsi="ＭＳ 明朝" w:cs="Vrinda" w:hint="eastAsia"/>
          <w:color w:val="000000"/>
          <w:szCs w:val="24"/>
        </w:rPr>
        <w:t>（契約期間終了後等の事務引継）</w:t>
      </w:r>
    </w:p>
    <w:p w14:paraId="6CF473E7" w14:textId="05E064A5" w:rsidR="00000E67" w:rsidRPr="0008513D" w:rsidRDefault="00000E67" w:rsidP="006C7294">
      <w:pPr>
        <w:ind w:left="248" w:hangingChars="100" w:hanging="248"/>
        <w:textAlignment w:val="center"/>
        <w:rPr>
          <w:rFonts w:ascii="ＭＳ ゴシック" w:eastAsia="ＭＳ ゴシック" w:hAnsi="ＭＳ ゴシック" w:cs="Vrinda"/>
          <w:color w:val="000000"/>
          <w:szCs w:val="24"/>
        </w:rPr>
      </w:pPr>
      <w:r w:rsidRPr="0008513D">
        <w:rPr>
          <w:rFonts w:ascii="ＭＳ ゴシック" w:eastAsia="ＭＳ ゴシック" w:hAnsi="ＭＳ ゴシック" w:cs="Vrinda" w:hint="eastAsia"/>
          <w:color w:val="000000"/>
          <w:szCs w:val="24"/>
        </w:rPr>
        <w:t>第</w:t>
      </w:r>
      <w:r w:rsidR="000B25F0">
        <w:rPr>
          <w:rFonts w:ascii="ＭＳ ゴシック" w:eastAsia="ＭＳ ゴシック" w:hAnsi="ＭＳ ゴシック" w:cs="Vrinda" w:hint="eastAsia"/>
          <w:color w:val="000000"/>
          <w:szCs w:val="24"/>
        </w:rPr>
        <w:t>６</w:t>
      </w:r>
      <w:r w:rsidR="00880C1B">
        <w:rPr>
          <w:rFonts w:ascii="ＭＳ ゴシック" w:eastAsia="ＭＳ ゴシック" w:hAnsi="ＭＳ ゴシック" w:cs="Vrinda" w:hint="eastAsia"/>
          <w:color w:val="000000"/>
          <w:szCs w:val="24"/>
        </w:rPr>
        <w:t>１</w:t>
      </w:r>
      <w:r w:rsidR="00672A60"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受託者は、本業務の契約が解除されたとき、</w:t>
      </w:r>
      <w:r w:rsidR="0080355A" w:rsidRPr="0008513D">
        <w:rPr>
          <w:rFonts w:hAnsi="ＭＳ 明朝" w:cs="Vrinda" w:hint="eastAsia"/>
          <w:color w:val="000000"/>
          <w:szCs w:val="24"/>
        </w:rPr>
        <w:t>又</w:t>
      </w:r>
      <w:r w:rsidRPr="0008513D">
        <w:rPr>
          <w:rFonts w:hAnsi="ＭＳ 明朝" w:cs="Vrinda" w:hint="eastAsia"/>
          <w:color w:val="000000"/>
          <w:szCs w:val="24"/>
        </w:rPr>
        <w:t>は委託業務の契約期間が終了した後に</w:t>
      </w:r>
      <w:r w:rsidR="00E23020" w:rsidRPr="0008513D">
        <w:rPr>
          <w:rFonts w:hAnsi="ＭＳ 明朝" w:cs="Vrinda" w:hint="eastAsia"/>
          <w:color w:val="000000"/>
          <w:szCs w:val="24"/>
        </w:rPr>
        <w:t>委託者</w:t>
      </w:r>
      <w:r w:rsidRPr="0008513D">
        <w:rPr>
          <w:rFonts w:hAnsi="ＭＳ 明朝" w:cs="Vrinda" w:hint="eastAsia"/>
          <w:color w:val="000000"/>
          <w:szCs w:val="24"/>
        </w:rPr>
        <w:t>と受託者との間で契約の更新がなされなかったとき、委託業務に関する一切の事務を</w:t>
      </w:r>
      <w:r w:rsidR="00E23020" w:rsidRPr="0008513D">
        <w:rPr>
          <w:rFonts w:hAnsi="ＭＳ 明朝" w:cs="Vrinda" w:hint="eastAsia"/>
          <w:color w:val="000000"/>
          <w:szCs w:val="24"/>
        </w:rPr>
        <w:t>委託者</w:t>
      </w:r>
      <w:r w:rsidRPr="0008513D">
        <w:rPr>
          <w:rFonts w:hAnsi="ＭＳ 明朝" w:cs="Vrinda" w:hint="eastAsia"/>
          <w:color w:val="000000"/>
          <w:szCs w:val="24"/>
        </w:rPr>
        <w:t>及び</w:t>
      </w:r>
      <w:r w:rsidR="00E23020" w:rsidRPr="0008513D">
        <w:rPr>
          <w:rFonts w:hAnsi="ＭＳ 明朝" w:cs="Vrinda" w:hint="eastAsia"/>
          <w:color w:val="000000"/>
          <w:szCs w:val="24"/>
        </w:rPr>
        <w:t>委託者</w:t>
      </w:r>
      <w:r w:rsidRPr="0008513D">
        <w:rPr>
          <w:rFonts w:hAnsi="ＭＳ 明朝" w:cs="Vrinda" w:hint="eastAsia"/>
          <w:color w:val="000000"/>
          <w:szCs w:val="24"/>
        </w:rPr>
        <w:t>が指定する者</w:t>
      </w:r>
      <w:r w:rsidR="00B555C8" w:rsidRPr="0008513D">
        <w:rPr>
          <w:rFonts w:hAnsi="ＭＳ 明朝" w:cs="Vrinda" w:hint="eastAsia"/>
          <w:color w:val="000000"/>
          <w:szCs w:val="24"/>
        </w:rPr>
        <w:t>に</w:t>
      </w:r>
      <w:r w:rsidRPr="0008513D">
        <w:rPr>
          <w:rFonts w:hAnsi="ＭＳ 明朝" w:cs="Vrinda" w:hint="eastAsia"/>
          <w:color w:val="000000"/>
          <w:szCs w:val="24"/>
        </w:rPr>
        <w:t>引き継がなければならないこととし、</w:t>
      </w:r>
      <w:r w:rsidR="00E23020" w:rsidRPr="0008513D">
        <w:rPr>
          <w:rFonts w:hAnsi="ＭＳ 明朝" w:cs="Vrinda" w:hint="eastAsia"/>
          <w:color w:val="000000"/>
          <w:szCs w:val="24"/>
        </w:rPr>
        <w:t>委託者</w:t>
      </w:r>
      <w:r w:rsidR="00915E90" w:rsidRPr="0008513D">
        <w:rPr>
          <w:rFonts w:hAnsi="ＭＳ 明朝" w:cs="Vrinda" w:hint="eastAsia"/>
          <w:color w:val="000000"/>
          <w:szCs w:val="24"/>
        </w:rPr>
        <w:t>が指定する日までに</w:t>
      </w:r>
      <w:r w:rsidRPr="0008513D">
        <w:rPr>
          <w:rFonts w:hAnsi="ＭＳ 明朝" w:cs="Vrinda" w:hint="eastAsia"/>
          <w:color w:val="000000"/>
          <w:szCs w:val="24"/>
        </w:rPr>
        <w:t>実施する</w:t>
      </w:r>
      <w:r w:rsidR="00915E90" w:rsidRPr="0008513D">
        <w:rPr>
          <w:rFonts w:hAnsi="ＭＳ 明朝" w:cs="Vrinda" w:hint="eastAsia"/>
          <w:color w:val="000000"/>
          <w:szCs w:val="24"/>
        </w:rPr>
        <w:t>こと。</w:t>
      </w:r>
    </w:p>
    <w:p w14:paraId="6DA2DF68" w14:textId="77777777" w:rsidR="0080355A" w:rsidRPr="0008513D" w:rsidRDefault="00915E90" w:rsidP="00543232">
      <w:pPr>
        <w:ind w:left="248" w:hangingChars="100" w:hanging="248"/>
        <w:textAlignment w:val="center"/>
        <w:rPr>
          <w:rFonts w:hAnsi="ＭＳ 明朝" w:cs="Vrinda"/>
          <w:szCs w:val="24"/>
        </w:rPr>
      </w:pPr>
      <w:r w:rsidRPr="0008513D">
        <w:rPr>
          <w:rFonts w:hAnsi="ＭＳ 明朝" w:cs="Vrinda" w:hint="eastAsia"/>
          <w:color w:val="000000"/>
          <w:szCs w:val="24"/>
        </w:rPr>
        <w:t>２　本業務で受託者が作成し、保存したデータは、すべて</w:t>
      </w:r>
      <w:r w:rsidR="00E23020" w:rsidRPr="0008513D">
        <w:rPr>
          <w:rFonts w:hAnsi="ＭＳ 明朝" w:cs="Vrinda" w:hint="eastAsia"/>
          <w:color w:val="000000"/>
          <w:szCs w:val="24"/>
        </w:rPr>
        <w:t>委託者</w:t>
      </w:r>
      <w:r w:rsidRPr="0008513D">
        <w:rPr>
          <w:rFonts w:hAnsi="ＭＳ 明朝" w:cs="Vrinda" w:hint="eastAsia"/>
          <w:color w:val="000000"/>
          <w:szCs w:val="24"/>
        </w:rPr>
        <w:t>の所有とし、契約の終了後は、</w:t>
      </w:r>
      <w:r w:rsidR="00E23020" w:rsidRPr="0008513D">
        <w:rPr>
          <w:rFonts w:hAnsi="ＭＳ 明朝" w:cs="Vrinda" w:hint="eastAsia"/>
          <w:color w:val="000000"/>
          <w:szCs w:val="24"/>
        </w:rPr>
        <w:t>委託者</w:t>
      </w:r>
      <w:r w:rsidRPr="0008513D">
        <w:rPr>
          <w:rFonts w:hAnsi="ＭＳ 明朝" w:cs="Vrinda" w:hint="eastAsia"/>
          <w:color w:val="000000"/>
          <w:szCs w:val="24"/>
        </w:rPr>
        <w:t>が指定する期日まで、</w:t>
      </w:r>
      <w:r w:rsidR="00E23020" w:rsidRPr="0008513D">
        <w:rPr>
          <w:rFonts w:hAnsi="ＭＳ 明朝" w:cs="Vrinda" w:hint="eastAsia"/>
          <w:color w:val="000000"/>
          <w:szCs w:val="24"/>
        </w:rPr>
        <w:t>委託者</w:t>
      </w:r>
      <w:r w:rsidRPr="0008513D">
        <w:rPr>
          <w:rFonts w:hAnsi="ＭＳ 明朝" w:cs="Vrinda" w:hint="eastAsia"/>
          <w:color w:val="000000"/>
          <w:szCs w:val="24"/>
        </w:rPr>
        <w:t>が指定する形式で提出するもの</w:t>
      </w:r>
      <w:r w:rsidRPr="0008513D">
        <w:rPr>
          <w:rFonts w:hAnsi="ＭＳ 明朝" w:cs="Vrinda" w:hint="eastAsia"/>
          <w:szCs w:val="24"/>
        </w:rPr>
        <w:t>とする。</w:t>
      </w:r>
    </w:p>
    <w:p w14:paraId="1C618CFF" w14:textId="77777777" w:rsidR="00000E67" w:rsidRPr="0008513D" w:rsidRDefault="006C7294" w:rsidP="006C7294">
      <w:pPr>
        <w:ind w:left="248" w:hangingChars="100" w:hanging="248"/>
        <w:textAlignment w:val="center"/>
        <w:rPr>
          <w:rFonts w:hAnsi="ＭＳ 明朝" w:cs="Vrinda"/>
          <w:color w:val="000000"/>
          <w:szCs w:val="24"/>
        </w:rPr>
      </w:pPr>
      <w:r w:rsidRPr="0008513D">
        <w:rPr>
          <w:rFonts w:hAnsi="ＭＳ 明朝" w:cs="Vrinda" w:hint="eastAsia"/>
          <w:szCs w:val="24"/>
        </w:rPr>
        <w:t xml:space="preserve">３　</w:t>
      </w:r>
      <w:r w:rsidR="00E23020" w:rsidRPr="0008513D">
        <w:rPr>
          <w:rFonts w:hAnsi="ＭＳ 明朝" w:cs="Vrinda" w:hint="eastAsia"/>
          <w:color w:val="000000"/>
          <w:szCs w:val="24"/>
        </w:rPr>
        <w:t>委託者</w:t>
      </w:r>
      <w:r w:rsidR="00915E90" w:rsidRPr="0008513D">
        <w:rPr>
          <w:rFonts w:hAnsi="ＭＳ 明朝" w:cs="Vrinda" w:hint="eastAsia"/>
          <w:color w:val="000000"/>
          <w:szCs w:val="24"/>
        </w:rPr>
        <w:t>から特別な指示がない限り、受託者が保有するデータは、すべて消去するものとする。</w:t>
      </w:r>
    </w:p>
    <w:p w14:paraId="69E261F8" w14:textId="77777777" w:rsidR="00F93D69" w:rsidRPr="0008513D" w:rsidRDefault="002D5373" w:rsidP="00543232">
      <w:pPr>
        <w:ind w:leftChars="100" w:left="248"/>
        <w:textAlignment w:val="center"/>
        <w:rPr>
          <w:rFonts w:hAnsi="ＭＳ 明朝" w:cs="Vrinda"/>
          <w:color w:val="000000"/>
          <w:szCs w:val="24"/>
        </w:rPr>
      </w:pPr>
      <w:r w:rsidRPr="0008513D">
        <w:rPr>
          <w:rFonts w:hAnsi="ＭＳ 明朝" w:cs="Vrinda" w:hint="eastAsia"/>
          <w:color w:val="000000"/>
          <w:szCs w:val="24"/>
        </w:rPr>
        <w:t>（附帯業務）</w:t>
      </w:r>
    </w:p>
    <w:p w14:paraId="2CD54D99" w14:textId="641332CD" w:rsidR="006B3FD6" w:rsidRPr="0008513D" w:rsidRDefault="002D5373" w:rsidP="00543232">
      <w:pPr>
        <w:ind w:left="248" w:hangingChars="100" w:hanging="248"/>
        <w:textAlignment w:val="center"/>
        <w:rPr>
          <w:rFonts w:hAnsi="ＭＳ 明朝" w:cs="Vrinda"/>
          <w:color w:val="000000"/>
          <w:szCs w:val="24"/>
        </w:rPr>
      </w:pPr>
      <w:r w:rsidRPr="0008513D">
        <w:rPr>
          <w:rFonts w:ascii="ＭＳ ゴシック" w:eastAsia="ＭＳ ゴシック" w:hAnsi="ＭＳ ゴシック" w:cs="Vrinda" w:hint="eastAsia"/>
          <w:color w:val="000000"/>
          <w:szCs w:val="24"/>
        </w:rPr>
        <w:t>第</w:t>
      </w:r>
      <w:r w:rsidR="000B25F0">
        <w:rPr>
          <w:rFonts w:ascii="ＭＳ ゴシック" w:eastAsia="ＭＳ ゴシック" w:hAnsi="ＭＳ ゴシック" w:cs="Vrinda" w:hint="eastAsia"/>
          <w:color w:val="000000"/>
          <w:szCs w:val="24"/>
        </w:rPr>
        <w:t>６</w:t>
      </w:r>
      <w:r w:rsidR="00880C1B">
        <w:rPr>
          <w:rFonts w:ascii="ＭＳ ゴシック" w:eastAsia="ＭＳ ゴシック" w:hAnsi="ＭＳ ゴシック" w:cs="Vrinda" w:hint="eastAsia"/>
          <w:color w:val="000000"/>
          <w:szCs w:val="24"/>
        </w:rPr>
        <w:t>２</w:t>
      </w:r>
      <w:r w:rsidRPr="0008513D">
        <w:rPr>
          <w:rFonts w:ascii="ＭＳ ゴシック" w:eastAsia="ＭＳ ゴシック" w:hAnsi="ＭＳ ゴシック" w:cs="Vrinda" w:hint="eastAsia"/>
          <w:color w:val="000000"/>
          <w:szCs w:val="24"/>
        </w:rPr>
        <w:t>条</w:t>
      </w:r>
      <w:r w:rsidRPr="0008513D">
        <w:rPr>
          <w:rFonts w:hAnsi="ＭＳ 明朝" w:cs="Vrinda" w:hint="eastAsia"/>
          <w:color w:val="000000"/>
          <w:szCs w:val="24"/>
        </w:rPr>
        <w:t xml:space="preserve">　</w:t>
      </w:r>
      <w:r w:rsidR="00902F97" w:rsidRPr="0008513D">
        <w:rPr>
          <w:rFonts w:hAnsi="ＭＳ 明朝" w:cs="Vrinda" w:hint="eastAsia"/>
          <w:color w:val="000000"/>
          <w:szCs w:val="24"/>
        </w:rPr>
        <w:t>本業務の</w:t>
      </w:r>
      <w:r w:rsidR="00995096" w:rsidRPr="0008513D">
        <w:rPr>
          <w:rFonts w:hAnsi="ＭＳ 明朝" w:cs="Vrinda" w:hint="eastAsia"/>
          <w:color w:val="000000"/>
          <w:szCs w:val="24"/>
        </w:rPr>
        <w:t>履行</w:t>
      </w:r>
      <w:r w:rsidR="00902F97" w:rsidRPr="0008513D">
        <w:rPr>
          <w:rFonts w:hAnsi="ＭＳ 明朝" w:cs="Vrinda" w:hint="eastAsia"/>
          <w:color w:val="000000"/>
          <w:szCs w:val="24"/>
        </w:rPr>
        <w:t>に係る附帯業務については、契約締結後から本業務後の開始後においても、業務の検討及び運用状況に応じ、必要な場合は</w:t>
      </w:r>
      <w:r w:rsidR="004F23B8" w:rsidRPr="0008513D">
        <w:rPr>
          <w:rFonts w:hAnsi="ＭＳ 明朝" w:cs="Vrinda" w:hint="eastAsia"/>
          <w:color w:val="000000"/>
          <w:szCs w:val="24"/>
        </w:rPr>
        <w:t>委託者</w:t>
      </w:r>
      <w:r w:rsidR="00902F97" w:rsidRPr="0008513D">
        <w:rPr>
          <w:rFonts w:hAnsi="ＭＳ 明朝" w:cs="Vrinda" w:hint="eastAsia"/>
          <w:color w:val="000000"/>
          <w:szCs w:val="24"/>
        </w:rPr>
        <w:t>と受託者の協議のうえ、決定するものとする。</w:t>
      </w:r>
    </w:p>
    <w:p w14:paraId="0E0EACA5" w14:textId="77777777" w:rsidR="00250684" w:rsidRPr="0008513D" w:rsidRDefault="00250684" w:rsidP="00250684">
      <w:pPr>
        <w:ind w:leftChars="100" w:left="248"/>
        <w:textAlignment w:val="center"/>
        <w:rPr>
          <w:rFonts w:hAnsi="ＭＳ 明朝" w:cs="Vrinda"/>
          <w:szCs w:val="24"/>
        </w:rPr>
      </w:pPr>
      <w:r w:rsidRPr="0008513D">
        <w:rPr>
          <w:rFonts w:hAnsi="ＭＳ 明朝" w:cs="Vrinda" w:hint="eastAsia"/>
          <w:szCs w:val="24"/>
        </w:rPr>
        <w:t>（雑則）</w:t>
      </w:r>
    </w:p>
    <w:p w14:paraId="6401E30C" w14:textId="0C9A4D9C" w:rsidR="00250684" w:rsidRPr="0008513D" w:rsidRDefault="00672A60" w:rsidP="00250684">
      <w:pPr>
        <w:ind w:left="248" w:hangingChars="100" w:hanging="248"/>
        <w:textAlignment w:val="center"/>
        <w:rPr>
          <w:rFonts w:hAnsi="ＭＳ 明朝" w:cs="Vrinda"/>
          <w:szCs w:val="24"/>
        </w:rPr>
      </w:pPr>
      <w:r w:rsidRPr="0008513D">
        <w:rPr>
          <w:rFonts w:ascii="ＭＳ ゴシック" w:eastAsia="ＭＳ ゴシック" w:hAnsi="ＭＳ ゴシック" w:cs="Vrinda" w:hint="eastAsia"/>
          <w:szCs w:val="24"/>
        </w:rPr>
        <w:t>第</w:t>
      </w:r>
      <w:r w:rsidR="000B25F0">
        <w:rPr>
          <w:rFonts w:ascii="ＭＳ ゴシック" w:eastAsia="ＭＳ ゴシック" w:hAnsi="ＭＳ ゴシック" w:cs="Vrinda" w:hint="eastAsia"/>
          <w:szCs w:val="24"/>
        </w:rPr>
        <w:t>６</w:t>
      </w:r>
      <w:r w:rsidR="00880C1B">
        <w:rPr>
          <w:rFonts w:ascii="ＭＳ ゴシック" w:eastAsia="ＭＳ ゴシック" w:hAnsi="ＭＳ ゴシック" w:cs="Vrinda" w:hint="eastAsia"/>
          <w:szCs w:val="24"/>
        </w:rPr>
        <w:t>３</w:t>
      </w:r>
      <w:r w:rsidR="00250684" w:rsidRPr="0008513D">
        <w:rPr>
          <w:rFonts w:ascii="ＭＳ ゴシック" w:eastAsia="ＭＳ ゴシック" w:hAnsi="ＭＳ ゴシック" w:cs="Vrinda" w:hint="eastAsia"/>
          <w:szCs w:val="24"/>
        </w:rPr>
        <w:t>条</w:t>
      </w:r>
      <w:r w:rsidR="00250684" w:rsidRPr="0008513D">
        <w:rPr>
          <w:rFonts w:hAnsi="ＭＳ 明朝" w:cs="Vrinda" w:hint="eastAsia"/>
          <w:szCs w:val="24"/>
        </w:rPr>
        <w:t xml:space="preserve">　業務遂行中、この本要領に定めのない事項が生じたとき、又は疑義が生じたときは、</w:t>
      </w:r>
      <w:r w:rsidR="0028283E" w:rsidRPr="0008513D">
        <w:rPr>
          <w:rFonts w:hAnsi="ＭＳ 明朝" w:cs="Vrinda" w:hint="eastAsia"/>
          <w:szCs w:val="24"/>
        </w:rPr>
        <w:t>委託者</w:t>
      </w:r>
      <w:r w:rsidR="00250684" w:rsidRPr="0008513D">
        <w:rPr>
          <w:rFonts w:hAnsi="ＭＳ 明朝" w:cs="Vrinda" w:hint="eastAsia"/>
          <w:szCs w:val="24"/>
        </w:rPr>
        <w:t>受託者</w:t>
      </w:r>
      <w:r w:rsidR="00383E15" w:rsidRPr="0028283E">
        <w:rPr>
          <w:rFonts w:hAnsi="ＭＳ 明朝" w:cs="Vrinda" w:hint="eastAsia"/>
          <w:color w:val="000000" w:themeColor="text1"/>
          <w:szCs w:val="24"/>
        </w:rPr>
        <w:t>間で</w:t>
      </w:r>
      <w:r w:rsidR="00250684" w:rsidRPr="0028283E">
        <w:rPr>
          <w:rFonts w:hAnsi="ＭＳ 明朝" w:cs="Vrinda" w:hint="eastAsia"/>
          <w:color w:val="000000" w:themeColor="text1"/>
          <w:szCs w:val="24"/>
        </w:rPr>
        <w:t>協</w:t>
      </w:r>
      <w:r w:rsidR="00250684" w:rsidRPr="0008513D">
        <w:rPr>
          <w:rFonts w:hAnsi="ＭＳ 明朝" w:cs="Vrinda" w:hint="eastAsia"/>
          <w:szCs w:val="24"/>
        </w:rPr>
        <w:t>議を行う。</w:t>
      </w:r>
    </w:p>
    <w:p w14:paraId="37702A89" w14:textId="77777777" w:rsidR="006B3FD6" w:rsidRPr="0008513D" w:rsidRDefault="006B3FD6" w:rsidP="006B3FD6">
      <w:pPr>
        <w:textAlignment w:val="center"/>
        <w:rPr>
          <w:rFonts w:ascii="ＭＳ ゴシック" w:eastAsia="ＭＳ ゴシック" w:hAnsi="ＭＳ ゴシック" w:cs="Vrinda"/>
          <w:szCs w:val="24"/>
        </w:rPr>
      </w:pPr>
      <w:r w:rsidRPr="0008513D">
        <w:rPr>
          <w:rFonts w:hAnsi="ＭＳ 明朝" w:cs="Vrinda"/>
          <w:color w:val="000000"/>
          <w:szCs w:val="24"/>
        </w:rPr>
        <w:br w:type="page"/>
      </w:r>
      <w:r w:rsidRPr="0008513D">
        <w:rPr>
          <w:rFonts w:ascii="ＭＳ ゴシック" w:eastAsia="ＭＳ ゴシック" w:hAnsi="ＭＳ ゴシック" w:cs="Vrinda" w:hint="eastAsia"/>
          <w:szCs w:val="24"/>
        </w:rPr>
        <w:lastRenderedPageBreak/>
        <w:t>別表</w:t>
      </w:r>
    </w:p>
    <w:p w14:paraId="651CA82D" w14:textId="77777777" w:rsidR="006B3FD6" w:rsidRPr="0008513D" w:rsidRDefault="00EE4199" w:rsidP="006B3FD6">
      <w:pPr>
        <w:textAlignment w:val="center"/>
        <w:rPr>
          <w:rFonts w:hAnsi="ＭＳ 明朝" w:cs="Vrinda"/>
          <w:szCs w:val="24"/>
        </w:rPr>
      </w:pPr>
      <w:r w:rsidRPr="0008513D">
        <w:rPr>
          <w:rFonts w:hAnsi="ＭＳ 明朝" w:cs="Vrinda" w:hint="eastAsia"/>
          <w:szCs w:val="24"/>
        </w:rPr>
        <w:t xml:space="preserve">　検針実施</w:t>
      </w:r>
      <w:r w:rsidR="006B3FD6" w:rsidRPr="0008513D">
        <w:rPr>
          <w:rFonts w:hAnsi="ＭＳ 明朝" w:cs="Vrinda" w:hint="eastAsia"/>
          <w:szCs w:val="24"/>
        </w:rPr>
        <w:t>地区一覧</w:t>
      </w:r>
    </w:p>
    <w:tbl>
      <w:tblPr>
        <w:tblW w:w="8928" w:type="dxa"/>
        <w:tblInd w:w="3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28"/>
      </w:tblGrid>
      <w:tr w:rsidR="006B3FD6" w:rsidRPr="0008513D" w14:paraId="424669B0" w14:textId="77777777">
        <w:tc>
          <w:tcPr>
            <w:tcW w:w="8928" w:type="dxa"/>
            <w:vAlign w:val="center"/>
          </w:tcPr>
          <w:p w14:paraId="176CC175" w14:textId="77777777" w:rsidR="006B3FD6" w:rsidRPr="0008513D" w:rsidRDefault="006B3FD6" w:rsidP="00C509F9">
            <w:pPr>
              <w:spacing w:line="500" w:lineRule="exact"/>
              <w:textAlignment w:val="center"/>
              <w:rPr>
                <w:rFonts w:hAnsi="ＭＳ 明朝" w:cs="Vrinda"/>
                <w:szCs w:val="24"/>
              </w:rPr>
            </w:pPr>
            <w:r w:rsidRPr="0008513D">
              <w:rPr>
                <w:rFonts w:hAnsi="ＭＳ 明朝" w:cs="Vrinda" w:hint="eastAsia"/>
                <w:szCs w:val="24"/>
              </w:rPr>
              <w:t>東部地区（奇数月実施）</w:t>
            </w:r>
          </w:p>
        </w:tc>
      </w:tr>
      <w:tr w:rsidR="006B3FD6" w:rsidRPr="006301FF" w14:paraId="285CF691" w14:textId="77777777">
        <w:tc>
          <w:tcPr>
            <w:tcW w:w="8928" w:type="dxa"/>
            <w:tcBorders>
              <w:bottom w:val="single" w:sz="4" w:space="0" w:color="auto"/>
            </w:tcBorders>
            <w:vAlign w:val="center"/>
          </w:tcPr>
          <w:p w14:paraId="22516A05" w14:textId="35F037AD" w:rsidR="006B3FD6" w:rsidRPr="006301FF" w:rsidRDefault="006B3FD6" w:rsidP="00540F31">
            <w:pPr>
              <w:spacing w:line="500" w:lineRule="exact"/>
              <w:textAlignment w:val="center"/>
              <w:rPr>
                <w:rFonts w:hAnsi="ＭＳ 明朝"/>
                <w:color w:val="000000"/>
                <w:szCs w:val="24"/>
              </w:rPr>
            </w:pPr>
            <w:r w:rsidRPr="0008513D">
              <w:rPr>
                <w:rFonts w:hAnsi="ＭＳ 明朝" w:hint="eastAsia"/>
                <w:color w:val="000000"/>
                <w:szCs w:val="24"/>
              </w:rPr>
              <w:t>双水、夕日、久里、中原、鏡、松南町、原、柏崎、半田、宇木、山本、石志、畑島、山田、千々賀、養母田、養母田鬼塚、橋本、高島、東唐津１丁目、東唐津２丁目、東唐津３丁目、東唐津４丁目、和多田、和多田百人町、和多田東百人町、和多田海士町、和多田南先石、和多田先石、和多田西山、和多田本村、和多田大土井、和多田用尺、和多田天満町１丁目、和多田天満町２丁目、長谷、東町、船宮町、元石町、十人町、水主町、大石町、魚屋町、材木町、栄町、千代田町、東城内、西城内、</w:t>
            </w:r>
            <w:r w:rsidR="00E92AE4" w:rsidRPr="0008513D">
              <w:rPr>
                <w:rFonts w:hAnsi="ＭＳ 明朝" w:hint="eastAsia"/>
                <w:color w:val="000000"/>
                <w:szCs w:val="24"/>
              </w:rPr>
              <w:t>南城内、北城内、大名小路、竹木場、唐川、菅牟田、重河内、熊ノ峰、</w:t>
            </w:r>
            <w:r w:rsidRPr="0008513D">
              <w:rPr>
                <w:rFonts w:hAnsi="ＭＳ 明朝" w:hint="eastAsia"/>
                <w:color w:val="000000"/>
                <w:szCs w:val="24"/>
              </w:rPr>
              <w:t>東山、相賀、湊町、屋形石、横野、中里、神集島、肥前町入野、肥前町犬頭、肥前町星賀、肥前町向島、肥前町納所、肥前町鶴牧、</w:t>
            </w:r>
            <w:r w:rsidR="00722F0B" w:rsidRPr="0008513D">
              <w:rPr>
                <w:rFonts w:hAnsi="ＭＳ 明朝" w:hint="eastAsia"/>
                <w:color w:val="000000"/>
                <w:szCs w:val="24"/>
              </w:rPr>
              <w:t>肥前町梅崎、</w:t>
            </w:r>
            <w:r w:rsidRPr="0008513D">
              <w:rPr>
                <w:rFonts w:hAnsi="ＭＳ 明朝" w:hint="eastAsia"/>
                <w:color w:val="000000"/>
                <w:szCs w:val="24"/>
              </w:rPr>
              <w:t>肥前町寺浦、肥前町新木場、肥前町上ヶ倉、肥前町田野、</w:t>
            </w:r>
            <w:r w:rsidR="00722F0B" w:rsidRPr="0008513D">
              <w:rPr>
                <w:rFonts w:hAnsi="ＭＳ 明朝" w:hint="eastAsia"/>
                <w:color w:val="000000"/>
                <w:szCs w:val="24"/>
              </w:rPr>
              <w:t>肥前町切木、肥前町赤坂、肥前町湯野浦、</w:t>
            </w:r>
            <w:r w:rsidRPr="0008513D">
              <w:rPr>
                <w:rFonts w:hAnsi="ＭＳ 明朝" w:hint="eastAsia"/>
                <w:color w:val="000000"/>
                <w:szCs w:val="24"/>
              </w:rPr>
              <w:t>肥前町杉野浦、</w:t>
            </w:r>
            <w:r w:rsidR="00722F0B" w:rsidRPr="0008513D">
              <w:rPr>
                <w:rFonts w:hAnsi="ＭＳ 明朝" w:hint="eastAsia"/>
                <w:color w:val="000000"/>
                <w:szCs w:val="24"/>
              </w:rPr>
              <w:t>肥前町</w:t>
            </w:r>
            <w:r w:rsidR="00072C56" w:rsidRPr="0008513D">
              <w:rPr>
                <w:rFonts w:hAnsi="ＭＳ 明朝" w:hint="eastAsia"/>
                <w:color w:val="000000"/>
                <w:szCs w:val="24"/>
              </w:rPr>
              <w:t>中</w:t>
            </w:r>
            <w:r w:rsidR="00722F0B" w:rsidRPr="0008513D">
              <w:rPr>
                <w:rFonts w:hAnsi="ＭＳ 明朝" w:hint="eastAsia"/>
                <w:color w:val="000000"/>
                <w:szCs w:val="24"/>
              </w:rPr>
              <w:t>浦、</w:t>
            </w:r>
            <w:r w:rsidRPr="0008513D">
              <w:rPr>
                <w:rFonts w:hAnsi="ＭＳ 明朝" w:hint="eastAsia"/>
                <w:color w:val="000000"/>
                <w:szCs w:val="24"/>
              </w:rPr>
              <w:t>肥前町大浦、肥前町満越、肥前町瓜ケ坂、</w:t>
            </w:r>
            <w:r w:rsidR="00722F0B" w:rsidRPr="0008513D">
              <w:rPr>
                <w:rFonts w:hAnsi="ＭＳ 明朝" w:hint="eastAsia"/>
                <w:color w:val="000000"/>
                <w:szCs w:val="24"/>
              </w:rPr>
              <w:t>肥前町万賀里川、肥前町仁田野尾、</w:t>
            </w:r>
            <w:r w:rsidRPr="0008513D">
              <w:rPr>
                <w:rFonts w:hAnsi="ＭＳ 明朝" w:hint="eastAsia"/>
                <w:color w:val="000000"/>
                <w:szCs w:val="24"/>
              </w:rPr>
              <w:t>鎮西町野元、鎮西町名護屋、鎮西町串、鎮西町波戸、鎮西町加唐島、鎮西町松島、鎮西町馬渡島、鎮西町打上、鎮西町横竹、鎮西町石室、鎮西町加倉、鎮西町高野、鎮西町岩野、鎮西町八床、鎮西町菖蒲、鎮西町早田、鎮西町塩鶴、鎮西町赤木、鎮西町中野、鎮西町丸田、呼子町呼子、呼子町殿ノ浦、呼子町小友、呼子町大友、呼子町加部島及び呼子町小川島</w:t>
            </w:r>
          </w:p>
        </w:tc>
      </w:tr>
    </w:tbl>
    <w:p w14:paraId="116BEDB9" w14:textId="77777777" w:rsidR="006B3FD6" w:rsidRDefault="006B3FD6" w:rsidP="006B3FD6">
      <w:pPr>
        <w:textAlignment w:val="center"/>
        <w:rPr>
          <w:color w:val="000000"/>
        </w:rPr>
      </w:pPr>
    </w:p>
    <w:p w14:paraId="748B8BE6" w14:textId="77777777" w:rsidR="0073414F" w:rsidRDefault="0073414F" w:rsidP="006B3FD6">
      <w:pPr>
        <w:textAlignment w:val="center"/>
        <w:rPr>
          <w:color w:val="000000"/>
        </w:rPr>
      </w:pPr>
    </w:p>
    <w:p w14:paraId="2882F184" w14:textId="77777777" w:rsidR="0073414F" w:rsidRDefault="0073414F" w:rsidP="006B3FD6">
      <w:pPr>
        <w:textAlignment w:val="center"/>
        <w:rPr>
          <w:color w:val="000000"/>
        </w:rPr>
      </w:pPr>
    </w:p>
    <w:p w14:paraId="42780B47" w14:textId="77777777" w:rsidR="0073414F" w:rsidRDefault="0073414F" w:rsidP="006B3FD6">
      <w:pPr>
        <w:textAlignment w:val="center"/>
        <w:rPr>
          <w:color w:val="000000"/>
        </w:rPr>
      </w:pPr>
    </w:p>
    <w:p w14:paraId="125570B9" w14:textId="77777777" w:rsidR="0073414F" w:rsidRDefault="0073414F" w:rsidP="006B3FD6">
      <w:pPr>
        <w:textAlignment w:val="center"/>
        <w:rPr>
          <w:color w:val="000000"/>
        </w:rPr>
      </w:pPr>
    </w:p>
    <w:p w14:paraId="72D21915" w14:textId="77777777" w:rsidR="0073414F" w:rsidRDefault="0073414F" w:rsidP="006B3FD6">
      <w:pPr>
        <w:textAlignment w:val="center"/>
        <w:rPr>
          <w:color w:val="000000"/>
        </w:rPr>
      </w:pPr>
    </w:p>
    <w:p w14:paraId="01193D75" w14:textId="77777777" w:rsidR="0073414F" w:rsidRPr="006301FF" w:rsidRDefault="0073414F" w:rsidP="006B3FD6">
      <w:pPr>
        <w:textAlignment w:val="center"/>
        <w:rPr>
          <w:color w:val="000000"/>
        </w:rPr>
      </w:pPr>
    </w:p>
    <w:tbl>
      <w:tblPr>
        <w:tblW w:w="8928" w:type="dxa"/>
        <w:tblInd w:w="3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28"/>
      </w:tblGrid>
      <w:tr w:rsidR="006B3FD6" w:rsidRPr="006301FF" w14:paraId="74A43906" w14:textId="77777777">
        <w:trPr>
          <w:trHeight w:val="361"/>
        </w:trPr>
        <w:tc>
          <w:tcPr>
            <w:tcW w:w="8928" w:type="dxa"/>
            <w:vAlign w:val="center"/>
          </w:tcPr>
          <w:p w14:paraId="40576AAD" w14:textId="77777777" w:rsidR="006B3FD6" w:rsidRPr="006301FF" w:rsidRDefault="006B3FD6" w:rsidP="00C509F9">
            <w:pPr>
              <w:spacing w:line="500" w:lineRule="exact"/>
              <w:textAlignment w:val="center"/>
              <w:rPr>
                <w:rFonts w:hAnsi="ＭＳ 明朝" w:cs="Vrinda"/>
                <w:color w:val="000000"/>
                <w:szCs w:val="24"/>
              </w:rPr>
            </w:pPr>
            <w:r w:rsidRPr="006301FF">
              <w:rPr>
                <w:rFonts w:hAnsi="ＭＳ 明朝" w:cs="Vrinda" w:hint="eastAsia"/>
                <w:color w:val="000000"/>
                <w:szCs w:val="24"/>
              </w:rPr>
              <w:lastRenderedPageBreak/>
              <w:t>西部地区（偶数月実施）</w:t>
            </w:r>
          </w:p>
        </w:tc>
      </w:tr>
      <w:tr w:rsidR="006B3FD6" w:rsidRPr="006301FF" w14:paraId="5A06E846" w14:textId="77777777">
        <w:trPr>
          <w:trHeight w:val="2503"/>
        </w:trPr>
        <w:tc>
          <w:tcPr>
            <w:tcW w:w="8928" w:type="dxa"/>
            <w:tcBorders>
              <w:top w:val="nil"/>
              <w:bottom w:val="single" w:sz="4" w:space="0" w:color="FFFFFF"/>
            </w:tcBorders>
            <w:vAlign w:val="center"/>
          </w:tcPr>
          <w:p w14:paraId="5B2CA01A" w14:textId="77777777" w:rsidR="006B3FD6" w:rsidRPr="006301FF" w:rsidRDefault="006B3FD6" w:rsidP="00C509F9">
            <w:pPr>
              <w:spacing w:line="500" w:lineRule="exact"/>
              <w:textAlignment w:val="center"/>
              <w:rPr>
                <w:rFonts w:hAnsi="ＭＳ 明朝"/>
                <w:color w:val="000000"/>
                <w:szCs w:val="24"/>
              </w:rPr>
            </w:pPr>
            <w:r w:rsidRPr="006301FF">
              <w:rPr>
                <w:rFonts w:hAnsi="ＭＳ 明朝" w:hint="eastAsia"/>
                <w:color w:val="000000"/>
                <w:szCs w:val="24"/>
              </w:rPr>
              <w:t>木綿町、本町、中町、京町、高砂町、呉服町、米屋町、紺屋町、八百屋町、刀町、新町、平野町、弓鷹町、西寺町、坊主町、山下町、桜馬場、朝日町、江川町、元旗町、西旗町、富士見町、西浜町、南富士見町、新興町、町田、町田１丁目、町田２丁目、町田３丁目、町田４丁目、町田５丁目、神田、旭が丘、熊原町、菜畑、見借、二タ子、二タ子１丁目、二タ子２丁目、二タ子３丁目、西</w:t>
            </w:r>
          </w:p>
        </w:tc>
      </w:tr>
      <w:tr w:rsidR="0028283E" w:rsidRPr="0028283E" w14:paraId="4D8B6512" w14:textId="77777777">
        <w:trPr>
          <w:trHeight w:val="6995"/>
        </w:trPr>
        <w:tc>
          <w:tcPr>
            <w:tcW w:w="8928" w:type="dxa"/>
            <w:tcBorders>
              <w:top w:val="single" w:sz="4" w:space="0" w:color="FFFFFF"/>
              <w:bottom w:val="single" w:sz="4" w:space="0" w:color="auto"/>
            </w:tcBorders>
            <w:vAlign w:val="center"/>
          </w:tcPr>
          <w:p w14:paraId="5609B5AC" w14:textId="2AC5BC8B" w:rsidR="006B3FD6" w:rsidRPr="0028283E" w:rsidRDefault="006B3FD6" w:rsidP="0028283E">
            <w:pPr>
              <w:spacing w:line="500" w:lineRule="exact"/>
              <w:textAlignment w:val="center"/>
              <w:rPr>
                <w:rFonts w:hAnsi="ＭＳ 明朝" w:cs="Vrinda"/>
                <w:color w:val="000000" w:themeColor="text1"/>
                <w:szCs w:val="24"/>
              </w:rPr>
            </w:pPr>
            <w:r w:rsidRPr="0028283E">
              <w:rPr>
                <w:rFonts w:hAnsi="ＭＳ 明朝" w:hint="eastAsia"/>
                <w:color w:val="000000" w:themeColor="text1"/>
                <w:szCs w:val="24"/>
              </w:rPr>
              <w:t>唐津１丁目、西唐津２丁目、西唐津３丁目、妙見町、海岸通、藤崎通、東大島町、西大島町、八幡町、桜町、橋本町、佐志、佐志南、佐志中里、佐志中通、佐志浜町、唐房１丁目、唐房２丁目、唐房３丁目、唐房４丁目、唐房５丁目、唐房６丁目、唐房７丁目、浦、鳩川、枝去木、中瀬通、大良、後川内、梨川内、</w:t>
            </w:r>
            <w:r w:rsidR="000A6A8D" w:rsidRPr="0028283E">
              <w:rPr>
                <w:rFonts w:hAnsi="ＭＳ 明朝" w:hint="eastAsia"/>
                <w:color w:val="000000" w:themeColor="text1"/>
                <w:szCs w:val="24"/>
              </w:rPr>
              <w:t>浜玉町浜崎、浜玉町横田下、</w:t>
            </w:r>
            <w:r w:rsidRPr="0028283E">
              <w:rPr>
                <w:rFonts w:hAnsi="ＭＳ 明朝" w:hint="eastAsia"/>
                <w:color w:val="000000" w:themeColor="text1"/>
                <w:szCs w:val="24"/>
              </w:rPr>
              <w:t>浜玉町横田上、浜玉町東山田、浜玉町大江、浜玉町渕上、浜玉町谷口、浜玉町岡口、浜玉町五反田、浜玉町南山、</w:t>
            </w:r>
            <w:r w:rsidR="00077EB6" w:rsidRPr="0028283E">
              <w:rPr>
                <w:rFonts w:hAnsi="ＭＳ 明朝" w:hint="eastAsia"/>
                <w:color w:val="000000" w:themeColor="text1"/>
                <w:szCs w:val="24"/>
              </w:rPr>
              <w:t>浜玉町平原、</w:t>
            </w:r>
            <w:r w:rsidRPr="0028283E">
              <w:rPr>
                <w:rFonts w:hAnsi="ＭＳ 明朝" w:hint="eastAsia"/>
                <w:color w:val="000000" w:themeColor="text1"/>
                <w:szCs w:val="24"/>
              </w:rPr>
              <w:t>厳木町天川、厳木町平之、厳木町浦川内、厳木町広瀬、厳木町中島、厳木町牧瀬、厳木町瀬戸木場、厳木町厳木、厳木町浪瀬、厳木町</w:t>
            </w:r>
            <w:r w:rsidR="001E6336" w:rsidRPr="0028283E">
              <w:rPr>
                <w:rFonts w:hAnsi="ＭＳ 明朝" w:cs="ＭＳ 明朝" w:hint="eastAsia"/>
                <w:noProof/>
                <w:color w:val="000000" w:themeColor="text1"/>
                <w:szCs w:val="24"/>
              </w:rPr>
              <w:drawing>
                <wp:inline distT="0" distB="0" distL="0" distR="0" wp14:anchorId="64CBEC93" wp14:editId="7E3FA46E">
                  <wp:extent cx="123825" cy="1238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8283E">
              <w:rPr>
                <w:rFonts w:hAnsi="ＭＳ 明朝" w:cs="ＭＳ 明朝" w:hint="eastAsia"/>
                <w:color w:val="000000" w:themeColor="text1"/>
                <w:szCs w:val="24"/>
              </w:rPr>
              <w:t>木</w:t>
            </w:r>
            <w:r w:rsidR="00E92AE4" w:rsidRPr="0028283E">
              <w:rPr>
                <w:rFonts w:hAnsi="ＭＳ 明朝" w:hint="eastAsia"/>
                <w:color w:val="000000" w:themeColor="text1"/>
                <w:szCs w:val="24"/>
              </w:rPr>
              <w:t>、</w:t>
            </w:r>
            <w:r w:rsidRPr="0028283E">
              <w:rPr>
                <w:rFonts w:hAnsi="ＭＳ 明朝" w:hint="eastAsia"/>
                <w:color w:val="000000" w:themeColor="text1"/>
                <w:szCs w:val="24"/>
              </w:rPr>
              <w:t>厳木町岩屋、厳木町本山、相知町相知、相知町鷹取、相知町長部田、相知町町切、相知町楠、相知町田頭、相知町湯屋、相知町横枕、相知町千束、相知町中山、相知町山崎、相知町久保、相知町牟田部、相知町佐里、相知町平山上、相知町平山下、相知町伊岐佐、相知町黒岩、相知町大野、北波多徳須恵、北波多大杉、北波多岸山、北波多稗田、北波多志気、北波多行合野、北波多田中、北波多竹有、北波多山彦、北波多下平野、北波多上平野及び北波多成渕</w:t>
            </w:r>
            <w:r w:rsidR="0028283E" w:rsidRPr="0096178D">
              <w:rPr>
                <w:rFonts w:hAnsi="ＭＳ 明朝" w:hint="eastAsia"/>
                <w:color w:val="000000" w:themeColor="text1"/>
                <w:szCs w:val="24"/>
              </w:rPr>
              <w:t>及び</w:t>
            </w:r>
            <w:r w:rsidR="00077EB6" w:rsidRPr="0096178D">
              <w:rPr>
                <w:rFonts w:hAnsi="ＭＳ 明朝" w:hint="eastAsia"/>
                <w:color w:val="000000" w:themeColor="text1"/>
                <w:szCs w:val="24"/>
              </w:rPr>
              <w:t>七山</w:t>
            </w:r>
          </w:p>
        </w:tc>
      </w:tr>
    </w:tbl>
    <w:p w14:paraId="77B1385B" w14:textId="0FC11B51" w:rsidR="007D73BE" w:rsidRPr="002B1D6D" w:rsidRDefault="007D73BE" w:rsidP="007F2019">
      <w:pPr>
        <w:textAlignment w:val="center"/>
      </w:pPr>
    </w:p>
    <w:sectPr w:rsidR="007D73BE" w:rsidRPr="002B1D6D" w:rsidSect="00235C2C">
      <w:footerReference w:type="default" r:id="rId10"/>
      <w:pgSz w:w="11906" w:h="16838" w:code="9"/>
      <w:pgMar w:top="1418" w:right="1134" w:bottom="1418" w:left="1588" w:header="851" w:footer="992" w:gutter="0"/>
      <w:pgNumType w:start="1"/>
      <w:cols w:space="425"/>
      <w:docGrid w:type="linesAndChars" w:linePitch="500" w:charSpace="168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DE510A" w16cex:dateUtc="2026-04-01T11:57:00Z"/>
  <w16cex:commentExtensible w16cex:durableId="1C1D143C" w16cex:dateUtc="2026-04-16T14:40:00Z"/>
  <w16cex:commentExtensible w16cex:durableId="2DF6AFB8" w16cex:dateUtc="2026-04-17T02:13:00Z"/>
  <w16cex:commentExtensible w16cex:durableId="53657F20" w16cex:dateUtc="2026-04-16T14:50:00Z"/>
  <w16cex:commentExtensible w16cex:durableId="700955A2" w16cex:dateUtc="2026-04-17T02:16:00Z"/>
  <w16cex:commentExtensible w16cex:durableId="1794B9D2" w16cex:dateUtc="2026-04-09T01:54:00Z"/>
  <w16cex:commentExtensible w16cex:durableId="1CC18C5B" w16cex:dateUtc="2026-04-09T01:54:00Z"/>
  <w16cex:commentExtensible w16cex:durableId="5F5C5ADF" w16cex:dateUtc="2026-04-17T02:18:00Z"/>
  <w16cex:commentExtensible w16cex:durableId="5C9265D3" w16cex:dateUtc="2026-04-09T02:21:00Z"/>
  <w16cex:commentExtensible w16cex:durableId="185F0C0E" w16cex:dateUtc="2026-04-17T02:00:00Z"/>
  <w16cex:commentExtensible w16cex:durableId="04E0F4AA" w16cex:dateUtc="2026-04-17T02:09:00Z"/>
  <w16cex:commentExtensible w16cex:durableId="7F6EBCA6" w16cex:dateUtc="2026-04-17T02:09:00Z"/>
  <w16cex:commentExtensible w16cex:durableId="2B8821CE" w16cex:dateUtc="2026-04-17T0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B4DC5A" w16cid:durableId="06DE510A"/>
  <w16cid:commentId w16cid:paraId="67AC936B" w16cid:durableId="23C47D65"/>
  <w16cid:commentId w16cid:paraId="2B812D95" w16cid:durableId="1C1D143C"/>
  <w16cid:commentId w16cid:paraId="3DDB2DC6" w16cid:durableId="2DF6AFB8"/>
  <w16cid:commentId w16cid:paraId="566D294B" w16cid:durableId="57FB2462"/>
  <w16cid:commentId w16cid:paraId="4786DEA8" w16cid:durableId="452FBF1A"/>
  <w16cid:commentId w16cid:paraId="7AFF0E0D" w16cid:durableId="66F84BA2"/>
  <w16cid:commentId w16cid:paraId="65E1885D" w16cid:durableId="53657F20"/>
  <w16cid:commentId w16cid:paraId="22E4FA55" w16cid:durableId="22802777"/>
  <w16cid:commentId w16cid:paraId="7752E3AE" w16cid:durableId="700955A2"/>
  <w16cid:commentId w16cid:paraId="34D42C04" w16cid:durableId="1794B9D2"/>
  <w16cid:commentId w16cid:paraId="3BEE5512" w16cid:durableId="1CC18C5B"/>
  <w16cid:commentId w16cid:paraId="06BF8768" w16cid:durableId="5F5C5ADF"/>
  <w16cid:commentId w16cid:paraId="46AE7191" w16cid:durableId="5C9265D3"/>
  <w16cid:commentId w16cid:paraId="237B68E0" w16cid:durableId="185F0C0E"/>
  <w16cid:commentId w16cid:paraId="4B10CFDC" w16cid:durableId="5B034307"/>
  <w16cid:commentId w16cid:paraId="083ABD25" w16cid:durableId="6C4598CD"/>
  <w16cid:commentId w16cid:paraId="52DFB3E4" w16cid:durableId="2C960826"/>
  <w16cid:commentId w16cid:paraId="6BDCBA7C" w16cid:durableId="04E0F4AA"/>
  <w16cid:commentId w16cid:paraId="7AC8F389" w16cid:durableId="6E32706E"/>
  <w16cid:commentId w16cid:paraId="52354CDE" w16cid:durableId="7F6EBCA6"/>
  <w16cid:commentId w16cid:paraId="0A2A157A" w16cid:durableId="7752C367"/>
  <w16cid:commentId w16cid:paraId="28F48659" w16cid:durableId="7D4924FD"/>
  <w16cid:commentId w16cid:paraId="0C5CF5C4" w16cid:durableId="7561262F"/>
  <w16cid:commentId w16cid:paraId="74524BF0" w16cid:durableId="32112D95"/>
  <w16cid:commentId w16cid:paraId="137CE7F4" w16cid:durableId="452EC141"/>
  <w16cid:commentId w16cid:paraId="71EFDE0C" w16cid:durableId="03FEE96F"/>
  <w16cid:commentId w16cid:paraId="341027F6" w16cid:durableId="3333762A"/>
  <w16cid:commentId w16cid:paraId="69893096" w16cid:durableId="117BCBD3"/>
  <w16cid:commentId w16cid:paraId="4DD41930" w16cid:durableId="7804698F"/>
  <w16cid:commentId w16cid:paraId="26E24927" w16cid:durableId="2B8821CE"/>
  <w16cid:commentId w16cid:paraId="5570D6B0" w16cid:durableId="32763B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94536" w14:textId="77777777" w:rsidR="002E58B5" w:rsidRDefault="002E58B5">
      <w:r>
        <w:separator/>
      </w:r>
    </w:p>
  </w:endnote>
  <w:endnote w:type="continuationSeparator" w:id="0">
    <w:p w14:paraId="5F9EB7DE" w14:textId="77777777" w:rsidR="002E58B5" w:rsidRDefault="002E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E24D" w14:textId="116DEBAA" w:rsidR="002E58B5" w:rsidRDefault="002E58B5" w:rsidP="006F2654">
    <w:pPr>
      <w:pStyle w:val="a4"/>
      <w:jc w:val="center"/>
    </w:pPr>
    <w:r>
      <w:rPr>
        <w:rStyle w:val="a9"/>
      </w:rPr>
      <w:fldChar w:fldCharType="begin"/>
    </w:r>
    <w:r>
      <w:rPr>
        <w:rStyle w:val="a9"/>
      </w:rPr>
      <w:instrText xml:space="preserve"> PAGE </w:instrText>
    </w:r>
    <w:r>
      <w:rPr>
        <w:rStyle w:val="a9"/>
      </w:rPr>
      <w:fldChar w:fldCharType="separate"/>
    </w:r>
    <w:r w:rsidR="00DC3BE4">
      <w:rPr>
        <w:rStyle w:val="a9"/>
        <w:noProof/>
      </w:rPr>
      <w:t>19</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D8B25" w14:textId="77777777" w:rsidR="002E58B5" w:rsidRDefault="002E58B5">
      <w:r>
        <w:separator/>
      </w:r>
    </w:p>
  </w:footnote>
  <w:footnote w:type="continuationSeparator" w:id="0">
    <w:p w14:paraId="23888BC4" w14:textId="77777777" w:rsidR="002E58B5" w:rsidRDefault="002E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6556" w14:textId="47887700" w:rsidR="002E58B5" w:rsidRPr="00E838F3" w:rsidRDefault="002E58B5" w:rsidP="00E838F3">
    <w:pPr>
      <w:pStyle w:val="a3"/>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008"/>
    <w:multiLevelType w:val="hybridMultilevel"/>
    <w:tmpl w:val="974EFD5E"/>
    <w:lvl w:ilvl="0" w:tplc="15E2F474">
      <w:start w:val="1"/>
      <w:numFmt w:val="decimalFullWidth"/>
      <w:lvlText w:val="第%1章"/>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1F415E"/>
    <w:multiLevelType w:val="hybridMultilevel"/>
    <w:tmpl w:val="262A70F2"/>
    <w:lvl w:ilvl="0" w:tplc="6136E7AA">
      <w:start w:val="1"/>
      <w:numFmt w:val="decimalFullWidth"/>
      <w:lvlText w:val="第%1条"/>
      <w:lvlJc w:val="left"/>
      <w:pPr>
        <w:tabs>
          <w:tab w:val="num" w:pos="745"/>
        </w:tabs>
        <w:ind w:left="745" w:hanging="720"/>
      </w:pPr>
      <w:rPr>
        <w:rFonts w:hint="default"/>
      </w:rPr>
    </w:lvl>
    <w:lvl w:ilvl="1" w:tplc="04090017" w:tentative="1">
      <w:start w:val="1"/>
      <w:numFmt w:val="aiueoFullWidth"/>
      <w:lvlText w:val="(%2)"/>
      <w:lvlJc w:val="left"/>
      <w:pPr>
        <w:tabs>
          <w:tab w:val="num" w:pos="865"/>
        </w:tabs>
        <w:ind w:left="865" w:hanging="420"/>
      </w:pPr>
    </w:lvl>
    <w:lvl w:ilvl="2" w:tplc="04090011" w:tentative="1">
      <w:start w:val="1"/>
      <w:numFmt w:val="decimalEnclosedCircle"/>
      <w:lvlText w:val="%3"/>
      <w:lvlJc w:val="left"/>
      <w:pPr>
        <w:tabs>
          <w:tab w:val="num" w:pos="1285"/>
        </w:tabs>
        <w:ind w:left="1285" w:hanging="420"/>
      </w:pPr>
    </w:lvl>
    <w:lvl w:ilvl="3" w:tplc="0409000F" w:tentative="1">
      <w:start w:val="1"/>
      <w:numFmt w:val="decimal"/>
      <w:lvlText w:val="%4."/>
      <w:lvlJc w:val="left"/>
      <w:pPr>
        <w:tabs>
          <w:tab w:val="num" w:pos="1705"/>
        </w:tabs>
        <w:ind w:left="1705" w:hanging="420"/>
      </w:pPr>
    </w:lvl>
    <w:lvl w:ilvl="4" w:tplc="04090017" w:tentative="1">
      <w:start w:val="1"/>
      <w:numFmt w:val="aiueoFullWidth"/>
      <w:lvlText w:val="(%5)"/>
      <w:lvlJc w:val="left"/>
      <w:pPr>
        <w:tabs>
          <w:tab w:val="num" w:pos="2125"/>
        </w:tabs>
        <w:ind w:left="2125" w:hanging="420"/>
      </w:pPr>
    </w:lvl>
    <w:lvl w:ilvl="5" w:tplc="04090011" w:tentative="1">
      <w:start w:val="1"/>
      <w:numFmt w:val="decimalEnclosedCircle"/>
      <w:lvlText w:val="%6"/>
      <w:lvlJc w:val="left"/>
      <w:pPr>
        <w:tabs>
          <w:tab w:val="num" w:pos="2545"/>
        </w:tabs>
        <w:ind w:left="2545" w:hanging="420"/>
      </w:pPr>
    </w:lvl>
    <w:lvl w:ilvl="6" w:tplc="0409000F" w:tentative="1">
      <w:start w:val="1"/>
      <w:numFmt w:val="decimal"/>
      <w:lvlText w:val="%7."/>
      <w:lvlJc w:val="left"/>
      <w:pPr>
        <w:tabs>
          <w:tab w:val="num" w:pos="2965"/>
        </w:tabs>
        <w:ind w:left="2965" w:hanging="420"/>
      </w:pPr>
    </w:lvl>
    <w:lvl w:ilvl="7" w:tplc="04090017" w:tentative="1">
      <w:start w:val="1"/>
      <w:numFmt w:val="aiueoFullWidth"/>
      <w:lvlText w:val="(%8)"/>
      <w:lvlJc w:val="left"/>
      <w:pPr>
        <w:tabs>
          <w:tab w:val="num" w:pos="3385"/>
        </w:tabs>
        <w:ind w:left="3385" w:hanging="420"/>
      </w:pPr>
    </w:lvl>
    <w:lvl w:ilvl="8" w:tplc="04090011" w:tentative="1">
      <w:start w:val="1"/>
      <w:numFmt w:val="decimalEnclosedCircle"/>
      <w:lvlText w:val="%9"/>
      <w:lvlJc w:val="left"/>
      <w:pPr>
        <w:tabs>
          <w:tab w:val="num" w:pos="3805"/>
        </w:tabs>
        <w:ind w:left="3805" w:hanging="420"/>
      </w:pPr>
    </w:lvl>
  </w:abstractNum>
  <w:abstractNum w:abstractNumId="2" w15:restartNumberingAfterBreak="0">
    <w:nsid w:val="07A02D1A"/>
    <w:multiLevelType w:val="hybridMultilevel"/>
    <w:tmpl w:val="9A6CA132"/>
    <w:lvl w:ilvl="0" w:tplc="F0408974">
      <w:start w:val="1"/>
      <w:numFmt w:val="decimal"/>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3" w15:restartNumberingAfterBreak="0">
    <w:nsid w:val="09356CB9"/>
    <w:multiLevelType w:val="hybridMultilevel"/>
    <w:tmpl w:val="FFC4C7EE"/>
    <w:lvl w:ilvl="0" w:tplc="F38CC1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277B6E"/>
    <w:multiLevelType w:val="hybridMultilevel"/>
    <w:tmpl w:val="B20E7AA0"/>
    <w:lvl w:ilvl="0" w:tplc="D33E837C">
      <w:start w:val="1"/>
      <w:numFmt w:val="decimal"/>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5" w15:restartNumberingAfterBreak="0">
    <w:nsid w:val="0C5F5C51"/>
    <w:multiLevelType w:val="hybridMultilevel"/>
    <w:tmpl w:val="EC90D472"/>
    <w:lvl w:ilvl="0" w:tplc="DF901E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FF3106"/>
    <w:multiLevelType w:val="hybridMultilevel"/>
    <w:tmpl w:val="A4C468EA"/>
    <w:lvl w:ilvl="0" w:tplc="AC0CE49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E35AA6"/>
    <w:multiLevelType w:val="hybridMultilevel"/>
    <w:tmpl w:val="AA5AE454"/>
    <w:lvl w:ilvl="0" w:tplc="8D36CFD4">
      <w:start w:val="1"/>
      <w:numFmt w:val="decimalFullWidth"/>
      <w:lvlText w:val="第%1節"/>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EE4454A"/>
    <w:multiLevelType w:val="hybridMultilevel"/>
    <w:tmpl w:val="168A3588"/>
    <w:lvl w:ilvl="0" w:tplc="CB60A52C">
      <w:start w:val="1"/>
      <w:numFmt w:val="decimalFullWidth"/>
      <w:lvlText w:val="第%1条"/>
      <w:lvlJc w:val="left"/>
      <w:pPr>
        <w:ind w:left="960" w:hanging="9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9" w15:restartNumberingAfterBreak="0">
    <w:nsid w:val="2A0253B9"/>
    <w:multiLevelType w:val="hybridMultilevel"/>
    <w:tmpl w:val="1B2A7766"/>
    <w:lvl w:ilvl="0" w:tplc="F76C8D5A">
      <w:start w:val="1"/>
      <w:numFmt w:val="decimalFullWidth"/>
      <w:lvlText w:val="第%1節"/>
      <w:lvlJc w:val="left"/>
      <w:pPr>
        <w:ind w:left="1680" w:hanging="9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2AAE15AD"/>
    <w:multiLevelType w:val="hybridMultilevel"/>
    <w:tmpl w:val="A2DA213E"/>
    <w:lvl w:ilvl="0" w:tplc="61F0C824">
      <w:start w:val="1"/>
      <w:numFmt w:val="decimalFullWidth"/>
      <w:lvlText w:val="第%1節"/>
      <w:lvlJc w:val="left"/>
      <w:pPr>
        <w:ind w:left="1680" w:hanging="9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DC400E8"/>
    <w:multiLevelType w:val="hybridMultilevel"/>
    <w:tmpl w:val="52FAA444"/>
    <w:lvl w:ilvl="0" w:tplc="A25EA1A2">
      <w:start w:val="1"/>
      <w:numFmt w:val="decimal"/>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2" w15:restartNumberingAfterBreak="0">
    <w:nsid w:val="38222F3A"/>
    <w:multiLevelType w:val="hybridMultilevel"/>
    <w:tmpl w:val="AC0239BE"/>
    <w:lvl w:ilvl="0" w:tplc="00DEAF7C">
      <w:start w:val="1"/>
      <w:numFmt w:val="decimal"/>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3" w15:restartNumberingAfterBreak="0">
    <w:nsid w:val="3FA01D1B"/>
    <w:multiLevelType w:val="hybridMultilevel"/>
    <w:tmpl w:val="5072BA0A"/>
    <w:lvl w:ilvl="0" w:tplc="A1A0FF9A">
      <w:start w:val="1"/>
      <w:numFmt w:val="decimal"/>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4" w15:restartNumberingAfterBreak="0">
    <w:nsid w:val="47B52433"/>
    <w:multiLevelType w:val="hybridMultilevel"/>
    <w:tmpl w:val="178A773A"/>
    <w:lvl w:ilvl="0" w:tplc="FA02B512">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CEB1831"/>
    <w:multiLevelType w:val="hybridMultilevel"/>
    <w:tmpl w:val="7B783188"/>
    <w:lvl w:ilvl="0" w:tplc="999EE608">
      <w:start w:val="1"/>
      <w:numFmt w:val="decimal"/>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15911C5"/>
    <w:multiLevelType w:val="hybridMultilevel"/>
    <w:tmpl w:val="D204A384"/>
    <w:lvl w:ilvl="0" w:tplc="5DB08BB2">
      <w:start w:val="1"/>
      <w:numFmt w:val="decimalFullWidth"/>
      <w:lvlText w:val="第%1節"/>
      <w:lvlJc w:val="left"/>
      <w:pPr>
        <w:ind w:left="1680" w:hanging="9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5756554C"/>
    <w:multiLevelType w:val="hybridMultilevel"/>
    <w:tmpl w:val="25E66BBA"/>
    <w:lvl w:ilvl="0" w:tplc="5F8018C4">
      <w:start w:val="1"/>
      <w:numFmt w:val="decimalFullWidth"/>
      <w:lvlText w:val="第%1節"/>
      <w:lvlJc w:val="left"/>
      <w:pPr>
        <w:ind w:left="1680" w:hanging="96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C6013CD"/>
    <w:multiLevelType w:val="hybridMultilevel"/>
    <w:tmpl w:val="E924C8EA"/>
    <w:lvl w:ilvl="0" w:tplc="3EF236A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68E221E"/>
    <w:multiLevelType w:val="hybridMultilevel"/>
    <w:tmpl w:val="04802564"/>
    <w:lvl w:ilvl="0" w:tplc="E038787E">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8671023"/>
    <w:multiLevelType w:val="hybridMultilevel"/>
    <w:tmpl w:val="64941AD6"/>
    <w:lvl w:ilvl="0" w:tplc="E86C0ED6">
      <w:start w:val="1"/>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55279D"/>
    <w:multiLevelType w:val="hybridMultilevel"/>
    <w:tmpl w:val="38CEA0CC"/>
    <w:lvl w:ilvl="0" w:tplc="39BA1F54">
      <w:start w:val="1"/>
      <w:numFmt w:val="decimalFullWidth"/>
      <w:lvlText w:val="第%1節"/>
      <w:lvlJc w:val="left"/>
      <w:pPr>
        <w:ind w:left="1680" w:hanging="9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69856860"/>
    <w:multiLevelType w:val="hybridMultilevel"/>
    <w:tmpl w:val="A52C2CC4"/>
    <w:lvl w:ilvl="0" w:tplc="81DEC20A">
      <w:start w:val="1"/>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C7807E6"/>
    <w:multiLevelType w:val="hybridMultilevel"/>
    <w:tmpl w:val="2CEA7D70"/>
    <w:lvl w:ilvl="0" w:tplc="EFC88096">
      <w:start w:val="1"/>
      <w:numFmt w:val="decimalFullWidth"/>
      <w:lvlText w:val="第%1節"/>
      <w:lvlJc w:val="left"/>
      <w:pPr>
        <w:ind w:left="1669" w:hanging="960"/>
      </w:pPr>
      <w:rPr>
        <w:rFonts w:hint="default"/>
      </w:rPr>
    </w:lvl>
    <w:lvl w:ilvl="1" w:tplc="CA9A011E">
      <w:start w:val="1"/>
      <w:numFmt w:val="decimal"/>
      <w:lvlText w:val="（%2）"/>
      <w:lvlJc w:val="left"/>
      <w:pPr>
        <w:ind w:left="1849" w:hanging="720"/>
      </w:pPr>
      <w:rPr>
        <w:rFonts w:hint="default"/>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4" w15:restartNumberingAfterBreak="0">
    <w:nsid w:val="75EB0FA4"/>
    <w:multiLevelType w:val="hybridMultilevel"/>
    <w:tmpl w:val="51BE4878"/>
    <w:lvl w:ilvl="0" w:tplc="B540DDF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77A71385"/>
    <w:multiLevelType w:val="hybridMultilevel"/>
    <w:tmpl w:val="3FF631C2"/>
    <w:lvl w:ilvl="0" w:tplc="591E47AE">
      <w:start w:val="1"/>
      <w:numFmt w:val="decimalFullWidth"/>
      <w:lvlText w:val="第%1節"/>
      <w:lvlJc w:val="left"/>
      <w:pPr>
        <w:ind w:left="1680" w:hanging="9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7D9F01F3"/>
    <w:multiLevelType w:val="hybridMultilevel"/>
    <w:tmpl w:val="2968C868"/>
    <w:lvl w:ilvl="0" w:tplc="E6F6FCC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F7048F7"/>
    <w:multiLevelType w:val="hybridMultilevel"/>
    <w:tmpl w:val="DBBA093C"/>
    <w:lvl w:ilvl="0" w:tplc="7FB82B0E">
      <w:start w:val="1"/>
      <w:numFmt w:val="decimalFullWidth"/>
      <w:lvlText w:val="第%1章"/>
      <w:lvlJc w:val="left"/>
      <w:pPr>
        <w:ind w:left="1670" w:hanging="96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4"/>
  </w:num>
  <w:num w:numId="2">
    <w:abstractNumId w:val="19"/>
  </w:num>
  <w:num w:numId="3">
    <w:abstractNumId w:val="27"/>
  </w:num>
  <w:num w:numId="4">
    <w:abstractNumId w:val="9"/>
  </w:num>
  <w:num w:numId="5">
    <w:abstractNumId w:val="8"/>
  </w:num>
  <w:num w:numId="6">
    <w:abstractNumId w:val="23"/>
  </w:num>
  <w:num w:numId="7">
    <w:abstractNumId w:val="5"/>
  </w:num>
  <w:num w:numId="8">
    <w:abstractNumId w:val="3"/>
  </w:num>
  <w:num w:numId="9">
    <w:abstractNumId w:val="17"/>
  </w:num>
  <w:num w:numId="10">
    <w:abstractNumId w:val="21"/>
  </w:num>
  <w:num w:numId="11">
    <w:abstractNumId w:val="25"/>
  </w:num>
  <w:num w:numId="12">
    <w:abstractNumId w:val="16"/>
  </w:num>
  <w:num w:numId="13">
    <w:abstractNumId w:val="10"/>
  </w:num>
  <w:num w:numId="14">
    <w:abstractNumId w:val="7"/>
  </w:num>
  <w:num w:numId="15">
    <w:abstractNumId w:val="1"/>
  </w:num>
  <w:num w:numId="16">
    <w:abstractNumId w:val="24"/>
  </w:num>
  <w:num w:numId="17">
    <w:abstractNumId w:val="0"/>
  </w:num>
  <w:num w:numId="18">
    <w:abstractNumId w:val="20"/>
  </w:num>
  <w:num w:numId="19">
    <w:abstractNumId w:val="22"/>
  </w:num>
  <w:num w:numId="20">
    <w:abstractNumId w:val="26"/>
  </w:num>
  <w:num w:numId="21">
    <w:abstractNumId w:val="18"/>
  </w:num>
  <w:num w:numId="22">
    <w:abstractNumId w:val="11"/>
  </w:num>
  <w:num w:numId="23">
    <w:abstractNumId w:val="6"/>
  </w:num>
  <w:num w:numId="24">
    <w:abstractNumId w:val="12"/>
  </w:num>
  <w:num w:numId="25">
    <w:abstractNumId w:val="13"/>
  </w:num>
  <w:num w:numId="26">
    <w:abstractNumId w:val="4"/>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4"/>
  <w:drawingGridVerticalSpacing w:val="25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82"/>
    <w:rsid w:val="00000A80"/>
    <w:rsid w:val="00000E67"/>
    <w:rsid w:val="00003453"/>
    <w:rsid w:val="00003AE1"/>
    <w:rsid w:val="00004E03"/>
    <w:rsid w:val="00005C73"/>
    <w:rsid w:val="0001010B"/>
    <w:rsid w:val="00011BB2"/>
    <w:rsid w:val="000129EE"/>
    <w:rsid w:val="00015E81"/>
    <w:rsid w:val="00015ED4"/>
    <w:rsid w:val="000165BA"/>
    <w:rsid w:val="00020BB6"/>
    <w:rsid w:val="000217EA"/>
    <w:rsid w:val="00023527"/>
    <w:rsid w:val="00023A18"/>
    <w:rsid w:val="000277A5"/>
    <w:rsid w:val="00032C2E"/>
    <w:rsid w:val="00036D64"/>
    <w:rsid w:val="00037EB3"/>
    <w:rsid w:val="00040906"/>
    <w:rsid w:val="0004123C"/>
    <w:rsid w:val="00041D8B"/>
    <w:rsid w:val="00044AE3"/>
    <w:rsid w:val="000476AE"/>
    <w:rsid w:val="00050C8F"/>
    <w:rsid w:val="00055D00"/>
    <w:rsid w:val="00063A22"/>
    <w:rsid w:val="000661FC"/>
    <w:rsid w:val="00066D41"/>
    <w:rsid w:val="000720E8"/>
    <w:rsid w:val="00072C56"/>
    <w:rsid w:val="00073590"/>
    <w:rsid w:val="00073CFF"/>
    <w:rsid w:val="000748AC"/>
    <w:rsid w:val="000751A1"/>
    <w:rsid w:val="00076A03"/>
    <w:rsid w:val="000774A9"/>
    <w:rsid w:val="00077EB6"/>
    <w:rsid w:val="00081803"/>
    <w:rsid w:val="00081B62"/>
    <w:rsid w:val="00081F4E"/>
    <w:rsid w:val="00084BB7"/>
    <w:rsid w:val="0008513D"/>
    <w:rsid w:val="00087D85"/>
    <w:rsid w:val="0009591B"/>
    <w:rsid w:val="00096BC5"/>
    <w:rsid w:val="00096EFB"/>
    <w:rsid w:val="000979AA"/>
    <w:rsid w:val="00097A4C"/>
    <w:rsid w:val="000A0AB5"/>
    <w:rsid w:val="000A18CF"/>
    <w:rsid w:val="000A1FA2"/>
    <w:rsid w:val="000A6A8D"/>
    <w:rsid w:val="000B2369"/>
    <w:rsid w:val="000B25F0"/>
    <w:rsid w:val="000B5652"/>
    <w:rsid w:val="000B749A"/>
    <w:rsid w:val="000B74E6"/>
    <w:rsid w:val="000C123C"/>
    <w:rsid w:val="000C14F7"/>
    <w:rsid w:val="000C15DE"/>
    <w:rsid w:val="000C3321"/>
    <w:rsid w:val="000C3E6C"/>
    <w:rsid w:val="000C4492"/>
    <w:rsid w:val="000C4A93"/>
    <w:rsid w:val="000C78B4"/>
    <w:rsid w:val="000D3F7D"/>
    <w:rsid w:val="000D7802"/>
    <w:rsid w:val="000E0465"/>
    <w:rsid w:val="000E2186"/>
    <w:rsid w:val="000E5B7E"/>
    <w:rsid w:val="000E778B"/>
    <w:rsid w:val="000E7D8D"/>
    <w:rsid w:val="000F13DA"/>
    <w:rsid w:val="000F44D6"/>
    <w:rsid w:val="000F4B5D"/>
    <w:rsid w:val="000F4F7B"/>
    <w:rsid w:val="000F584C"/>
    <w:rsid w:val="000F72E0"/>
    <w:rsid w:val="0010284D"/>
    <w:rsid w:val="00103A3C"/>
    <w:rsid w:val="00104AB2"/>
    <w:rsid w:val="00106B33"/>
    <w:rsid w:val="00107A8E"/>
    <w:rsid w:val="00111B62"/>
    <w:rsid w:val="00115626"/>
    <w:rsid w:val="00120849"/>
    <w:rsid w:val="001216CA"/>
    <w:rsid w:val="0012170E"/>
    <w:rsid w:val="001232E5"/>
    <w:rsid w:val="001238E0"/>
    <w:rsid w:val="00124DE4"/>
    <w:rsid w:val="00131609"/>
    <w:rsid w:val="00131F24"/>
    <w:rsid w:val="001328DA"/>
    <w:rsid w:val="001352B6"/>
    <w:rsid w:val="00135395"/>
    <w:rsid w:val="00135CA9"/>
    <w:rsid w:val="00135CC9"/>
    <w:rsid w:val="00137599"/>
    <w:rsid w:val="00137F2A"/>
    <w:rsid w:val="00145F59"/>
    <w:rsid w:val="001466F8"/>
    <w:rsid w:val="00151B92"/>
    <w:rsid w:val="0015310B"/>
    <w:rsid w:val="0015387B"/>
    <w:rsid w:val="001539C0"/>
    <w:rsid w:val="00154BA3"/>
    <w:rsid w:val="00155275"/>
    <w:rsid w:val="00155DA1"/>
    <w:rsid w:val="00156BD0"/>
    <w:rsid w:val="00162CC1"/>
    <w:rsid w:val="00164493"/>
    <w:rsid w:val="00165F86"/>
    <w:rsid w:val="001668E5"/>
    <w:rsid w:val="00166C15"/>
    <w:rsid w:val="001672FC"/>
    <w:rsid w:val="001711EF"/>
    <w:rsid w:val="00171C42"/>
    <w:rsid w:val="0017214F"/>
    <w:rsid w:val="0017419F"/>
    <w:rsid w:val="00174262"/>
    <w:rsid w:val="0017486E"/>
    <w:rsid w:val="00175F84"/>
    <w:rsid w:val="00176281"/>
    <w:rsid w:val="00177614"/>
    <w:rsid w:val="00177D03"/>
    <w:rsid w:val="00180765"/>
    <w:rsid w:val="00181C30"/>
    <w:rsid w:val="00181E31"/>
    <w:rsid w:val="001825FD"/>
    <w:rsid w:val="001827AE"/>
    <w:rsid w:val="001837F8"/>
    <w:rsid w:val="001875FA"/>
    <w:rsid w:val="00191894"/>
    <w:rsid w:val="001938CA"/>
    <w:rsid w:val="0019391C"/>
    <w:rsid w:val="0019395B"/>
    <w:rsid w:val="00196967"/>
    <w:rsid w:val="0019714F"/>
    <w:rsid w:val="001A02F1"/>
    <w:rsid w:val="001A0D42"/>
    <w:rsid w:val="001A0DB6"/>
    <w:rsid w:val="001A0E0E"/>
    <w:rsid w:val="001A1E0C"/>
    <w:rsid w:val="001A255A"/>
    <w:rsid w:val="001A2A97"/>
    <w:rsid w:val="001A4DD0"/>
    <w:rsid w:val="001A6BF1"/>
    <w:rsid w:val="001A730E"/>
    <w:rsid w:val="001A783E"/>
    <w:rsid w:val="001A7B1C"/>
    <w:rsid w:val="001B15A6"/>
    <w:rsid w:val="001B192E"/>
    <w:rsid w:val="001B26C6"/>
    <w:rsid w:val="001B2F90"/>
    <w:rsid w:val="001B423B"/>
    <w:rsid w:val="001B707E"/>
    <w:rsid w:val="001C3427"/>
    <w:rsid w:val="001C60F8"/>
    <w:rsid w:val="001D1798"/>
    <w:rsid w:val="001D3B58"/>
    <w:rsid w:val="001D3CFD"/>
    <w:rsid w:val="001D40DD"/>
    <w:rsid w:val="001D5CB3"/>
    <w:rsid w:val="001E2AEA"/>
    <w:rsid w:val="001E2C62"/>
    <w:rsid w:val="001E3D71"/>
    <w:rsid w:val="001E5317"/>
    <w:rsid w:val="001E6336"/>
    <w:rsid w:val="001E636B"/>
    <w:rsid w:val="001F06F4"/>
    <w:rsid w:val="001F14A4"/>
    <w:rsid w:val="001F1623"/>
    <w:rsid w:val="001F2D25"/>
    <w:rsid w:val="001F4546"/>
    <w:rsid w:val="002001F6"/>
    <w:rsid w:val="00200707"/>
    <w:rsid w:val="0020284F"/>
    <w:rsid w:val="002040FF"/>
    <w:rsid w:val="00204353"/>
    <w:rsid w:val="00205BE1"/>
    <w:rsid w:val="00206296"/>
    <w:rsid w:val="00206A4C"/>
    <w:rsid w:val="00211769"/>
    <w:rsid w:val="00211DC8"/>
    <w:rsid w:val="00212B36"/>
    <w:rsid w:val="00212E70"/>
    <w:rsid w:val="00213973"/>
    <w:rsid w:val="00216804"/>
    <w:rsid w:val="0021740A"/>
    <w:rsid w:val="00220AB2"/>
    <w:rsid w:val="0022238D"/>
    <w:rsid w:val="00226068"/>
    <w:rsid w:val="00230002"/>
    <w:rsid w:val="0023183C"/>
    <w:rsid w:val="00231841"/>
    <w:rsid w:val="00231B62"/>
    <w:rsid w:val="002327DA"/>
    <w:rsid w:val="00232916"/>
    <w:rsid w:val="00232E6A"/>
    <w:rsid w:val="002335CF"/>
    <w:rsid w:val="00235C2C"/>
    <w:rsid w:val="00236D19"/>
    <w:rsid w:val="002410A2"/>
    <w:rsid w:val="002411DA"/>
    <w:rsid w:val="00243896"/>
    <w:rsid w:val="002453E5"/>
    <w:rsid w:val="002460EC"/>
    <w:rsid w:val="00246366"/>
    <w:rsid w:val="00250684"/>
    <w:rsid w:val="002514D4"/>
    <w:rsid w:val="00251BC8"/>
    <w:rsid w:val="002528E6"/>
    <w:rsid w:val="00252C26"/>
    <w:rsid w:val="002543A2"/>
    <w:rsid w:val="00254CD4"/>
    <w:rsid w:val="00254F7B"/>
    <w:rsid w:val="00256F7C"/>
    <w:rsid w:val="00257476"/>
    <w:rsid w:val="00261644"/>
    <w:rsid w:val="00261747"/>
    <w:rsid w:val="00262309"/>
    <w:rsid w:val="0026397B"/>
    <w:rsid w:val="002650F0"/>
    <w:rsid w:val="00265CB6"/>
    <w:rsid w:val="00265EF6"/>
    <w:rsid w:val="002707FE"/>
    <w:rsid w:val="00271C96"/>
    <w:rsid w:val="002721B0"/>
    <w:rsid w:val="00273646"/>
    <w:rsid w:val="00274BF3"/>
    <w:rsid w:val="00276E94"/>
    <w:rsid w:val="002778A6"/>
    <w:rsid w:val="0028283E"/>
    <w:rsid w:val="002839CE"/>
    <w:rsid w:val="00284D12"/>
    <w:rsid w:val="002861E4"/>
    <w:rsid w:val="00286DBB"/>
    <w:rsid w:val="00287F75"/>
    <w:rsid w:val="00290E2A"/>
    <w:rsid w:val="00291981"/>
    <w:rsid w:val="00291EE6"/>
    <w:rsid w:val="00294141"/>
    <w:rsid w:val="00297FEB"/>
    <w:rsid w:val="002A0A82"/>
    <w:rsid w:val="002A15E9"/>
    <w:rsid w:val="002A1B3D"/>
    <w:rsid w:val="002A1FA7"/>
    <w:rsid w:val="002A2839"/>
    <w:rsid w:val="002A35E6"/>
    <w:rsid w:val="002A3E00"/>
    <w:rsid w:val="002A557D"/>
    <w:rsid w:val="002A5E1C"/>
    <w:rsid w:val="002B05E8"/>
    <w:rsid w:val="002B0F4D"/>
    <w:rsid w:val="002B1194"/>
    <w:rsid w:val="002B1B39"/>
    <w:rsid w:val="002B1D6D"/>
    <w:rsid w:val="002B2793"/>
    <w:rsid w:val="002B2930"/>
    <w:rsid w:val="002B42C1"/>
    <w:rsid w:val="002B54D9"/>
    <w:rsid w:val="002B6502"/>
    <w:rsid w:val="002B6D58"/>
    <w:rsid w:val="002C029A"/>
    <w:rsid w:val="002C0371"/>
    <w:rsid w:val="002C3F73"/>
    <w:rsid w:val="002C605F"/>
    <w:rsid w:val="002D0B8B"/>
    <w:rsid w:val="002D1FD9"/>
    <w:rsid w:val="002D491E"/>
    <w:rsid w:val="002D4CA6"/>
    <w:rsid w:val="002D5373"/>
    <w:rsid w:val="002D6D26"/>
    <w:rsid w:val="002E0890"/>
    <w:rsid w:val="002E1270"/>
    <w:rsid w:val="002E1525"/>
    <w:rsid w:val="002E207C"/>
    <w:rsid w:val="002E3681"/>
    <w:rsid w:val="002E3E16"/>
    <w:rsid w:val="002E4261"/>
    <w:rsid w:val="002E53F4"/>
    <w:rsid w:val="002E58B5"/>
    <w:rsid w:val="002E6756"/>
    <w:rsid w:val="002E730A"/>
    <w:rsid w:val="002F0451"/>
    <w:rsid w:val="002F17D1"/>
    <w:rsid w:val="002F1A72"/>
    <w:rsid w:val="002F22B6"/>
    <w:rsid w:val="002F2E9D"/>
    <w:rsid w:val="002F302F"/>
    <w:rsid w:val="002F6275"/>
    <w:rsid w:val="002F6DDB"/>
    <w:rsid w:val="00301130"/>
    <w:rsid w:val="00302AC7"/>
    <w:rsid w:val="00304C6B"/>
    <w:rsid w:val="003054A0"/>
    <w:rsid w:val="003058AA"/>
    <w:rsid w:val="00313602"/>
    <w:rsid w:val="003151D3"/>
    <w:rsid w:val="003158AE"/>
    <w:rsid w:val="00316908"/>
    <w:rsid w:val="003214BC"/>
    <w:rsid w:val="00321A03"/>
    <w:rsid w:val="003225EB"/>
    <w:rsid w:val="00322792"/>
    <w:rsid w:val="00323C1E"/>
    <w:rsid w:val="00325865"/>
    <w:rsid w:val="00326199"/>
    <w:rsid w:val="003262E4"/>
    <w:rsid w:val="00326B07"/>
    <w:rsid w:val="00335180"/>
    <w:rsid w:val="00335600"/>
    <w:rsid w:val="00337186"/>
    <w:rsid w:val="003376F9"/>
    <w:rsid w:val="00340508"/>
    <w:rsid w:val="00344C50"/>
    <w:rsid w:val="00350A3B"/>
    <w:rsid w:val="003517AB"/>
    <w:rsid w:val="0035311C"/>
    <w:rsid w:val="003534A6"/>
    <w:rsid w:val="00353817"/>
    <w:rsid w:val="00354D89"/>
    <w:rsid w:val="00354FFF"/>
    <w:rsid w:val="00355743"/>
    <w:rsid w:val="00357869"/>
    <w:rsid w:val="003603B6"/>
    <w:rsid w:val="0036097B"/>
    <w:rsid w:val="00362D5D"/>
    <w:rsid w:val="003630C1"/>
    <w:rsid w:val="003657C2"/>
    <w:rsid w:val="003667D3"/>
    <w:rsid w:val="00370D4E"/>
    <w:rsid w:val="003730C4"/>
    <w:rsid w:val="00373AA1"/>
    <w:rsid w:val="00377FCC"/>
    <w:rsid w:val="00380BE0"/>
    <w:rsid w:val="00381355"/>
    <w:rsid w:val="00382ADD"/>
    <w:rsid w:val="00383E15"/>
    <w:rsid w:val="00384E1C"/>
    <w:rsid w:val="00385B80"/>
    <w:rsid w:val="00386644"/>
    <w:rsid w:val="00386835"/>
    <w:rsid w:val="00386889"/>
    <w:rsid w:val="00387319"/>
    <w:rsid w:val="00387842"/>
    <w:rsid w:val="0039018A"/>
    <w:rsid w:val="00393619"/>
    <w:rsid w:val="00393F28"/>
    <w:rsid w:val="00395DB9"/>
    <w:rsid w:val="003A316B"/>
    <w:rsid w:val="003A6D04"/>
    <w:rsid w:val="003A6F53"/>
    <w:rsid w:val="003A7C95"/>
    <w:rsid w:val="003B172A"/>
    <w:rsid w:val="003B2A30"/>
    <w:rsid w:val="003B2CBA"/>
    <w:rsid w:val="003B5147"/>
    <w:rsid w:val="003C2BB0"/>
    <w:rsid w:val="003C3776"/>
    <w:rsid w:val="003C4A6A"/>
    <w:rsid w:val="003D046E"/>
    <w:rsid w:val="003D1F9A"/>
    <w:rsid w:val="003D2C8F"/>
    <w:rsid w:val="003D3C0A"/>
    <w:rsid w:val="003D503A"/>
    <w:rsid w:val="003D654D"/>
    <w:rsid w:val="003D736A"/>
    <w:rsid w:val="003E1FFA"/>
    <w:rsid w:val="003E5B6D"/>
    <w:rsid w:val="003E647E"/>
    <w:rsid w:val="003E75CA"/>
    <w:rsid w:val="003F247D"/>
    <w:rsid w:val="003F25CA"/>
    <w:rsid w:val="003F5B54"/>
    <w:rsid w:val="003F600D"/>
    <w:rsid w:val="003F6667"/>
    <w:rsid w:val="003F695C"/>
    <w:rsid w:val="0040013F"/>
    <w:rsid w:val="00400B4D"/>
    <w:rsid w:val="0040302B"/>
    <w:rsid w:val="0040539B"/>
    <w:rsid w:val="0041118B"/>
    <w:rsid w:val="00414577"/>
    <w:rsid w:val="004149FC"/>
    <w:rsid w:val="00417098"/>
    <w:rsid w:val="00417113"/>
    <w:rsid w:val="00417AAA"/>
    <w:rsid w:val="00417ABA"/>
    <w:rsid w:val="0042043B"/>
    <w:rsid w:val="00423A0B"/>
    <w:rsid w:val="00424B5B"/>
    <w:rsid w:val="00426600"/>
    <w:rsid w:val="004269B4"/>
    <w:rsid w:val="00426CA7"/>
    <w:rsid w:val="0043103A"/>
    <w:rsid w:val="00431D98"/>
    <w:rsid w:val="0043264E"/>
    <w:rsid w:val="004332A9"/>
    <w:rsid w:val="004342B7"/>
    <w:rsid w:val="00435479"/>
    <w:rsid w:val="004355FE"/>
    <w:rsid w:val="004369F7"/>
    <w:rsid w:val="00442C20"/>
    <w:rsid w:val="00444805"/>
    <w:rsid w:val="00444C08"/>
    <w:rsid w:val="00444E5C"/>
    <w:rsid w:val="0044617C"/>
    <w:rsid w:val="004461C3"/>
    <w:rsid w:val="00456221"/>
    <w:rsid w:val="00460AAF"/>
    <w:rsid w:val="004624F5"/>
    <w:rsid w:val="0046302A"/>
    <w:rsid w:val="004631F9"/>
    <w:rsid w:val="00464410"/>
    <w:rsid w:val="00464626"/>
    <w:rsid w:val="00464790"/>
    <w:rsid w:val="00465477"/>
    <w:rsid w:val="00467251"/>
    <w:rsid w:val="00471488"/>
    <w:rsid w:val="00471788"/>
    <w:rsid w:val="00472D17"/>
    <w:rsid w:val="0047361D"/>
    <w:rsid w:val="00473B30"/>
    <w:rsid w:val="00476CB4"/>
    <w:rsid w:val="00476CCD"/>
    <w:rsid w:val="00481A14"/>
    <w:rsid w:val="0048335C"/>
    <w:rsid w:val="00484E8E"/>
    <w:rsid w:val="00486241"/>
    <w:rsid w:val="004875A4"/>
    <w:rsid w:val="0049138A"/>
    <w:rsid w:val="00492078"/>
    <w:rsid w:val="004968D8"/>
    <w:rsid w:val="00496E77"/>
    <w:rsid w:val="00497EEA"/>
    <w:rsid w:val="004A041C"/>
    <w:rsid w:val="004A194A"/>
    <w:rsid w:val="004A221C"/>
    <w:rsid w:val="004A2BA8"/>
    <w:rsid w:val="004A387B"/>
    <w:rsid w:val="004A4327"/>
    <w:rsid w:val="004A4581"/>
    <w:rsid w:val="004A5CC3"/>
    <w:rsid w:val="004A79C0"/>
    <w:rsid w:val="004A79CC"/>
    <w:rsid w:val="004A79FD"/>
    <w:rsid w:val="004B1A78"/>
    <w:rsid w:val="004B2497"/>
    <w:rsid w:val="004B31B2"/>
    <w:rsid w:val="004B46BE"/>
    <w:rsid w:val="004B4BE2"/>
    <w:rsid w:val="004B56CE"/>
    <w:rsid w:val="004B64B6"/>
    <w:rsid w:val="004B65E8"/>
    <w:rsid w:val="004B7CFE"/>
    <w:rsid w:val="004B7F74"/>
    <w:rsid w:val="004C06BD"/>
    <w:rsid w:val="004C1218"/>
    <w:rsid w:val="004C161D"/>
    <w:rsid w:val="004C22BE"/>
    <w:rsid w:val="004C2F7B"/>
    <w:rsid w:val="004C3625"/>
    <w:rsid w:val="004C3664"/>
    <w:rsid w:val="004C52C1"/>
    <w:rsid w:val="004D42F6"/>
    <w:rsid w:val="004D5F78"/>
    <w:rsid w:val="004E0029"/>
    <w:rsid w:val="004E1CEC"/>
    <w:rsid w:val="004E1FD0"/>
    <w:rsid w:val="004E6E14"/>
    <w:rsid w:val="004E6FF7"/>
    <w:rsid w:val="004E7797"/>
    <w:rsid w:val="004E7ABC"/>
    <w:rsid w:val="004F208E"/>
    <w:rsid w:val="004F23B8"/>
    <w:rsid w:val="004F4D9D"/>
    <w:rsid w:val="004F61CA"/>
    <w:rsid w:val="004F7164"/>
    <w:rsid w:val="004F7760"/>
    <w:rsid w:val="005023ED"/>
    <w:rsid w:val="005029E2"/>
    <w:rsid w:val="00503285"/>
    <w:rsid w:val="00505C61"/>
    <w:rsid w:val="00505E3F"/>
    <w:rsid w:val="00510076"/>
    <w:rsid w:val="0051147B"/>
    <w:rsid w:val="005122F6"/>
    <w:rsid w:val="00513610"/>
    <w:rsid w:val="00513C44"/>
    <w:rsid w:val="00513CE7"/>
    <w:rsid w:val="00514D9E"/>
    <w:rsid w:val="0051565D"/>
    <w:rsid w:val="00516541"/>
    <w:rsid w:val="00516BC7"/>
    <w:rsid w:val="005170F3"/>
    <w:rsid w:val="005177DB"/>
    <w:rsid w:val="005211BF"/>
    <w:rsid w:val="00522CBE"/>
    <w:rsid w:val="00524A1A"/>
    <w:rsid w:val="00524F01"/>
    <w:rsid w:val="005251A2"/>
    <w:rsid w:val="005251DD"/>
    <w:rsid w:val="005270C7"/>
    <w:rsid w:val="005274FF"/>
    <w:rsid w:val="00531576"/>
    <w:rsid w:val="00532BB7"/>
    <w:rsid w:val="005350BF"/>
    <w:rsid w:val="00540F31"/>
    <w:rsid w:val="005419BC"/>
    <w:rsid w:val="00543232"/>
    <w:rsid w:val="0054364B"/>
    <w:rsid w:val="005444F9"/>
    <w:rsid w:val="00544619"/>
    <w:rsid w:val="00547066"/>
    <w:rsid w:val="00551584"/>
    <w:rsid w:val="00551634"/>
    <w:rsid w:val="0055407E"/>
    <w:rsid w:val="005543BD"/>
    <w:rsid w:val="00557499"/>
    <w:rsid w:val="0056015D"/>
    <w:rsid w:val="005614D2"/>
    <w:rsid w:val="005625B5"/>
    <w:rsid w:val="005628A9"/>
    <w:rsid w:val="005700A2"/>
    <w:rsid w:val="00571D66"/>
    <w:rsid w:val="00573DEC"/>
    <w:rsid w:val="005761E0"/>
    <w:rsid w:val="00580FEE"/>
    <w:rsid w:val="0058111B"/>
    <w:rsid w:val="0058228E"/>
    <w:rsid w:val="00582634"/>
    <w:rsid w:val="005834CA"/>
    <w:rsid w:val="005864D8"/>
    <w:rsid w:val="00590ECE"/>
    <w:rsid w:val="00591D9B"/>
    <w:rsid w:val="00594876"/>
    <w:rsid w:val="00594D4D"/>
    <w:rsid w:val="00595A54"/>
    <w:rsid w:val="00597314"/>
    <w:rsid w:val="00597FA7"/>
    <w:rsid w:val="005A06C3"/>
    <w:rsid w:val="005A1200"/>
    <w:rsid w:val="005A2AEE"/>
    <w:rsid w:val="005A3A88"/>
    <w:rsid w:val="005A4DE3"/>
    <w:rsid w:val="005A4FDA"/>
    <w:rsid w:val="005A50C7"/>
    <w:rsid w:val="005A67A1"/>
    <w:rsid w:val="005A6891"/>
    <w:rsid w:val="005A6A1D"/>
    <w:rsid w:val="005A6B5D"/>
    <w:rsid w:val="005A6EB3"/>
    <w:rsid w:val="005A7ADD"/>
    <w:rsid w:val="005B1B37"/>
    <w:rsid w:val="005B24B3"/>
    <w:rsid w:val="005B5206"/>
    <w:rsid w:val="005B6E0E"/>
    <w:rsid w:val="005B7410"/>
    <w:rsid w:val="005B7498"/>
    <w:rsid w:val="005C234C"/>
    <w:rsid w:val="005C3014"/>
    <w:rsid w:val="005C4048"/>
    <w:rsid w:val="005C41A3"/>
    <w:rsid w:val="005C59D7"/>
    <w:rsid w:val="005C5B77"/>
    <w:rsid w:val="005D390D"/>
    <w:rsid w:val="005D4097"/>
    <w:rsid w:val="005D7377"/>
    <w:rsid w:val="005D778E"/>
    <w:rsid w:val="005E09C2"/>
    <w:rsid w:val="005E2E4B"/>
    <w:rsid w:val="005E2FFA"/>
    <w:rsid w:val="005E5BB5"/>
    <w:rsid w:val="005E7D1C"/>
    <w:rsid w:val="005F3A5E"/>
    <w:rsid w:val="005F3D72"/>
    <w:rsid w:val="005F4F25"/>
    <w:rsid w:val="005F5B7D"/>
    <w:rsid w:val="005F6415"/>
    <w:rsid w:val="00601006"/>
    <w:rsid w:val="006011B0"/>
    <w:rsid w:val="006026F9"/>
    <w:rsid w:val="00603B9B"/>
    <w:rsid w:val="00605698"/>
    <w:rsid w:val="00606259"/>
    <w:rsid w:val="006072D9"/>
    <w:rsid w:val="00610232"/>
    <w:rsid w:val="00610A22"/>
    <w:rsid w:val="00611010"/>
    <w:rsid w:val="006118EB"/>
    <w:rsid w:val="00611D9E"/>
    <w:rsid w:val="00613468"/>
    <w:rsid w:val="006137EC"/>
    <w:rsid w:val="00613EB0"/>
    <w:rsid w:val="006158D2"/>
    <w:rsid w:val="00617A45"/>
    <w:rsid w:val="006200FC"/>
    <w:rsid w:val="00620409"/>
    <w:rsid w:val="00623A50"/>
    <w:rsid w:val="006301FF"/>
    <w:rsid w:val="00631F6E"/>
    <w:rsid w:val="00632085"/>
    <w:rsid w:val="006327AE"/>
    <w:rsid w:val="00632F4E"/>
    <w:rsid w:val="00633A80"/>
    <w:rsid w:val="00634BDB"/>
    <w:rsid w:val="00636757"/>
    <w:rsid w:val="00641D76"/>
    <w:rsid w:val="006427F6"/>
    <w:rsid w:val="00644F93"/>
    <w:rsid w:val="006462FC"/>
    <w:rsid w:val="00646FA3"/>
    <w:rsid w:val="0064760D"/>
    <w:rsid w:val="00647C65"/>
    <w:rsid w:val="00654DE3"/>
    <w:rsid w:val="00655869"/>
    <w:rsid w:val="0065793C"/>
    <w:rsid w:val="00660E4A"/>
    <w:rsid w:val="00665616"/>
    <w:rsid w:val="00666552"/>
    <w:rsid w:val="00666E3E"/>
    <w:rsid w:val="006672EF"/>
    <w:rsid w:val="006720A1"/>
    <w:rsid w:val="006727D5"/>
    <w:rsid w:val="00672A60"/>
    <w:rsid w:val="006752CE"/>
    <w:rsid w:val="0068094D"/>
    <w:rsid w:val="00681AC7"/>
    <w:rsid w:val="00683D55"/>
    <w:rsid w:val="00687131"/>
    <w:rsid w:val="006878C0"/>
    <w:rsid w:val="00690185"/>
    <w:rsid w:val="006915EB"/>
    <w:rsid w:val="00692436"/>
    <w:rsid w:val="0069249C"/>
    <w:rsid w:val="0069251B"/>
    <w:rsid w:val="006955ED"/>
    <w:rsid w:val="006963C9"/>
    <w:rsid w:val="00697342"/>
    <w:rsid w:val="0069738D"/>
    <w:rsid w:val="006A1135"/>
    <w:rsid w:val="006A2538"/>
    <w:rsid w:val="006A4EA2"/>
    <w:rsid w:val="006A4F33"/>
    <w:rsid w:val="006A72E8"/>
    <w:rsid w:val="006A7D1E"/>
    <w:rsid w:val="006B18CA"/>
    <w:rsid w:val="006B2F45"/>
    <w:rsid w:val="006B3FD6"/>
    <w:rsid w:val="006B5975"/>
    <w:rsid w:val="006B6552"/>
    <w:rsid w:val="006C02C6"/>
    <w:rsid w:val="006C0CD5"/>
    <w:rsid w:val="006C15C8"/>
    <w:rsid w:val="006C204B"/>
    <w:rsid w:val="006C3169"/>
    <w:rsid w:val="006C7294"/>
    <w:rsid w:val="006C7B26"/>
    <w:rsid w:val="006D0448"/>
    <w:rsid w:val="006D09C2"/>
    <w:rsid w:val="006D0FD5"/>
    <w:rsid w:val="006D24F4"/>
    <w:rsid w:val="006D6378"/>
    <w:rsid w:val="006D7D57"/>
    <w:rsid w:val="006E01BE"/>
    <w:rsid w:val="006E153C"/>
    <w:rsid w:val="006E1692"/>
    <w:rsid w:val="006E351B"/>
    <w:rsid w:val="006E4244"/>
    <w:rsid w:val="006E4FEF"/>
    <w:rsid w:val="006E6EB3"/>
    <w:rsid w:val="006E7043"/>
    <w:rsid w:val="006E71F6"/>
    <w:rsid w:val="006F110F"/>
    <w:rsid w:val="006F1A2D"/>
    <w:rsid w:val="006F1E3A"/>
    <w:rsid w:val="006F1F3E"/>
    <w:rsid w:val="006F1FAE"/>
    <w:rsid w:val="006F249F"/>
    <w:rsid w:val="006F2654"/>
    <w:rsid w:val="006F4D2C"/>
    <w:rsid w:val="006F767B"/>
    <w:rsid w:val="00700CDF"/>
    <w:rsid w:val="00701350"/>
    <w:rsid w:val="0070278E"/>
    <w:rsid w:val="0071087A"/>
    <w:rsid w:val="007117A3"/>
    <w:rsid w:val="00713395"/>
    <w:rsid w:val="0071446B"/>
    <w:rsid w:val="00714780"/>
    <w:rsid w:val="007154A9"/>
    <w:rsid w:val="00716F13"/>
    <w:rsid w:val="00720A47"/>
    <w:rsid w:val="00722F0B"/>
    <w:rsid w:val="00725408"/>
    <w:rsid w:val="00730252"/>
    <w:rsid w:val="00731BB4"/>
    <w:rsid w:val="007331CC"/>
    <w:rsid w:val="0073414F"/>
    <w:rsid w:val="00736388"/>
    <w:rsid w:val="00737797"/>
    <w:rsid w:val="00741332"/>
    <w:rsid w:val="007416D2"/>
    <w:rsid w:val="007426BF"/>
    <w:rsid w:val="007442A3"/>
    <w:rsid w:val="00744BB8"/>
    <w:rsid w:val="00745216"/>
    <w:rsid w:val="00745E78"/>
    <w:rsid w:val="00746FD0"/>
    <w:rsid w:val="00747C67"/>
    <w:rsid w:val="00751C38"/>
    <w:rsid w:val="00755E20"/>
    <w:rsid w:val="007565B4"/>
    <w:rsid w:val="0075664D"/>
    <w:rsid w:val="00757BB3"/>
    <w:rsid w:val="007654AA"/>
    <w:rsid w:val="0077009B"/>
    <w:rsid w:val="00771293"/>
    <w:rsid w:val="00772569"/>
    <w:rsid w:val="00773472"/>
    <w:rsid w:val="00773523"/>
    <w:rsid w:val="00774C0A"/>
    <w:rsid w:val="00774C72"/>
    <w:rsid w:val="00775480"/>
    <w:rsid w:val="00775958"/>
    <w:rsid w:val="00775AE6"/>
    <w:rsid w:val="00781D3D"/>
    <w:rsid w:val="007869B5"/>
    <w:rsid w:val="00787996"/>
    <w:rsid w:val="007903FF"/>
    <w:rsid w:val="00790968"/>
    <w:rsid w:val="007939B6"/>
    <w:rsid w:val="00794562"/>
    <w:rsid w:val="00796721"/>
    <w:rsid w:val="007975A0"/>
    <w:rsid w:val="007A026A"/>
    <w:rsid w:val="007A4A7B"/>
    <w:rsid w:val="007A5ECF"/>
    <w:rsid w:val="007A6927"/>
    <w:rsid w:val="007A7574"/>
    <w:rsid w:val="007B163E"/>
    <w:rsid w:val="007B1799"/>
    <w:rsid w:val="007B1F7D"/>
    <w:rsid w:val="007B21E8"/>
    <w:rsid w:val="007B2A13"/>
    <w:rsid w:val="007B2BC6"/>
    <w:rsid w:val="007B2C49"/>
    <w:rsid w:val="007B3669"/>
    <w:rsid w:val="007B71C2"/>
    <w:rsid w:val="007B7BC2"/>
    <w:rsid w:val="007B7C2C"/>
    <w:rsid w:val="007C0543"/>
    <w:rsid w:val="007C0799"/>
    <w:rsid w:val="007C36B1"/>
    <w:rsid w:val="007C5F93"/>
    <w:rsid w:val="007C78C1"/>
    <w:rsid w:val="007D4BEE"/>
    <w:rsid w:val="007D5BE4"/>
    <w:rsid w:val="007D5F49"/>
    <w:rsid w:val="007D7363"/>
    <w:rsid w:val="007D73BE"/>
    <w:rsid w:val="007D7F78"/>
    <w:rsid w:val="007E0E13"/>
    <w:rsid w:val="007E19D5"/>
    <w:rsid w:val="007E2964"/>
    <w:rsid w:val="007E4B77"/>
    <w:rsid w:val="007E53A7"/>
    <w:rsid w:val="007F0404"/>
    <w:rsid w:val="007F2019"/>
    <w:rsid w:val="007F2D0A"/>
    <w:rsid w:val="007F3360"/>
    <w:rsid w:val="007F4638"/>
    <w:rsid w:val="007F52EA"/>
    <w:rsid w:val="007F61BD"/>
    <w:rsid w:val="007F6248"/>
    <w:rsid w:val="007F7622"/>
    <w:rsid w:val="007F7C9E"/>
    <w:rsid w:val="008031F3"/>
    <w:rsid w:val="008032C6"/>
    <w:rsid w:val="0080347E"/>
    <w:rsid w:val="0080355A"/>
    <w:rsid w:val="00805E42"/>
    <w:rsid w:val="00806B66"/>
    <w:rsid w:val="0080722E"/>
    <w:rsid w:val="00807B6D"/>
    <w:rsid w:val="0081165F"/>
    <w:rsid w:val="00813E8B"/>
    <w:rsid w:val="008157F2"/>
    <w:rsid w:val="008164A3"/>
    <w:rsid w:val="00817DAC"/>
    <w:rsid w:val="00817FCD"/>
    <w:rsid w:val="00824021"/>
    <w:rsid w:val="008245DA"/>
    <w:rsid w:val="008275F8"/>
    <w:rsid w:val="00833372"/>
    <w:rsid w:val="00834529"/>
    <w:rsid w:val="00834711"/>
    <w:rsid w:val="008354F1"/>
    <w:rsid w:val="00835AB1"/>
    <w:rsid w:val="008426E8"/>
    <w:rsid w:val="0084422F"/>
    <w:rsid w:val="00844FCC"/>
    <w:rsid w:val="0084544B"/>
    <w:rsid w:val="00846B58"/>
    <w:rsid w:val="00847E63"/>
    <w:rsid w:val="00851979"/>
    <w:rsid w:val="00851ADD"/>
    <w:rsid w:val="00853137"/>
    <w:rsid w:val="00854BF1"/>
    <w:rsid w:val="00855920"/>
    <w:rsid w:val="008562F9"/>
    <w:rsid w:val="00856E9C"/>
    <w:rsid w:val="00857150"/>
    <w:rsid w:val="00862D91"/>
    <w:rsid w:val="00862E58"/>
    <w:rsid w:val="008635EB"/>
    <w:rsid w:val="008636AF"/>
    <w:rsid w:val="00864306"/>
    <w:rsid w:val="008650DD"/>
    <w:rsid w:val="00865899"/>
    <w:rsid w:val="008658A0"/>
    <w:rsid w:val="00865B46"/>
    <w:rsid w:val="00867A8A"/>
    <w:rsid w:val="00871D44"/>
    <w:rsid w:val="00871D96"/>
    <w:rsid w:val="00871E02"/>
    <w:rsid w:val="0087253D"/>
    <w:rsid w:val="00873D51"/>
    <w:rsid w:val="00874231"/>
    <w:rsid w:val="00876386"/>
    <w:rsid w:val="008800B4"/>
    <w:rsid w:val="00880C1B"/>
    <w:rsid w:val="0088162A"/>
    <w:rsid w:val="00881683"/>
    <w:rsid w:val="00881803"/>
    <w:rsid w:val="00885D25"/>
    <w:rsid w:val="00886B63"/>
    <w:rsid w:val="00886BFB"/>
    <w:rsid w:val="00887978"/>
    <w:rsid w:val="008902BD"/>
    <w:rsid w:val="00890398"/>
    <w:rsid w:val="008931D7"/>
    <w:rsid w:val="008937EE"/>
    <w:rsid w:val="00893C8F"/>
    <w:rsid w:val="008942EF"/>
    <w:rsid w:val="00894D8D"/>
    <w:rsid w:val="00895112"/>
    <w:rsid w:val="00896168"/>
    <w:rsid w:val="008962E3"/>
    <w:rsid w:val="0089657E"/>
    <w:rsid w:val="008A02CB"/>
    <w:rsid w:val="008A0617"/>
    <w:rsid w:val="008A0A5E"/>
    <w:rsid w:val="008A0EFE"/>
    <w:rsid w:val="008A353B"/>
    <w:rsid w:val="008A4B70"/>
    <w:rsid w:val="008A5B86"/>
    <w:rsid w:val="008A7476"/>
    <w:rsid w:val="008A75EB"/>
    <w:rsid w:val="008B0CFE"/>
    <w:rsid w:val="008B1905"/>
    <w:rsid w:val="008B1960"/>
    <w:rsid w:val="008B1E36"/>
    <w:rsid w:val="008B2938"/>
    <w:rsid w:val="008B2E51"/>
    <w:rsid w:val="008B5B34"/>
    <w:rsid w:val="008B647F"/>
    <w:rsid w:val="008C18E6"/>
    <w:rsid w:val="008C22A0"/>
    <w:rsid w:val="008C577E"/>
    <w:rsid w:val="008C6F06"/>
    <w:rsid w:val="008C7915"/>
    <w:rsid w:val="008D0F33"/>
    <w:rsid w:val="008D4AEB"/>
    <w:rsid w:val="008D4F6E"/>
    <w:rsid w:val="008D531F"/>
    <w:rsid w:val="008D6707"/>
    <w:rsid w:val="008D6717"/>
    <w:rsid w:val="008D7D36"/>
    <w:rsid w:val="008E0BBA"/>
    <w:rsid w:val="008E0EA8"/>
    <w:rsid w:val="008E2DEF"/>
    <w:rsid w:val="008E579B"/>
    <w:rsid w:val="008E5E28"/>
    <w:rsid w:val="008E657E"/>
    <w:rsid w:val="008E6D3E"/>
    <w:rsid w:val="008E6F31"/>
    <w:rsid w:val="008E751E"/>
    <w:rsid w:val="008F0606"/>
    <w:rsid w:val="008F1AF8"/>
    <w:rsid w:val="008F2293"/>
    <w:rsid w:val="008F4A08"/>
    <w:rsid w:val="008F51A7"/>
    <w:rsid w:val="0090075E"/>
    <w:rsid w:val="00900A6E"/>
    <w:rsid w:val="00902D30"/>
    <w:rsid w:val="00902F97"/>
    <w:rsid w:val="00904BC3"/>
    <w:rsid w:val="00906ACA"/>
    <w:rsid w:val="00906D8D"/>
    <w:rsid w:val="009101A1"/>
    <w:rsid w:val="00910A48"/>
    <w:rsid w:val="009115D9"/>
    <w:rsid w:val="00911E6D"/>
    <w:rsid w:val="009125A7"/>
    <w:rsid w:val="00912F71"/>
    <w:rsid w:val="00914393"/>
    <w:rsid w:val="00914C38"/>
    <w:rsid w:val="00915E90"/>
    <w:rsid w:val="0091717D"/>
    <w:rsid w:val="009177FA"/>
    <w:rsid w:val="00920412"/>
    <w:rsid w:val="0092452C"/>
    <w:rsid w:val="00925843"/>
    <w:rsid w:val="009258DF"/>
    <w:rsid w:val="00925ED8"/>
    <w:rsid w:val="00926C20"/>
    <w:rsid w:val="00927FDA"/>
    <w:rsid w:val="009300DC"/>
    <w:rsid w:val="00931BB3"/>
    <w:rsid w:val="0093235D"/>
    <w:rsid w:val="009344D9"/>
    <w:rsid w:val="00934C21"/>
    <w:rsid w:val="00936886"/>
    <w:rsid w:val="0093760D"/>
    <w:rsid w:val="00941CD5"/>
    <w:rsid w:val="00941D6E"/>
    <w:rsid w:val="00942E72"/>
    <w:rsid w:val="00943425"/>
    <w:rsid w:val="00943CD9"/>
    <w:rsid w:val="00943DC1"/>
    <w:rsid w:val="00944980"/>
    <w:rsid w:val="009462C2"/>
    <w:rsid w:val="00946E20"/>
    <w:rsid w:val="0095042B"/>
    <w:rsid w:val="00950D5E"/>
    <w:rsid w:val="0095245C"/>
    <w:rsid w:val="009533FD"/>
    <w:rsid w:val="009553F1"/>
    <w:rsid w:val="00955660"/>
    <w:rsid w:val="0095620D"/>
    <w:rsid w:val="00957B64"/>
    <w:rsid w:val="0096080E"/>
    <w:rsid w:val="00960AD5"/>
    <w:rsid w:val="0096178D"/>
    <w:rsid w:val="00966C0E"/>
    <w:rsid w:val="00967731"/>
    <w:rsid w:val="00967AD2"/>
    <w:rsid w:val="009707D4"/>
    <w:rsid w:val="00970EEE"/>
    <w:rsid w:val="00972BF5"/>
    <w:rsid w:val="00974410"/>
    <w:rsid w:val="0097668C"/>
    <w:rsid w:val="00976E1F"/>
    <w:rsid w:val="009772D3"/>
    <w:rsid w:val="00977876"/>
    <w:rsid w:val="00980E10"/>
    <w:rsid w:val="00980EA3"/>
    <w:rsid w:val="00981F3F"/>
    <w:rsid w:val="009852E4"/>
    <w:rsid w:val="00985AB7"/>
    <w:rsid w:val="0098694C"/>
    <w:rsid w:val="00993B12"/>
    <w:rsid w:val="00995096"/>
    <w:rsid w:val="009A0451"/>
    <w:rsid w:val="009A1D7B"/>
    <w:rsid w:val="009A234B"/>
    <w:rsid w:val="009A264A"/>
    <w:rsid w:val="009A26ED"/>
    <w:rsid w:val="009A3B6F"/>
    <w:rsid w:val="009A63B9"/>
    <w:rsid w:val="009A69D0"/>
    <w:rsid w:val="009B0192"/>
    <w:rsid w:val="009B01C8"/>
    <w:rsid w:val="009B04F2"/>
    <w:rsid w:val="009B084B"/>
    <w:rsid w:val="009B4280"/>
    <w:rsid w:val="009B6223"/>
    <w:rsid w:val="009B686E"/>
    <w:rsid w:val="009B7599"/>
    <w:rsid w:val="009C0202"/>
    <w:rsid w:val="009C122B"/>
    <w:rsid w:val="009C41BA"/>
    <w:rsid w:val="009C4C35"/>
    <w:rsid w:val="009C6FFD"/>
    <w:rsid w:val="009D006C"/>
    <w:rsid w:val="009D10C2"/>
    <w:rsid w:val="009D3CEC"/>
    <w:rsid w:val="009E06D5"/>
    <w:rsid w:val="009E2C87"/>
    <w:rsid w:val="009E3C86"/>
    <w:rsid w:val="009E57C4"/>
    <w:rsid w:val="009F0188"/>
    <w:rsid w:val="009F4FFD"/>
    <w:rsid w:val="009F710D"/>
    <w:rsid w:val="009F7CC2"/>
    <w:rsid w:val="00A00BCA"/>
    <w:rsid w:val="00A01EEB"/>
    <w:rsid w:val="00A0422B"/>
    <w:rsid w:val="00A04475"/>
    <w:rsid w:val="00A073DE"/>
    <w:rsid w:val="00A1172C"/>
    <w:rsid w:val="00A134CC"/>
    <w:rsid w:val="00A15141"/>
    <w:rsid w:val="00A20C1C"/>
    <w:rsid w:val="00A22819"/>
    <w:rsid w:val="00A22EB6"/>
    <w:rsid w:val="00A24CD1"/>
    <w:rsid w:val="00A25664"/>
    <w:rsid w:val="00A265A8"/>
    <w:rsid w:val="00A26EC0"/>
    <w:rsid w:val="00A3189A"/>
    <w:rsid w:val="00A31FC3"/>
    <w:rsid w:val="00A335B4"/>
    <w:rsid w:val="00A3367E"/>
    <w:rsid w:val="00A33869"/>
    <w:rsid w:val="00A33D5C"/>
    <w:rsid w:val="00A3424E"/>
    <w:rsid w:val="00A3521B"/>
    <w:rsid w:val="00A35495"/>
    <w:rsid w:val="00A40234"/>
    <w:rsid w:val="00A432E7"/>
    <w:rsid w:val="00A464AA"/>
    <w:rsid w:val="00A506BA"/>
    <w:rsid w:val="00A5240C"/>
    <w:rsid w:val="00A52E98"/>
    <w:rsid w:val="00A53E9A"/>
    <w:rsid w:val="00A541E7"/>
    <w:rsid w:val="00A56DE4"/>
    <w:rsid w:val="00A5759E"/>
    <w:rsid w:val="00A6140C"/>
    <w:rsid w:val="00A61451"/>
    <w:rsid w:val="00A626FA"/>
    <w:rsid w:val="00A62A23"/>
    <w:rsid w:val="00A6321D"/>
    <w:rsid w:val="00A65B45"/>
    <w:rsid w:val="00A661D7"/>
    <w:rsid w:val="00A66337"/>
    <w:rsid w:val="00A66932"/>
    <w:rsid w:val="00A66C1A"/>
    <w:rsid w:val="00A710AA"/>
    <w:rsid w:val="00A71278"/>
    <w:rsid w:val="00A737B0"/>
    <w:rsid w:val="00A73AC2"/>
    <w:rsid w:val="00A7439C"/>
    <w:rsid w:val="00A7455E"/>
    <w:rsid w:val="00A74FDA"/>
    <w:rsid w:val="00A7590E"/>
    <w:rsid w:val="00A767A1"/>
    <w:rsid w:val="00A76C19"/>
    <w:rsid w:val="00A76D4E"/>
    <w:rsid w:val="00A778DE"/>
    <w:rsid w:val="00A77FC6"/>
    <w:rsid w:val="00A804F8"/>
    <w:rsid w:val="00A80979"/>
    <w:rsid w:val="00A80A11"/>
    <w:rsid w:val="00A8156C"/>
    <w:rsid w:val="00A8291B"/>
    <w:rsid w:val="00A837B6"/>
    <w:rsid w:val="00A838EF"/>
    <w:rsid w:val="00A85C5F"/>
    <w:rsid w:val="00A86A2C"/>
    <w:rsid w:val="00A87F85"/>
    <w:rsid w:val="00A912F3"/>
    <w:rsid w:val="00A91BEC"/>
    <w:rsid w:val="00A923BC"/>
    <w:rsid w:val="00A925D0"/>
    <w:rsid w:val="00A92C7A"/>
    <w:rsid w:val="00A9390A"/>
    <w:rsid w:val="00AA0D6C"/>
    <w:rsid w:val="00AA26F6"/>
    <w:rsid w:val="00AA3B16"/>
    <w:rsid w:val="00AA47A2"/>
    <w:rsid w:val="00AA5083"/>
    <w:rsid w:val="00AB06FF"/>
    <w:rsid w:val="00AB2110"/>
    <w:rsid w:val="00AB240E"/>
    <w:rsid w:val="00AB3121"/>
    <w:rsid w:val="00AB406D"/>
    <w:rsid w:val="00AB4546"/>
    <w:rsid w:val="00AB5CAD"/>
    <w:rsid w:val="00AC52C4"/>
    <w:rsid w:val="00AC5CB2"/>
    <w:rsid w:val="00AC65CB"/>
    <w:rsid w:val="00AC698F"/>
    <w:rsid w:val="00AC7820"/>
    <w:rsid w:val="00AD051E"/>
    <w:rsid w:val="00AD1499"/>
    <w:rsid w:val="00AD301F"/>
    <w:rsid w:val="00AD3237"/>
    <w:rsid w:val="00AD6299"/>
    <w:rsid w:val="00AD6794"/>
    <w:rsid w:val="00AE081E"/>
    <w:rsid w:val="00AE3E88"/>
    <w:rsid w:val="00AE3F25"/>
    <w:rsid w:val="00AE5DF4"/>
    <w:rsid w:val="00AF1F72"/>
    <w:rsid w:val="00AF3207"/>
    <w:rsid w:val="00AF42A5"/>
    <w:rsid w:val="00AF4A7A"/>
    <w:rsid w:val="00AF4C17"/>
    <w:rsid w:val="00AF5225"/>
    <w:rsid w:val="00AF57DE"/>
    <w:rsid w:val="00B00342"/>
    <w:rsid w:val="00B00B61"/>
    <w:rsid w:val="00B00CA7"/>
    <w:rsid w:val="00B02F2D"/>
    <w:rsid w:val="00B060B7"/>
    <w:rsid w:val="00B060F2"/>
    <w:rsid w:val="00B10929"/>
    <w:rsid w:val="00B10937"/>
    <w:rsid w:val="00B12A39"/>
    <w:rsid w:val="00B1443B"/>
    <w:rsid w:val="00B16699"/>
    <w:rsid w:val="00B1680D"/>
    <w:rsid w:val="00B214B2"/>
    <w:rsid w:val="00B21D63"/>
    <w:rsid w:val="00B22551"/>
    <w:rsid w:val="00B23960"/>
    <w:rsid w:val="00B2404B"/>
    <w:rsid w:val="00B24220"/>
    <w:rsid w:val="00B24C32"/>
    <w:rsid w:val="00B25137"/>
    <w:rsid w:val="00B25825"/>
    <w:rsid w:val="00B25CB7"/>
    <w:rsid w:val="00B26809"/>
    <w:rsid w:val="00B30906"/>
    <w:rsid w:val="00B3152F"/>
    <w:rsid w:val="00B34B6D"/>
    <w:rsid w:val="00B374FA"/>
    <w:rsid w:val="00B409F0"/>
    <w:rsid w:val="00B417A2"/>
    <w:rsid w:val="00B43C6B"/>
    <w:rsid w:val="00B44927"/>
    <w:rsid w:val="00B452A2"/>
    <w:rsid w:val="00B46F2E"/>
    <w:rsid w:val="00B51EBC"/>
    <w:rsid w:val="00B53C68"/>
    <w:rsid w:val="00B5433B"/>
    <w:rsid w:val="00B555C8"/>
    <w:rsid w:val="00B57FE8"/>
    <w:rsid w:val="00B60574"/>
    <w:rsid w:val="00B6074B"/>
    <w:rsid w:val="00B62B0A"/>
    <w:rsid w:val="00B64BAC"/>
    <w:rsid w:val="00B65D26"/>
    <w:rsid w:val="00B664B0"/>
    <w:rsid w:val="00B7198D"/>
    <w:rsid w:val="00B7214A"/>
    <w:rsid w:val="00B72653"/>
    <w:rsid w:val="00B73A2D"/>
    <w:rsid w:val="00B74758"/>
    <w:rsid w:val="00B74AC4"/>
    <w:rsid w:val="00B831C8"/>
    <w:rsid w:val="00B83274"/>
    <w:rsid w:val="00B841C2"/>
    <w:rsid w:val="00B845B4"/>
    <w:rsid w:val="00B84BFD"/>
    <w:rsid w:val="00B85718"/>
    <w:rsid w:val="00B86A05"/>
    <w:rsid w:val="00B8775F"/>
    <w:rsid w:val="00B9252F"/>
    <w:rsid w:val="00B93104"/>
    <w:rsid w:val="00B952D3"/>
    <w:rsid w:val="00B961C3"/>
    <w:rsid w:val="00B97A68"/>
    <w:rsid w:val="00BA0C75"/>
    <w:rsid w:val="00BA19B7"/>
    <w:rsid w:val="00BA234B"/>
    <w:rsid w:val="00BA3CD7"/>
    <w:rsid w:val="00BA40A9"/>
    <w:rsid w:val="00BA4C50"/>
    <w:rsid w:val="00BA5061"/>
    <w:rsid w:val="00BA553B"/>
    <w:rsid w:val="00BA6E7A"/>
    <w:rsid w:val="00BB093A"/>
    <w:rsid w:val="00BB150F"/>
    <w:rsid w:val="00BB2DC2"/>
    <w:rsid w:val="00BB2F2F"/>
    <w:rsid w:val="00BB3215"/>
    <w:rsid w:val="00BB62E4"/>
    <w:rsid w:val="00BB63E9"/>
    <w:rsid w:val="00BB7E58"/>
    <w:rsid w:val="00BC0322"/>
    <w:rsid w:val="00BC13A9"/>
    <w:rsid w:val="00BC13D6"/>
    <w:rsid w:val="00BC27C5"/>
    <w:rsid w:val="00BC3E78"/>
    <w:rsid w:val="00BC52C2"/>
    <w:rsid w:val="00BC57EB"/>
    <w:rsid w:val="00BD003A"/>
    <w:rsid w:val="00BD3916"/>
    <w:rsid w:val="00BD5975"/>
    <w:rsid w:val="00BD5E7A"/>
    <w:rsid w:val="00BD69E0"/>
    <w:rsid w:val="00BD6A33"/>
    <w:rsid w:val="00BD6A41"/>
    <w:rsid w:val="00BD7415"/>
    <w:rsid w:val="00BD773B"/>
    <w:rsid w:val="00BD7C57"/>
    <w:rsid w:val="00BE5797"/>
    <w:rsid w:val="00BE5BDA"/>
    <w:rsid w:val="00BF2BC4"/>
    <w:rsid w:val="00BF410F"/>
    <w:rsid w:val="00BF427D"/>
    <w:rsid w:val="00BF551C"/>
    <w:rsid w:val="00BF5C60"/>
    <w:rsid w:val="00BF66C0"/>
    <w:rsid w:val="00BF789E"/>
    <w:rsid w:val="00C01E58"/>
    <w:rsid w:val="00C069E6"/>
    <w:rsid w:val="00C0742C"/>
    <w:rsid w:val="00C116BE"/>
    <w:rsid w:val="00C121FE"/>
    <w:rsid w:val="00C13466"/>
    <w:rsid w:val="00C13888"/>
    <w:rsid w:val="00C149A7"/>
    <w:rsid w:val="00C20568"/>
    <w:rsid w:val="00C22FBC"/>
    <w:rsid w:val="00C275AF"/>
    <w:rsid w:val="00C27693"/>
    <w:rsid w:val="00C27F2B"/>
    <w:rsid w:val="00C3050A"/>
    <w:rsid w:val="00C31E7B"/>
    <w:rsid w:val="00C324E0"/>
    <w:rsid w:val="00C37AF6"/>
    <w:rsid w:val="00C41BEE"/>
    <w:rsid w:val="00C42B04"/>
    <w:rsid w:val="00C434A7"/>
    <w:rsid w:val="00C45516"/>
    <w:rsid w:val="00C464C1"/>
    <w:rsid w:val="00C467F0"/>
    <w:rsid w:val="00C509F9"/>
    <w:rsid w:val="00C51488"/>
    <w:rsid w:val="00C52530"/>
    <w:rsid w:val="00C525A5"/>
    <w:rsid w:val="00C53B22"/>
    <w:rsid w:val="00C5633C"/>
    <w:rsid w:val="00C56970"/>
    <w:rsid w:val="00C5697E"/>
    <w:rsid w:val="00C56D5C"/>
    <w:rsid w:val="00C57A2D"/>
    <w:rsid w:val="00C6063A"/>
    <w:rsid w:val="00C606C5"/>
    <w:rsid w:val="00C61EE4"/>
    <w:rsid w:val="00C62178"/>
    <w:rsid w:val="00C64FD0"/>
    <w:rsid w:val="00C653F2"/>
    <w:rsid w:val="00C65C76"/>
    <w:rsid w:val="00C664A9"/>
    <w:rsid w:val="00C7100C"/>
    <w:rsid w:val="00C71FA1"/>
    <w:rsid w:val="00C7322C"/>
    <w:rsid w:val="00C74E84"/>
    <w:rsid w:val="00C7676C"/>
    <w:rsid w:val="00C807B2"/>
    <w:rsid w:val="00C80B61"/>
    <w:rsid w:val="00C818F4"/>
    <w:rsid w:val="00C82166"/>
    <w:rsid w:val="00C8221C"/>
    <w:rsid w:val="00C824B4"/>
    <w:rsid w:val="00C82582"/>
    <w:rsid w:val="00C82C88"/>
    <w:rsid w:val="00C832D0"/>
    <w:rsid w:val="00C85AA8"/>
    <w:rsid w:val="00C91940"/>
    <w:rsid w:val="00C91E1B"/>
    <w:rsid w:val="00C92BD7"/>
    <w:rsid w:val="00C9423C"/>
    <w:rsid w:val="00C955DB"/>
    <w:rsid w:val="00C9623F"/>
    <w:rsid w:val="00C97819"/>
    <w:rsid w:val="00C979AE"/>
    <w:rsid w:val="00CA18C8"/>
    <w:rsid w:val="00CB1AFB"/>
    <w:rsid w:val="00CB27BD"/>
    <w:rsid w:val="00CB3C0C"/>
    <w:rsid w:val="00CB4F1A"/>
    <w:rsid w:val="00CB55D0"/>
    <w:rsid w:val="00CB763A"/>
    <w:rsid w:val="00CC253F"/>
    <w:rsid w:val="00CC3F92"/>
    <w:rsid w:val="00CC40E2"/>
    <w:rsid w:val="00CD082E"/>
    <w:rsid w:val="00CD113A"/>
    <w:rsid w:val="00CD729C"/>
    <w:rsid w:val="00CD78A2"/>
    <w:rsid w:val="00CE07CF"/>
    <w:rsid w:val="00CE0929"/>
    <w:rsid w:val="00CE0CA3"/>
    <w:rsid w:val="00CE17B7"/>
    <w:rsid w:val="00CE2C34"/>
    <w:rsid w:val="00CE2F52"/>
    <w:rsid w:val="00CE3D82"/>
    <w:rsid w:val="00CE3FB6"/>
    <w:rsid w:val="00CE4606"/>
    <w:rsid w:val="00CE6654"/>
    <w:rsid w:val="00CF0890"/>
    <w:rsid w:val="00CF0DC6"/>
    <w:rsid w:val="00CF12B5"/>
    <w:rsid w:val="00CF140B"/>
    <w:rsid w:val="00CF147E"/>
    <w:rsid w:val="00CF301D"/>
    <w:rsid w:val="00CF42D5"/>
    <w:rsid w:val="00CF55B0"/>
    <w:rsid w:val="00CF5816"/>
    <w:rsid w:val="00CF6DC5"/>
    <w:rsid w:val="00CF6EDC"/>
    <w:rsid w:val="00D00ADF"/>
    <w:rsid w:val="00D0241A"/>
    <w:rsid w:val="00D1032C"/>
    <w:rsid w:val="00D114F0"/>
    <w:rsid w:val="00D11AA0"/>
    <w:rsid w:val="00D207A7"/>
    <w:rsid w:val="00D227BF"/>
    <w:rsid w:val="00D22C4A"/>
    <w:rsid w:val="00D22D16"/>
    <w:rsid w:val="00D23779"/>
    <w:rsid w:val="00D26F3C"/>
    <w:rsid w:val="00D3012B"/>
    <w:rsid w:val="00D30ED3"/>
    <w:rsid w:val="00D336E1"/>
    <w:rsid w:val="00D33B5D"/>
    <w:rsid w:val="00D34025"/>
    <w:rsid w:val="00D35370"/>
    <w:rsid w:val="00D3689F"/>
    <w:rsid w:val="00D37A8C"/>
    <w:rsid w:val="00D37F73"/>
    <w:rsid w:val="00D408C8"/>
    <w:rsid w:val="00D40C0F"/>
    <w:rsid w:val="00D41BFE"/>
    <w:rsid w:val="00D441F4"/>
    <w:rsid w:val="00D45378"/>
    <w:rsid w:val="00D47D8F"/>
    <w:rsid w:val="00D52200"/>
    <w:rsid w:val="00D5561E"/>
    <w:rsid w:val="00D56072"/>
    <w:rsid w:val="00D57B03"/>
    <w:rsid w:val="00D62093"/>
    <w:rsid w:val="00D62C6C"/>
    <w:rsid w:val="00D637D7"/>
    <w:rsid w:val="00D652F2"/>
    <w:rsid w:val="00D7008E"/>
    <w:rsid w:val="00D705FF"/>
    <w:rsid w:val="00D71BB8"/>
    <w:rsid w:val="00D71E09"/>
    <w:rsid w:val="00D72309"/>
    <w:rsid w:val="00D731A8"/>
    <w:rsid w:val="00D73C69"/>
    <w:rsid w:val="00D757DE"/>
    <w:rsid w:val="00D77EE1"/>
    <w:rsid w:val="00D80B52"/>
    <w:rsid w:val="00D8157C"/>
    <w:rsid w:val="00D82B5F"/>
    <w:rsid w:val="00D844C3"/>
    <w:rsid w:val="00D84ADA"/>
    <w:rsid w:val="00D856F9"/>
    <w:rsid w:val="00D87EC5"/>
    <w:rsid w:val="00D87FB7"/>
    <w:rsid w:val="00D92EEA"/>
    <w:rsid w:val="00D92FDC"/>
    <w:rsid w:val="00D9322B"/>
    <w:rsid w:val="00D96E30"/>
    <w:rsid w:val="00D96F66"/>
    <w:rsid w:val="00D979E2"/>
    <w:rsid w:val="00DA2208"/>
    <w:rsid w:val="00DA22EA"/>
    <w:rsid w:val="00DA29E5"/>
    <w:rsid w:val="00DA2AAA"/>
    <w:rsid w:val="00DA2B65"/>
    <w:rsid w:val="00DA43C3"/>
    <w:rsid w:val="00DA4ECF"/>
    <w:rsid w:val="00DA7A54"/>
    <w:rsid w:val="00DB0387"/>
    <w:rsid w:val="00DB0D2E"/>
    <w:rsid w:val="00DB2426"/>
    <w:rsid w:val="00DB35D6"/>
    <w:rsid w:val="00DC1838"/>
    <w:rsid w:val="00DC207B"/>
    <w:rsid w:val="00DC29F0"/>
    <w:rsid w:val="00DC35DB"/>
    <w:rsid w:val="00DC3BE4"/>
    <w:rsid w:val="00DC3F2B"/>
    <w:rsid w:val="00DC57E3"/>
    <w:rsid w:val="00DC59E0"/>
    <w:rsid w:val="00DD0471"/>
    <w:rsid w:val="00DD04C0"/>
    <w:rsid w:val="00DD1EFB"/>
    <w:rsid w:val="00DD49C3"/>
    <w:rsid w:val="00DD4D29"/>
    <w:rsid w:val="00DD5057"/>
    <w:rsid w:val="00DD7882"/>
    <w:rsid w:val="00DE06FB"/>
    <w:rsid w:val="00DE15FB"/>
    <w:rsid w:val="00DE176A"/>
    <w:rsid w:val="00DE2A82"/>
    <w:rsid w:val="00DE3552"/>
    <w:rsid w:val="00DE6595"/>
    <w:rsid w:val="00DE7C9A"/>
    <w:rsid w:val="00DF0452"/>
    <w:rsid w:val="00DF40D6"/>
    <w:rsid w:val="00DF6543"/>
    <w:rsid w:val="00E0035F"/>
    <w:rsid w:val="00E00369"/>
    <w:rsid w:val="00E01B6D"/>
    <w:rsid w:val="00E03C59"/>
    <w:rsid w:val="00E0591C"/>
    <w:rsid w:val="00E1078E"/>
    <w:rsid w:val="00E1090A"/>
    <w:rsid w:val="00E12C75"/>
    <w:rsid w:val="00E13EC1"/>
    <w:rsid w:val="00E14257"/>
    <w:rsid w:val="00E17114"/>
    <w:rsid w:val="00E17AEC"/>
    <w:rsid w:val="00E214D5"/>
    <w:rsid w:val="00E2239C"/>
    <w:rsid w:val="00E23020"/>
    <w:rsid w:val="00E239D6"/>
    <w:rsid w:val="00E23F7F"/>
    <w:rsid w:val="00E2471C"/>
    <w:rsid w:val="00E25B9A"/>
    <w:rsid w:val="00E26D9E"/>
    <w:rsid w:val="00E27976"/>
    <w:rsid w:val="00E30463"/>
    <w:rsid w:val="00E309C8"/>
    <w:rsid w:val="00E3172E"/>
    <w:rsid w:val="00E33738"/>
    <w:rsid w:val="00E339C7"/>
    <w:rsid w:val="00E365F0"/>
    <w:rsid w:val="00E37D51"/>
    <w:rsid w:val="00E42918"/>
    <w:rsid w:val="00E43978"/>
    <w:rsid w:val="00E445EE"/>
    <w:rsid w:val="00E45D79"/>
    <w:rsid w:val="00E46777"/>
    <w:rsid w:val="00E4755E"/>
    <w:rsid w:val="00E521D2"/>
    <w:rsid w:val="00E52391"/>
    <w:rsid w:val="00E53FB7"/>
    <w:rsid w:val="00E6024A"/>
    <w:rsid w:val="00E629A6"/>
    <w:rsid w:val="00E63387"/>
    <w:rsid w:val="00E638B9"/>
    <w:rsid w:val="00E65693"/>
    <w:rsid w:val="00E70164"/>
    <w:rsid w:val="00E710E6"/>
    <w:rsid w:val="00E7129C"/>
    <w:rsid w:val="00E71FA7"/>
    <w:rsid w:val="00E72C8F"/>
    <w:rsid w:val="00E7462E"/>
    <w:rsid w:val="00E80CBD"/>
    <w:rsid w:val="00E82686"/>
    <w:rsid w:val="00E82877"/>
    <w:rsid w:val="00E82DDA"/>
    <w:rsid w:val="00E834DC"/>
    <w:rsid w:val="00E838F3"/>
    <w:rsid w:val="00E83F79"/>
    <w:rsid w:val="00E85748"/>
    <w:rsid w:val="00E86BEA"/>
    <w:rsid w:val="00E86F02"/>
    <w:rsid w:val="00E87C53"/>
    <w:rsid w:val="00E87EE3"/>
    <w:rsid w:val="00E92362"/>
    <w:rsid w:val="00E92AE4"/>
    <w:rsid w:val="00E933F5"/>
    <w:rsid w:val="00E96125"/>
    <w:rsid w:val="00E9745F"/>
    <w:rsid w:val="00EA0346"/>
    <w:rsid w:val="00EA2CC3"/>
    <w:rsid w:val="00EA37F9"/>
    <w:rsid w:val="00EA4AE1"/>
    <w:rsid w:val="00EA68BA"/>
    <w:rsid w:val="00EA7058"/>
    <w:rsid w:val="00EB07A0"/>
    <w:rsid w:val="00EB1342"/>
    <w:rsid w:val="00EB21B7"/>
    <w:rsid w:val="00EB3C79"/>
    <w:rsid w:val="00EB7783"/>
    <w:rsid w:val="00EB7F76"/>
    <w:rsid w:val="00EC0668"/>
    <w:rsid w:val="00EC0D1D"/>
    <w:rsid w:val="00EC0DE2"/>
    <w:rsid w:val="00EC4E45"/>
    <w:rsid w:val="00EC5BAC"/>
    <w:rsid w:val="00EC5D37"/>
    <w:rsid w:val="00EC5FDE"/>
    <w:rsid w:val="00EC72CB"/>
    <w:rsid w:val="00EC75DE"/>
    <w:rsid w:val="00ED2070"/>
    <w:rsid w:val="00ED2724"/>
    <w:rsid w:val="00ED2B02"/>
    <w:rsid w:val="00ED37A3"/>
    <w:rsid w:val="00ED3D3F"/>
    <w:rsid w:val="00ED49B8"/>
    <w:rsid w:val="00ED70A8"/>
    <w:rsid w:val="00ED7511"/>
    <w:rsid w:val="00EE0A11"/>
    <w:rsid w:val="00EE11BC"/>
    <w:rsid w:val="00EE1B26"/>
    <w:rsid w:val="00EE203E"/>
    <w:rsid w:val="00EE4199"/>
    <w:rsid w:val="00EE4FAC"/>
    <w:rsid w:val="00EE6CAA"/>
    <w:rsid w:val="00EE7218"/>
    <w:rsid w:val="00EF1709"/>
    <w:rsid w:val="00EF1C46"/>
    <w:rsid w:val="00EF3F25"/>
    <w:rsid w:val="00EF40CE"/>
    <w:rsid w:val="00EF610A"/>
    <w:rsid w:val="00EF6581"/>
    <w:rsid w:val="00EF7362"/>
    <w:rsid w:val="00EF7530"/>
    <w:rsid w:val="00EF7BC7"/>
    <w:rsid w:val="00F01041"/>
    <w:rsid w:val="00F05111"/>
    <w:rsid w:val="00F06F4C"/>
    <w:rsid w:val="00F075BC"/>
    <w:rsid w:val="00F1035D"/>
    <w:rsid w:val="00F10C99"/>
    <w:rsid w:val="00F11460"/>
    <w:rsid w:val="00F1381E"/>
    <w:rsid w:val="00F1525B"/>
    <w:rsid w:val="00F1709F"/>
    <w:rsid w:val="00F1761D"/>
    <w:rsid w:val="00F20A97"/>
    <w:rsid w:val="00F21E08"/>
    <w:rsid w:val="00F2602F"/>
    <w:rsid w:val="00F275A7"/>
    <w:rsid w:val="00F2769B"/>
    <w:rsid w:val="00F2785E"/>
    <w:rsid w:val="00F321FC"/>
    <w:rsid w:val="00F324EA"/>
    <w:rsid w:val="00F346B4"/>
    <w:rsid w:val="00F35BF3"/>
    <w:rsid w:val="00F35D45"/>
    <w:rsid w:val="00F42444"/>
    <w:rsid w:val="00F42B57"/>
    <w:rsid w:val="00F44659"/>
    <w:rsid w:val="00F46560"/>
    <w:rsid w:val="00F469E2"/>
    <w:rsid w:val="00F475BD"/>
    <w:rsid w:val="00F50C16"/>
    <w:rsid w:val="00F5116E"/>
    <w:rsid w:val="00F55159"/>
    <w:rsid w:val="00F57731"/>
    <w:rsid w:val="00F57D17"/>
    <w:rsid w:val="00F61DBE"/>
    <w:rsid w:val="00F639AC"/>
    <w:rsid w:val="00F6593E"/>
    <w:rsid w:val="00F7233F"/>
    <w:rsid w:val="00F74D4C"/>
    <w:rsid w:val="00F76F73"/>
    <w:rsid w:val="00F8003C"/>
    <w:rsid w:val="00F829E3"/>
    <w:rsid w:val="00F83534"/>
    <w:rsid w:val="00F8461C"/>
    <w:rsid w:val="00F85350"/>
    <w:rsid w:val="00F9029E"/>
    <w:rsid w:val="00F90674"/>
    <w:rsid w:val="00F93488"/>
    <w:rsid w:val="00F93D69"/>
    <w:rsid w:val="00F94229"/>
    <w:rsid w:val="00F94CE2"/>
    <w:rsid w:val="00F963E1"/>
    <w:rsid w:val="00F97A76"/>
    <w:rsid w:val="00FA04C6"/>
    <w:rsid w:val="00FA565C"/>
    <w:rsid w:val="00FA5D75"/>
    <w:rsid w:val="00FA6B38"/>
    <w:rsid w:val="00FB2F17"/>
    <w:rsid w:val="00FB3907"/>
    <w:rsid w:val="00FB3ABD"/>
    <w:rsid w:val="00FB4517"/>
    <w:rsid w:val="00FB5E80"/>
    <w:rsid w:val="00FB677F"/>
    <w:rsid w:val="00FB689E"/>
    <w:rsid w:val="00FB6DE2"/>
    <w:rsid w:val="00FB7685"/>
    <w:rsid w:val="00FC2866"/>
    <w:rsid w:val="00FC4036"/>
    <w:rsid w:val="00FC554D"/>
    <w:rsid w:val="00FC5F27"/>
    <w:rsid w:val="00FC7B69"/>
    <w:rsid w:val="00FC7D1B"/>
    <w:rsid w:val="00FD002E"/>
    <w:rsid w:val="00FD2018"/>
    <w:rsid w:val="00FD608B"/>
    <w:rsid w:val="00FD636B"/>
    <w:rsid w:val="00FD766A"/>
    <w:rsid w:val="00FD7BA8"/>
    <w:rsid w:val="00FE20A9"/>
    <w:rsid w:val="00FE4831"/>
    <w:rsid w:val="00FE4FA2"/>
    <w:rsid w:val="00FF1AF9"/>
    <w:rsid w:val="00FF32D0"/>
    <w:rsid w:val="00FF3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10461"/>
  <w15:chartTrackingRefBased/>
  <w15:docId w15:val="{225C9725-DC28-4B3F-9CBA-E5DF28D7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232"/>
    <w:pPr>
      <w:widowControl w:val="0"/>
      <w:jc w:val="both"/>
    </w:pPr>
    <w:rPr>
      <w:rFonts w:ascii="ＭＳ 明朝"/>
      <w:kern w:val="2"/>
      <w:sz w:val="24"/>
    </w:rPr>
  </w:style>
  <w:style w:type="paragraph" w:styleId="1">
    <w:name w:val="heading 1"/>
    <w:basedOn w:val="a"/>
    <w:next w:val="a"/>
    <w:link w:val="10"/>
    <w:qFormat/>
    <w:rsid w:val="00C41BEE"/>
    <w:pPr>
      <w:keepNext/>
      <w:outlineLvl w:val="0"/>
    </w:pPr>
    <w:rPr>
      <w:rFonts w:ascii="Arial" w:eastAsia="ＭＳ ゴシック" w:hAnsi="Arial"/>
      <w:szCs w:val="24"/>
    </w:rPr>
  </w:style>
  <w:style w:type="paragraph" w:styleId="2">
    <w:name w:val="heading 2"/>
    <w:basedOn w:val="a"/>
    <w:next w:val="a"/>
    <w:link w:val="20"/>
    <w:semiHidden/>
    <w:unhideWhenUsed/>
    <w:qFormat/>
    <w:rsid w:val="00960A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AA26F6"/>
    <w:pPr>
      <w:jc w:val="center"/>
    </w:pPr>
    <w:rPr>
      <w:rFonts w:hAnsi="ＭＳ 明朝"/>
      <w:szCs w:val="24"/>
    </w:rPr>
  </w:style>
  <w:style w:type="paragraph" w:styleId="a6">
    <w:name w:val="Closing"/>
    <w:basedOn w:val="a"/>
    <w:rsid w:val="00AA26F6"/>
    <w:pPr>
      <w:jc w:val="right"/>
    </w:pPr>
    <w:rPr>
      <w:rFonts w:hAnsi="ＭＳ 明朝"/>
      <w:szCs w:val="24"/>
    </w:rPr>
  </w:style>
  <w:style w:type="paragraph" w:styleId="a7">
    <w:name w:val="Balloon Text"/>
    <w:basedOn w:val="a"/>
    <w:semiHidden/>
    <w:rsid w:val="00D82B5F"/>
    <w:rPr>
      <w:rFonts w:ascii="Arial" w:eastAsia="ＭＳ ゴシック" w:hAnsi="Arial"/>
      <w:sz w:val="18"/>
      <w:szCs w:val="18"/>
    </w:rPr>
  </w:style>
  <w:style w:type="paragraph" w:styleId="a8">
    <w:name w:val="Date"/>
    <w:basedOn w:val="a"/>
    <w:next w:val="a"/>
    <w:rsid w:val="004B4BE2"/>
  </w:style>
  <w:style w:type="character" w:styleId="a9">
    <w:name w:val="page number"/>
    <w:basedOn w:val="a0"/>
    <w:rsid w:val="00DE7C9A"/>
  </w:style>
  <w:style w:type="character" w:customStyle="1" w:styleId="10">
    <w:name w:val="見出し 1 (文字)"/>
    <w:link w:val="1"/>
    <w:rsid w:val="00C41BEE"/>
    <w:rPr>
      <w:rFonts w:ascii="Arial" w:eastAsia="ＭＳ ゴシック" w:hAnsi="Arial" w:cs="Times New Roman"/>
      <w:kern w:val="2"/>
      <w:sz w:val="24"/>
      <w:szCs w:val="24"/>
    </w:rPr>
  </w:style>
  <w:style w:type="paragraph" w:styleId="aa">
    <w:name w:val="TOC Heading"/>
    <w:basedOn w:val="1"/>
    <w:next w:val="a"/>
    <w:uiPriority w:val="39"/>
    <w:qFormat/>
    <w:rsid w:val="00081803"/>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rsid w:val="00C37AF6"/>
    <w:pPr>
      <w:tabs>
        <w:tab w:val="right" w:leader="dot" w:pos="9174"/>
      </w:tabs>
      <w:textAlignment w:val="center"/>
    </w:pPr>
    <w:rPr>
      <w:rFonts w:hAnsi="ＭＳ 明朝"/>
      <w:noProof/>
      <w:color w:val="FF0000"/>
    </w:rPr>
  </w:style>
  <w:style w:type="character" w:styleId="ab">
    <w:name w:val="Hyperlink"/>
    <w:uiPriority w:val="99"/>
    <w:unhideWhenUsed/>
    <w:rsid w:val="00081803"/>
    <w:rPr>
      <w:color w:val="0000FF"/>
      <w:u w:val="single"/>
    </w:rPr>
  </w:style>
  <w:style w:type="character" w:styleId="ac">
    <w:name w:val="annotation reference"/>
    <w:rsid w:val="000748AC"/>
    <w:rPr>
      <w:sz w:val="18"/>
      <w:szCs w:val="18"/>
    </w:rPr>
  </w:style>
  <w:style w:type="paragraph" w:styleId="ad">
    <w:name w:val="annotation text"/>
    <w:basedOn w:val="a"/>
    <w:link w:val="ae"/>
    <w:rsid w:val="000748AC"/>
    <w:pPr>
      <w:jc w:val="left"/>
    </w:pPr>
  </w:style>
  <w:style w:type="character" w:customStyle="1" w:styleId="ae">
    <w:name w:val="コメント文字列 (文字)"/>
    <w:basedOn w:val="a0"/>
    <w:link w:val="ad"/>
    <w:rsid w:val="000748AC"/>
    <w:rPr>
      <w:rFonts w:ascii="ＭＳ 明朝"/>
      <w:kern w:val="2"/>
      <w:sz w:val="24"/>
    </w:rPr>
  </w:style>
  <w:style w:type="paragraph" w:styleId="af">
    <w:name w:val="Revision"/>
    <w:hidden/>
    <w:uiPriority w:val="99"/>
    <w:semiHidden/>
    <w:rsid w:val="002B6502"/>
    <w:rPr>
      <w:rFonts w:ascii="ＭＳ 明朝"/>
      <w:kern w:val="2"/>
      <w:sz w:val="24"/>
    </w:rPr>
  </w:style>
  <w:style w:type="paragraph" w:styleId="af0">
    <w:name w:val="List Paragraph"/>
    <w:basedOn w:val="a"/>
    <w:uiPriority w:val="34"/>
    <w:qFormat/>
    <w:rsid w:val="00C53B22"/>
    <w:pPr>
      <w:ind w:leftChars="400" w:left="840"/>
    </w:pPr>
  </w:style>
  <w:style w:type="paragraph" w:styleId="af1">
    <w:name w:val="annotation subject"/>
    <w:basedOn w:val="ad"/>
    <w:next w:val="ad"/>
    <w:link w:val="af2"/>
    <w:rsid w:val="00EB7F76"/>
    <w:rPr>
      <w:b/>
      <w:bCs/>
    </w:rPr>
  </w:style>
  <w:style w:type="character" w:customStyle="1" w:styleId="af2">
    <w:name w:val="コメント内容 (文字)"/>
    <w:basedOn w:val="ae"/>
    <w:link w:val="af1"/>
    <w:rsid w:val="00EB7F76"/>
    <w:rPr>
      <w:rFonts w:ascii="ＭＳ 明朝"/>
      <w:b/>
      <w:bCs/>
      <w:kern w:val="2"/>
      <w:sz w:val="24"/>
    </w:rPr>
  </w:style>
  <w:style w:type="character" w:customStyle="1" w:styleId="20">
    <w:name w:val="見出し 2 (文字)"/>
    <w:basedOn w:val="a0"/>
    <w:link w:val="2"/>
    <w:semiHidden/>
    <w:rsid w:val="00960AD5"/>
    <w:rPr>
      <w:rFonts w:asciiTheme="majorHAnsi" w:eastAsiaTheme="majorEastAsia" w:hAnsiTheme="majorHAnsi" w:cstheme="majorBid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73817">
      <w:bodyDiv w:val="1"/>
      <w:marLeft w:val="0"/>
      <w:marRight w:val="0"/>
      <w:marTop w:val="0"/>
      <w:marBottom w:val="0"/>
      <w:divBdr>
        <w:top w:val="none" w:sz="0" w:space="0" w:color="auto"/>
        <w:left w:val="none" w:sz="0" w:space="0" w:color="auto"/>
        <w:bottom w:val="none" w:sz="0" w:space="0" w:color="auto"/>
        <w:right w:val="none" w:sz="0" w:space="0" w:color="auto"/>
      </w:divBdr>
    </w:div>
    <w:div w:id="885609050">
      <w:bodyDiv w:val="1"/>
      <w:marLeft w:val="0"/>
      <w:marRight w:val="0"/>
      <w:marTop w:val="0"/>
      <w:marBottom w:val="0"/>
      <w:divBdr>
        <w:top w:val="none" w:sz="0" w:space="0" w:color="auto"/>
        <w:left w:val="none" w:sz="0" w:space="0" w:color="auto"/>
        <w:bottom w:val="none" w:sz="0" w:space="0" w:color="auto"/>
        <w:right w:val="none" w:sz="0" w:space="0" w:color="auto"/>
      </w:divBdr>
    </w:div>
    <w:div w:id="1013147206">
      <w:bodyDiv w:val="1"/>
      <w:marLeft w:val="0"/>
      <w:marRight w:val="0"/>
      <w:marTop w:val="0"/>
      <w:marBottom w:val="0"/>
      <w:divBdr>
        <w:top w:val="none" w:sz="0" w:space="0" w:color="auto"/>
        <w:left w:val="none" w:sz="0" w:space="0" w:color="auto"/>
        <w:bottom w:val="none" w:sz="0" w:space="0" w:color="auto"/>
        <w:right w:val="none" w:sz="0" w:space="0" w:color="auto"/>
      </w:divBdr>
    </w:div>
    <w:div w:id="1135678900">
      <w:bodyDiv w:val="1"/>
      <w:marLeft w:val="0"/>
      <w:marRight w:val="0"/>
      <w:marTop w:val="0"/>
      <w:marBottom w:val="0"/>
      <w:divBdr>
        <w:top w:val="none" w:sz="0" w:space="0" w:color="auto"/>
        <w:left w:val="none" w:sz="0" w:space="0" w:color="auto"/>
        <w:bottom w:val="none" w:sz="0" w:space="0" w:color="auto"/>
        <w:right w:val="none" w:sz="0" w:space="0" w:color="auto"/>
      </w:divBdr>
    </w:div>
    <w:div w:id="11701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22"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915B4-5ECE-45C1-B9C9-C7AA6D9A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2402</TotalTime>
  <Pages>26</Pages>
  <Words>15240</Words>
  <Characters>1581</Characters>
  <Application>Microsoft Office Word</Application>
  <DocSecurity>0</DocSecurity>
  <Lines>13</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唐津市条例第１号</vt:lpstr>
      <vt:lpstr>唐津市条例第１号</vt:lpstr>
    </vt:vector>
  </TitlesOfParts>
  <Company>唐津市役所</Company>
  <LinksUpToDate>false</LinksUpToDate>
  <CharactersWithSpaces>16788</CharactersWithSpaces>
  <SharedDoc>false</SharedDoc>
  <HLinks>
    <vt:vector size="60" baseType="variant">
      <vt:variant>
        <vt:i4>1966128</vt:i4>
      </vt:variant>
      <vt:variant>
        <vt:i4>44</vt:i4>
      </vt:variant>
      <vt:variant>
        <vt:i4>0</vt:i4>
      </vt:variant>
      <vt:variant>
        <vt:i4>5</vt:i4>
      </vt:variant>
      <vt:variant>
        <vt:lpwstr/>
      </vt:variant>
      <vt:variant>
        <vt:lpwstr>_Toc366319453</vt:lpwstr>
      </vt:variant>
      <vt:variant>
        <vt:i4>1966128</vt:i4>
      </vt:variant>
      <vt:variant>
        <vt:i4>38</vt:i4>
      </vt:variant>
      <vt:variant>
        <vt:i4>0</vt:i4>
      </vt:variant>
      <vt:variant>
        <vt:i4>5</vt:i4>
      </vt:variant>
      <vt:variant>
        <vt:lpwstr/>
      </vt:variant>
      <vt:variant>
        <vt:lpwstr>_Toc366319452</vt:lpwstr>
      </vt:variant>
      <vt:variant>
        <vt:i4>1966128</vt:i4>
      </vt:variant>
      <vt:variant>
        <vt:i4>32</vt:i4>
      </vt:variant>
      <vt:variant>
        <vt:i4>0</vt:i4>
      </vt:variant>
      <vt:variant>
        <vt:i4>5</vt:i4>
      </vt:variant>
      <vt:variant>
        <vt:lpwstr/>
      </vt:variant>
      <vt:variant>
        <vt:lpwstr>_Toc366319450</vt:lpwstr>
      </vt:variant>
      <vt:variant>
        <vt:i4>2031664</vt:i4>
      </vt:variant>
      <vt:variant>
        <vt:i4>29</vt:i4>
      </vt:variant>
      <vt:variant>
        <vt:i4>0</vt:i4>
      </vt:variant>
      <vt:variant>
        <vt:i4>5</vt:i4>
      </vt:variant>
      <vt:variant>
        <vt:lpwstr/>
      </vt:variant>
      <vt:variant>
        <vt:lpwstr>_Toc366319449</vt:lpwstr>
      </vt:variant>
      <vt:variant>
        <vt:i4>2031664</vt:i4>
      </vt:variant>
      <vt:variant>
        <vt:i4>23</vt:i4>
      </vt:variant>
      <vt:variant>
        <vt:i4>0</vt:i4>
      </vt:variant>
      <vt:variant>
        <vt:i4>5</vt:i4>
      </vt:variant>
      <vt:variant>
        <vt:lpwstr/>
      </vt:variant>
      <vt:variant>
        <vt:lpwstr>_Toc366319448</vt:lpwstr>
      </vt:variant>
      <vt:variant>
        <vt:i4>2031664</vt:i4>
      </vt:variant>
      <vt:variant>
        <vt:i4>17</vt:i4>
      </vt:variant>
      <vt:variant>
        <vt:i4>0</vt:i4>
      </vt:variant>
      <vt:variant>
        <vt:i4>5</vt:i4>
      </vt:variant>
      <vt:variant>
        <vt:lpwstr/>
      </vt:variant>
      <vt:variant>
        <vt:lpwstr>_Toc366319447</vt:lpwstr>
      </vt:variant>
      <vt:variant>
        <vt:i4>1966128</vt:i4>
      </vt:variant>
      <vt:variant>
        <vt:i4>14</vt:i4>
      </vt:variant>
      <vt:variant>
        <vt:i4>0</vt:i4>
      </vt:variant>
      <vt:variant>
        <vt:i4>5</vt:i4>
      </vt:variant>
      <vt:variant>
        <vt:lpwstr/>
      </vt:variant>
      <vt:variant>
        <vt:lpwstr>_Toc366319451</vt:lpwstr>
      </vt:variant>
      <vt:variant>
        <vt:i4>1966128</vt:i4>
      </vt:variant>
      <vt:variant>
        <vt:i4>11</vt:i4>
      </vt:variant>
      <vt:variant>
        <vt:i4>0</vt:i4>
      </vt:variant>
      <vt:variant>
        <vt:i4>5</vt:i4>
      </vt:variant>
      <vt:variant>
        <vt:lpwstr/>
      </vt:variant>
      <vt:variant>
        <vt:lpwstr>_Toc366319453</vt:lpwstr>
      </vt:variant>
      <vt:variant>
        <vt:i4>1966128</vt:i4>
      </vt:variant>
      <vt:variant>
        <vt:i4>8</vt:i4>
      </vt:variant>
      <vt:variant>
        <vt:i4>0</vt:i4>
      </vt:variant>
      <vt:variant>
        <vt:i4>5</vt:i4>
      </vt:variant>
      <vt:variant>
        <vt:lpwstr/>
      </vt:variant>
      <vt:variant>
        <vt:lpwstr>_Toc366319452</vt:lpwstr>
      </vt:variant>
      <vt:variant>
        <vt:i4>2031664</vt:i4>
      </vt:variant>
      <vt:variant>
        <vt:i4>2</vt:i4>
      </vt:variant>
      <vt:variant>
        <vt:i4>0</vt:i4>
      </vt:variant>
      <vt:variant>
        <vt:i4>5</vt:i4>
      </vt:variant>
      <vt:variant>
        <vt:lpwstr/>
      </vt:variant>
      <vt:variant>
        <vt:lpwstr>_Toc366319444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唐津市条例第１号</dc:title>
  <dc:subject/>
  <dc:creator>情報管理課</dc:creator>
  <cp:keywords/>
  <dc:description/>
  <cp:lastModifiedBy>唐津市</cp:lastModifiedBy>
  <cp:revision>72</cp:revision>
  <cp:lastPrinted>2026-04-27T10:48:00Z</cp:lastPrinted>
  <dcterms:created xsi:type="dcterms:W3CDTF">2026-03-28T09:06:00Z</dcterms:created>
  <dcterms:modified xsi:type="dcterms:W3CDTF">2026-04-28T21:34:00Z</dcterms:modified>
</cp:coreProperties>
</file>