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4D0" w:rsidRPr="00831D14" w:rsidRDefault="00272512" w:rsidP="00AF704E">
      <w:pPr>
        <w:jc w:val="center"/>
        <w:rPr>
          <w:color w:val="000000" w:themeColor="text1"/>
        </w:rPr>
      </w:pPr>
      <w:r w:rsidRPr="00831D14">
        <w:rPr>
          <w:rFonts w:hint="eastAsia"/>
          <w:color w:val="000000" w:themeColor="text1"/>
        </w:rPr>
        <w:t>唐津市久里浄水場等運転維持管理業務包括的委託</w:t>
      </w:r>
      <w:r w:rsidR="0080630A" w:rsidRPr="00831D14">
        <w:rPr>
          <w:rFonts w:hint="eastAsia"/>
          <w:color w:val="000000" w:themeColor="text1"/>
        </w:rPr>
        <w:t>性能仕様書</w:t>
      </w:r>
    </w:p>
    <w:p w:rsidR="00AF704E" w:rsidRPr="00831D14" w:rsidRDefault="00AF704E" w:rsidP="00B26D52">
      <w:pPr>
        <w:jc w:val="center"/>
        <w:rPr>
          <w:color w:val="000000" w:themeColor="text1"/>
        </w:rPr>
      </w:pPr>
    </w:p>
    <w:p w:rsidR="00AF704E" w:rsidRPr="00831D14" w:rsidRDefault="00AF704E" w:rsidP="00B26D52">
      <w:pPr>
        <w:jc w:val="center"/>
        <w:rPr>
          <w:rFonts w:ascii="ＭＳ ゴシック" w:eastAsia="ＭＳ ゴシック" w:hAnsi="ＭＳ ゴシック"/>
          <w:color w:val="000000" w:themeColor="text1"/>
        </w:rPr>
      </w:pPr>
      <w:r w:rsidRPr="00831D14">
        <w:rPr>
          <w:rFonts w:ascii="ＭＳ ゴシック" w:eastAsia="ＭＳ ゴシック" w:hAnsi="ＭＳ ゴシック" w:hint="eastAsia"/>
          <w:color w:val="000000" w:themeColor="text1"/>
        </w:rPr>
        <w:t>第１章　総則</w:t>
      </w:r>
    </w:p>
    <w:p w:rsidR="00AF704E" w:rsidRPr="00831D14" w:rsidRDefault="0080630A">
      <w:pPr>
        <w:rPr>
          <w:color w:val="000000" w:themeColor="text1"/>
        </w:rPr>
      </w:pPr>
      <w:r w:rsidRPr="00831D14">
        <w:rPr>
          <w:rFonts w:hint="eastAsia"/>
          <w:color w:val="000000" w:themeColor="text1"/>
        </w:rPr>
        <w:t>（目的</w:t>
      </w:r>
      <w:r w:rsidR="00AF704E" w:rsidRPr="00831D14">
        <w:rPr>
          <w:rFonts w:hint="eastAsia"/>
          <w:color w:val="000000" w:themeColor="text1"/>
        </w:rPr>
        <w:t>）</w:t>
      </w:r>
    </w:p>
    <w:p w:rsidR="00AF704E" w:rsidRPr="00831D14" w:rsidRDefault="0080630A" w:rsidP="00AF704E">
      <w:pPr>
        <w:ind w:left="278" w:hangingChars="100" w:hanging="278"/>
        <w:rPr>
          <w:color w:val="000000" w:themeColor="text1"/>
        </w:rPr>
      </w:pPr>
      <w:r w:rsidRPr="00831D14">
        <w:rPr>
          <w:rFonts w:ascii="ＭＳ ゴシック" w:eastAsia="ＭＳ ゴシック" w:hAnsi="ＭＳ ゴシック" w:hint="eastAsia"/>
          <w:color w:val="000000" w:themeColor="text1"/>
        </w:rPr>
        <w:t>第１条</w:t>
      </w:r>
      <w:r w:rsidRPr="00831D14">
        <w:rPr>
          <w:rFonts w:hint="eastAsia"/>
          <w:color w:val="000000" w:themeColor="text1"/>
        </w:rPr>
        <w:t xml:space="preserve">　この</w:t>
      </w:r>
      <w:r w:rsidR="00272512" w:rsidRPr="00831D14">
        <w:rPr>
          <w:rFonts w:hint="eastAsia"/>
          <w:color w:val="000000" w:themeColor="text1"/>
        </w:rPr>
        <w:t>唐津市久里浄水場等運転維持管理業務包括的委託</w:t>
      </w:r>
      <w:r w:rsidRPr="00831D14">
        <w:rPr>
          <w:rFonts w:hint="eastAsia"/>
          <w:color w:val="000000" w:themeColor="text1"/>
        </w:rPr>
        <w:t>性能仕様書（以下「本仕様書」という。）は、</w:t>
      </w:r>
      <w:r w:rsidR="00CE34FA" w:rsidRPr="00831D14">
        <w:rPr>
          <w:rFonts w:hint="eastAsia"/>
          <w:color w:val="000000" w:themeColor="text1"/>
        </w:rPr>
        <w:t>唐津市水道事業（以下「委託者」という。）</w:t>
      </w:r>
      <w:r w:rsidRPr="00831D14">
        <w:rPr>
          <w:rFonts w:hint="eastAsia"/>
          <w:color w:val="000000" w:themeColor="text1"/>
        </w:rPr>
        <w:t>が管理する水道施設の運転管理を円滑に行い、水道施設の機能を十分に発揮し、水道施設の適正な運営を図るため、</w:t>
      </w:r>
      <w:r w:rsidR="00272512" w:rsidRPr="00831D14">
        <w:rPr>
          <w:rFonts w:hint="eastAsia"/>
          <w:color w:val="000000" w:themeColor="text1"/>
        </w:rPr>
        <w:t>唐津市久里浄水場等運転維持管理業務包括的委託</w:t>
      </w:r>
      <w:r w:rsidRPr="00831D14">
        <w:rPr>
          <w:rFonts w:hint="eastAsia"/>
          <w:color w:val="000000" w:themeColor="text1"/>
        </w:rPr>
        <w:t>（以下「本業務」という。）に係る性能仕様を定めることを目的とする。</w:t>
      </w:r>
    </w:p>
    <w:p w:rsidR="00AF704E" w:rsidRPr="00831D14" w:rsidRDefault="0080630A" w:rsidP="00A511F0">
      <w:pPr>
        <w:spacing w:beforeLines="50" w:before="250"/>
        <w:rPr>
          <w:color w:val="000000" w:themeColor="text1"/>
        </w:rPr>
      </w:pPr>
      <w:r w:rsidRPr="00831D14">
        <w:rPr>
          <w:rFonts w:hint="eastAsia"/>
          <w:color w:val="000000" w:themeColor="text1"/>
        </w:rPr>
        <w:t>（業務の履行</w:t>
      </w:r>
      <w:r w:rsidR="00AF704E" w:rsidRPr="00831D14">
        <w:rPr>
          <w:rFonts w:hint="eastAsia"/>
          <w:color w:val="000000" w:themeColor="text1"/>
        </w:rPr>
        <w:t>）</w:t>
      </w:r>
    </w:p>
    <w:p w:rsidR="00AF704E" w:rsidRPr="00831D14" w:rsidRDefault="00E20EBF" w:rsidP="00507440">
      <w:pPr>
        <w:ind w:left="278" w:hangingChars="100" w:hanging="278"/>
        <w:rPr>
          <w:color w:val="000000" w:themeColor="text1"/>
        </w:rPr>
      </w:pPr>
      <w:r w:rsidRPr="00831D14">
        <w:rPr>
          <w:rFonts w:ascii="ＭＳ ゴシック" w:eastAsia="ＭＳ ゴシック" w:hAnsi="ＭＳ ゴシック" w:hint="eastAsia"/>
          <w:color w:val="000000" w:themeColor="text1"/>
        </w:rPr>
        <w:t>第２</w:t>
      </w:r>
      <w:r w:rsidR="0080630A" w:rsidRPr="00831D14">
        <w:rPr>
          <w:rFonts w:ascii="ＭＳ ゴシック" w:eastAsia="ＭＳ ゴシック" w:hAnsi="ＭＳ ゴシック" w:hint="eastAsia"/>
          <w:color w:val="000000" w:themeColor="text1"/>
        </w:rPr>
        <w:t>条</w:t>
      </w:r>
      <w:r w:rsidR="0080630A" w:rsidRPr="00831D14">
        <w:rPr>
          <w:rFonts w:hint="eastAsia"/>
          <w:color w:val="000000" w:themeColor="text1"/>
        </w:rPr>
        <w:t xml:space="preserve">　受託者は、水道施設の機能が</w:t>
      </w:r>
      <w:r w:rsidRPr="00831D14">
        <w:rPr>
          <w:rFonts w:hint="eastAsia"/>
          <w:color w:val="000000" w:themeColor="text1"/>
        </w:rPr>
        <w:t>十分発揮できるよう、本仕様</w:t>
      </w:r>
      <w:r w:rsidR="00CE34FA" w:rsidRPr="00831D14">
        <w:rPr>
          <w:rFonts w:hint="eastAsia"/>
          <w:color w:val="000000" w:themeColor="text1"/>
        </w:rPr>
        <w:t>書</w:t>
      </w:r>
      <w:r w:rsidRPr="00831D14">
        <w:rPr>
          <w:rFonts w:hint="eastAsia"/>
          <w:color w:val="000000" w:themeColor="text1"/>
        </w:rPr>
        <w:t>の他、契約書、</w:t>
      </w:r>
      <w:r w:rsidR="00272512" w:rsidRPr="00831D14">
        <w:rPr>
          <w:rFonts w:hint="eastAsia"/>
          <w:color w:val="000000" w:themeColor="text1"/>
        </w:rPr>
        <w:t>唐津市久里浄水場等運転維持管理業務包括的委託</w:t>
      </w:r>
      <w:r w:rsidRPr="00831D14">
        <w:rPr>
          <w:rFonts w:hint="eastAsia"/>
          <w:color w:val="000000" w:themeColor="text1"/>
        </w:rPr>
        <w:t>要求水準書（以下「要求水準</w:t>
      </w:r>
      <w:r w:rsidR="00CE34FA" w:rsidRPr="00831D14">
        <w:rPr>
          <w:rFonts w:hint="eastAsia"/>
          <w:color w:val="000000" w:themeColor="text1"/>
        </w:rPr>
        <w:t>書</w:t>
      </w:r>
      <w:r w:rsidRPr="00831D14">
        <w:rPr>
          <w:rFonts w:hint="eastAsia"/>
          <w:color w:val="000000" w:themeColor="text1"/>
        </w:rPr>
        <w:t>」）という。）その他関係書類（現場説明含む</w:t>
      </w:r>
      <w:r w:rsidR="00A62DEF" w:rsidRPr="00831D14">
        <w:rPr>
          <w:rFonts w:hint="eastAsia"/>
          <w:color w:val="000000" w:themeColor="text1"/>
        </w:rPr>
        <w:t>。</w:t>
      </w:r>
      <w:r w:rsidRPr="00831D14">
        <w:rPr>
          <w:rFonts w:hint="eastAsia"/>
          <w:color w:val="000000" w:themeColor="text1"/>
        </w:rPr>
        <w:t>）等に基づき誠実かつ安全に、また</w:t>
      </w:r>
      <w:r w:rsidR="00A62DEF" w:rsidRPr="00831D14">
        <w:rPr>
          <w:rFonts w:hint="eastAsia"/>
          <w:color w:val="000000" w:themeColor="text1"/>
        </w:rPr>
        <w:t>、</w:t>
      </w:r>
      <w:r w:rsidRPr="00831D14">
        <w:rPr>
          <w:rFonts w:hint="eastAsia"/>
          <w:color w:val="000000" w:themeColor="text1"/>
        </w:rPr>
        <w:t>委託者と協議し業務を履行しなければならない。なお、本仕様書に記載なき事項であっても、業務遂行上</w:t>
      </w:r>
      <w:r w:rsidR="004B44F0" w:rsidRPr="00831D14">
        <w:rPr>
          <w:rFonts w:hint="eastAsia"/>
          <w:color w:val="000000" w:themeColor="text1"/>
        </w:rPr>
        <w:t>、</w:t>
      </w:r>
      <w:r w:rsidR="001C6BDB" w:rsidRPr="00831D14">
        <w:rPr>
          <w:rFonts w:hint="eastAsia"/>
          <w:color w:val="000000" w:themeColor="text1"/>
        </w:rPr>
        <w:t>当然</w:t>
      </w:r>
      <w:r w:rsidRPr="00831D14">
        <w:rPr>
          <w:rFonts w:hint="eastAsia"/>
          <w:color w:val="000000" w:themeColor="text1"/>
        </w:rPr>
        <w:t>必要なものは受託者の責任においてこれを満足しなければならない。</w:t>
      </w:r>
    </w:p>
    <w:p w:rsidR="00E20EBF" w:rsidRPr="00831D14" w:rsidRDefault="00E20EBF" w:rsidP="00A511F0">
      <w:pPr>
        <w:spacing w:beforeLines="50" w:before="250"/>
        <w:rPr>
          <w:color w:val="000000" w:themeColor="text1"/>
        </w:rPr>
      </w:pPr>
      <w:r w:rsidRPr="00831D14">
        <w:rPr>
          <w:rFonts w:hint="eastAsia"/>
          <w:color w:val="000000" w:themeColor="text1"/>
        </w:rPr>
        <w:t>（委託する施設等）</w:t>
      </w:r>
    </w:p>
    <w:p w:rsidR="00E20EBF" w:rsidRPr="00831D14" w:rsidRDefault="00E20EBF" w:rsidP="00507440">
      <w:pPr>
        <w:ind w:left="278" w:hangingChars="100" w:hanging="278"/>
        <w:rPr>
          <w:color w:val="000000" w:themeColor="text1"/>
        </w:rPr>
      </w:pPr>
      <w:r w:rsidRPr="00831D14">
        <w:rPr>
          <w:rFonts w:ascii="ＭＳ ゴシック" w:eastAsia="ＭＳ ゴシック" w:hAnsi="ＭＳ ゴシック" w:hint="eastAsia"/>
          <w:color w:val="000000" w:themeColor="text1"/>
        </w:rPr>
        <w:t>第３条</w:t>
      </w:r>
      <w:r w:rsidRPr="00831D14">
        <w:rPr>
          <w:rFonts w:hint="eastAsia"/>
          <w:color w:val="000000" w:themeColor="text1"/>
        </w:rPr>
        <w:t xml:space="preserve">　委託者が受託者に委託する施設・場所及び</w:t>
      </w:r>
      <w:r w:rsidR="00E5426F" w:rsidRPr="00831D14">
        <w:rPr>
          <w:rFonts w:hint="eastAsia"/>
          <w:color w:val="000000" w:themeColor="text1"/>
        </w:rPr>
        <w:t>設備等は別紙</w:t>
      </w:r>
      <w:r w:rsidR="00507440" w:rsidRPr="00831D14">
        <w:rPr>
          <w:rFonts w:hint="eastAsia"/>
          <w:color w:val="000000" w:themeColor="text1"/>
        </w:rPr>
        <w:t>-1</w:t>
      </w:r>
      <w:r w:rsidR="00E5426F" w:rsidRPr="00831D14">
        <w:rPr>
          <w:rFonts w:hint="eastAsia"/>
          <w:color w:val="000000" w:themeColor="text1"/>
        </w:rPr>
        <w:t>のとおりとする。</w:t>
      </w:r>
    </w:p>
    <w:p w:rsidR="00E5426F" w:rsidRPr="00831D14" w:rsidRDefault="00E5426F" w:rsidP="00A511F0">
      <w:pPr>
        <w:spacing w:beforeLines="50" w:before="250"/>
        <w:rPr>
          <w:color w:val="000000" w:themeColor="text1"/>
        </w:rPr>
      </w:pPr>
      <w:r w:rsidRPr="00831D14">
        <w:rPr>
          <w:rFonts w:hint="eastAsia"/>
          <w:color w:val="000000" w:themeColor="text1"/>
        </w:rPr>
        <w:t>（業務の範囲）</w:t>
      </w:r>
    </w:p>
    <w:p w:rsidR="00E5426F" w:rsidRPr="00831D14" w:rsidRDefault="00E5426F" w:rsidP="00507440">
      <w:pPr>
        <w:ind w:left="278" w:hangingChars="100" w:hanging="278"/>
        <w:rPr>
          <w:color w:val="000000" w:themeColor="text1"/>
        </w:rPr>
      </w:pPr>
      <w:r w:rsidRPr="00831D14">
        <w:rPr>
          <w:rFonts w:ascii="ＭＳ ゴシック" w:eastAsia="ＭＳ ゴシック" w:hAnsi="ＭＳ ゴシック" w:hint="eastAsia"/>
          <w:color w:val="000000" w:themeColor="text1"/>
        </w:rPr>
        <w:t>第４条</w:t>
      </w:r>
      <w:r w:rsidRPr="00831D14">
        <w:rPr>
          <w:rFonts w:hint="eastAsia"/>
          <w:color w:val="000000" w:themeColor="text1"/>
        </w:rPr>
        <w:t xml:space="preserve">　委託者が受託者に委託する業務の範囲及び内容は、本仕様書第</w:t>
      </w:r>
      <w:r w:rsidR="00507440" w:rsidRPr="00831D14">
        <w:rPr>
          <w:rFonts w:hint="eastAsia"/>
          <w:color w:val="000000" w:themeColor="text1"/>
        </w:rPr>
        <w:t>2</w:t>
      </w:r>
      <w:r w:rsidRPr="00831D14">
        <w:rPr>
          <w:rFonts w:hint="eastAsia"/>
          <w:color w:val="000000" w:themeColor="text1"/>
        </w:rPr>
        <w:t>章に示すとおりとする。</w:t>
      </w:r>
    </w:p>
    <w:p w:rsidR="00E5426F" w:rsidRPr="00831D14" w:rsidRDefault="00E5426F" w:rsidP="00A511F0">
      <w:pPr>
        <w:spacing w:beforeLines="50" w:before="250"/>
        <w:rPr>
          <w:color w:val="000000" w:themeColor="text1"/>
        </w:rPr>
      </w:pPr>
      <w:r w:rsidRPr="00831D14">
        <w:rPr>
          <w:rFonts w:hint="eastAsia"/>
          <w:color w:val="000000" w:themeColor="text1"/>
        </w:rPr>
        <w:t>（業務管理）</w:t>
      </w:r>
    </w:p>
    <w:p w:rsidR="00E5426F" w:rsidRPr="00831D14" w:rsidRDefault="00E5426F" w:rsidP="00507440">
      <w:pPr>
        <w:ind w:left="278" w:hangingChars="100" w:hanging="278"/>
        <w:rPr>
          <w:color w:val="000000" w:themeColor="text1"/>
        </w:rPr>
      </w:pPr>
      <w:r w:rsidRPr="00831D14">
        <w:rPr>
          <w:rFonts w:ascii="ＭＳ ゴシック" w:eastAsia="ＭＳ ゴシック" w:hAnsi="ＭＳ ゴシック" w:hint="eastAsia"/>
          <w:color w:val="000000" w:themeColor="text1"/>
        </w:rPr>
        <w:t>第</w:t>
      </w:r>
      <w:r w:rsidR="00507440" w:rsidRPr="00831D14">
        <w:rPr>
          <w:rFonts w:ascii="ＭＳ ゴシック" w:eastAsia="ＭＳ ゴシック" w:hAnsi="ＭＳ ゴシック" w:hint="eastAsia"/>
          <w:color w:val="000000" w:themeColor="text1"/>
        </w:rPr>
        <w:t>５</w:t>
      </w:r>
      <w:r w:rsidRPr="00831D14">
        <w:rPr>
          <w:rFonts w:ascii="ＭＳ ゴシック" w:eastAsia="ＭＳ ゴシック" w:hAnsi="ＭＳ ゴシック" w:hint="eastAsia"/>
          <w:color w:val="000000" w:themeColor="text1"/>
        </w:rPr>
        <w:t>条</w:t>
      </w:r>
      <w:r w:rsidRPr="00831D14">
        <w:rPr>
          <w:rFonts w:hint="eastAsia"/>
          <w:color w:val="000000" w:themeColor="text1"/>
        </w:rPr>
        <w:t xml:space="preserve">　受託者は、常に善良なる管理者の責任をもって、業務を履行しな</w:t>
      </w:r>
      <w:r w:rsidRPr="00831D14">
        <w:rPr>
          <w:rFonts w:hint="eastAsia"/>
          <w:color w:val="000000" w:themeColor="text1"/>
        </w:rPr>
        <w:lastRenderedPageBreak/>
        <w:t>ければならない。</w:t>
      </w:r>
    </w:p>
    <w:p w:rsidR="00E5426F" w:rsidRPr="00831D14" w:rsidRDefault="00E5426F" w:rsidP="00507440">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受託者は、労働安全衛生法等の</w:t>
      </w:r>
      <w:r w:rsidR="00BC76D2" w:rsidRPr="00831D14">
        <w:rPr>
          <w:rFonts w:hint="eastAsia"/>
          <w:color w:val="000000" w:themeColor="text1"/>
        </w:rPr>
        <w:t>（昭和４７年法律第５７号）</w:t>
      </w:r>
      <w:r w:rsidRPr="00831D14">
        <w:rPr>
          <w:rFonts w:hint="eastAsia"/>
          <w:color w:val="000000" w:themeColor="text1"/>
        </w:rPr>
        <w:t>災害防止関係法令の定めるところにより、常に安全衛生の管理に留意し労働災害の防止に努めるとともに、安全衛生上の障害が発生した場合は、直ちに必要な措置を講じ、速やかに委託者に連絡すること。</w:t>
      </w:r>
    </w:p>
    <w:p w:rsidR="00E5426F" w:rsidRPr="00831D14" w:rsidRDefault="00E5426F" w:rsidP="00507440">
      <w:pPr>
        <w:ind w:left="278" w:hangingChars="100" w:hanging="278"/>
        <w:rPr>
          <w:color w:val="000000" w:themeColor="text1"/>
        </w:rPr>
      </w:pPr>
      <w:r w:rsidRPr="00831D14">
        <w:rPr>
          <w:rFonts w:ascii="ＭＳ ゴシック" w:eastAsia="ＭＳ ゴシック" w:hAnsi="ＭＳ ゴシック" w:hint="eastAsia"/>
          <w:color w:val="000000" w:themeColor="text1"/>
        </w:rPr>
        <w:t>３</w:t>
      </w:r>
      <w:r w:rsidRPr="00831D14">
        <w:rPr>
          <w:rFonts w:hint="eastAsia"/>
          <w:color w:val="000000" w:themeColor="text1"/>
        </w:rPr>
        <w:t xml:space="preserve">　受託者は水道施設の構造、性能、系統及びその周辺の状況を把握し、水道施設の運転に精通するとともに、業務の遂行にあたって常に問題意識をもってこれにあたり、創意工夫し設備の予防保全に努めること。</w:t>
      </w:r>
    </w:p>
    <w:p w:rsidR="00E5426F" w:rsidRPr="00831D14" w:rsidRDefault="00E5426F" w:rsidP="00507440">
      <w:pPr>
        <w:ind w:left="278" w:hangingChars="100" w:hanging="278"/>
        <w:rPr>
          <w:color w:val="000000" w:themeColor="text1"/>
        </w:rPr>
      </w:pPr>
      <w:r w:rsidRPr="00831D14">
        <w:rPr>
          <w:rFonts w:ascii="ＭＳ ゴシック" w:eastAsia="ＭＳ ゴシック" w:hAnsi="ＭＳ ゴシック" w:hint="eastAsia"/>
          <w:color w:val="000000" w:themeColor="text1"/>
        </w:rPr>
        <w:t>４</w:t>
      </w:r>
      <w:r w:rsidRPr="00831D14">
        <w:rPr>
          <w:rFonts w:hint="eastAsia"/>
          <w:color w:val="000000" w:themeColor="text1"/>
        </w:rPr>
        <w:t xml:space="preserve">　受託者は、豪雨、台風、地震、渇水その他の天災</w:t>
      </w:r>
      <w:r w:rsidR="00795CA0" w:rsidRPr="00831D14">
        <w:rPr>
          <w:rFonts w:hint="eastAsia"/>
          <w:color w:val="000000" w:themeColor="text1"/>
        </w:rPr>
        <w:t>及び</w:t>
      </w:r>
      <w:r w:rsidR="005C51F7" w:rsidRPr="00831D14">
        <w:rPr>
          <w:rFonts w:hint="eastAsia"/>
          <w:color w:val="000000" w:themeColor="text1"/>
        </w:rPr>
        <w:t>水道施設の機能に重大な支障が生じた場合に備え、連絡体制を整えるとともに、常にこれに対処できるように準備すること。</w:t>
      </w:r>
    </w:p>
    <w:p w:rsidR="005C51F7" w:rsidRPr="00831D14" w:rsidRDefault="005C51F7" w:rsidP="00507440">
      <w:pPr>
        <w:ind w:left="278" w:hangingChars="100" w:hanging="278"/>
        <w:rPr>
          <w:color w:val="000000" w:themeColor="text1"/>
        </w:rPr>
      </w:pPr>
      <w:r w:rsidRPr="00831D14">
        <w:rPr>
          <w:rFonts w:ascii="ＭＳ ゴシック" w:eastAsia="ＭＳ ゴシック" w:hAnsi="ＭＳ ゴシック" w:hint="eastAsia"/>
          <w:color w:val="000000" w:themeColor="text1"/>
        </w:rPr>
        <w:t>５</w:t>
      </w:r>
      <w:r w:rsidRPr="00831D14">
        <w:rPr>
          <w:rFonts w:hint="eastAsia"/>
          <w:color w:val="000000" w:themeColor="text1"/>
        </w:rPr>
        <w:t xml:space="preserve">　受託者は地域住民と十分に協調を保ち</w:t>
      </w:r>
      <w:r w:rsidR="00BE5731" w:rsidRPr="00831D14">
        <w:rPr>
          <w:rFonts w:hint="eastAsia"/>
          <w:color w:val="000000" w:themeColor="text1"/>
        </w:rPr>
        <w:t>、</w:t>
      </w:r>
      <w:r w:rsidRPr="00831D14">
        <w:rPr>
          <w:rFonts w:hint="eastAsia"/>
          <w:color w:val="000000" w:themeColor="text1"/>
        </w:rPr>
        <w:t>業務の円滑な進捗に期すること。</w:t>
      </w:r>
    </w:p>
    <w:p w:rsidR="005C51F7" w:rsidRPr="00831D14" w:rsidRDefault="005C51F7" w:rsidP="00A511F0">
      <w:pPr>
        <w:spacing w:beforeLines="50" w:before="250"/>
        <w:rPr>
          <w:color w:val="000000" w:themeColor="text1"/>
        </w:rPr>
      </w:pPr>
      <w:r w:rsidRPr="00831D14">
        <w:rPr>
          <w:rFonts w:hint="eastAsia"/>
          <w:color w:val="000000" w:themeColor="text1"/>
        </w:rPr>
        <w:t>（運転管理概要）</w:t>
      </w:r>
    </w:p>
    <w:p w:rsidR="005C51F7" w:rsidRPr="00831D14" w:rsidRDefault="005C51F7">
      <w:pPr>
        <w:rPr>
          <w:color w:val="000000" w:themeColor="text1"/>
        </w:rPr>
      </w:pPr>
      <w:r w:rsidRPr="00831D14">
        <w:rPr>
          <w:rFonts w:ascii="ＭＳ ゴシック" w:eastAsia="ＭＳ ゴシック" w:hAnsi="ＭＳ ゴシック" w:hint="eastAsia"/>
          <w:color w:val="000000" w:themeColor="text1"/>
        </w:rPr>
        <w:t>第</w:t>
      </w:r>
      <w:r w:rsidR="00507440" w:rsidRPr="00831D14">
        <w:rPr>
          <w:rFonts w:ascii="ＭＳ ゴシック" w:eastAsia="ＭＳ ゴシック" w:hAnsi="ＭＳ ゴシック" w:hint="eastAsia"/>
          <w:color w:val="000000" w:themeColor="text1"/>
        </w:rPr>
        <w:t>６</w:t>
      </w:r>
      <w:r w:rsidRPr="00831D14">
        <w:rPr>
          <w:rFonts w:ascii="ＭＳ ゴシック" w:eastAsia="ＭＳ ゴシック" w:hAnsi="ＭＳ ゴシック" w:hint="eastAsia"/>
          <w:color w:val="000000" w:themeColor="text1"/>
        </w:rPr>
        <w:t>条</w:t>
      </w:r>
      <w:r w:rsidRPr="00831D14">
        <w:rPr>
          <w:rFonts w:hint="eastAsia"/>
          <w:color w:val="000000" w:themeColor="text1"/>
        </w:rPr>
        <w:t xml:space="preserve">　各施設に関する基準値は、次のとおりとする。</w:t>
      </w:r>
    </w:p>
    <w:p w:rsidR="005C51F7" w:rsidRPr="00831D14" w:rsidRDefault="00507440" w:rsidP="00507440">
      <w:pPr>
        <w:ind w:leftChars="100" w:left="556" w:hangingChars="100" w:hanging="278"/>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5C51F7" w:rsidRPr="00831D14">
        <w:rPr>
          <w:rFonts w:hint="eastAsia"/>
          <w:color w:val="000000" w:themeColor="text1"/>
        </w:rPr>
        <w:t>水質に関しては、要求水準書第21</w:t>
      </w:r>
      <w:r w:rsidRPr="00831D14">
        <w:rPr>
          <w:rFonts w:hint="eastAsia"/>
          <w:color w:val="000000" w:themeColor="text1"/>
        </w:rPr>
        <w:t>条1</w:t>
      </w:r>
      <w:r w:rsidR="005C51F7" w:rsidRPr="00831D14">
        <w:rPr>
          <w:rFonts w:hint="eastAsia"/>
          <w:color w:val="000000" w:themeColor="text1"/>
        </w:rPr>
        <w:t>）水質管理の水準に規定されたとおりとする。</w:t>
      </w:r>
    </w:p>
    <w:p w:rsidR="005C51F7" w:rsidRPr="00831D14" w:rsidRDefault="00507440" w:rsidP="00507440">
      <w:pPr>
        <w:ind w:leftChars="100" w:left="556" w:hangingChars="100" w:hanging="278"/>
        <w:rPr>
          <w:color w:val="000000" w:themeColor="text1"/>
        </w:rPr>
      </w:pPr>
      <w:r w:rsidRPr="00831D14">
        <w:rPr>
          <w:rFonts w:hint="eastAsia"/>
          <w:color w:val="000000" w:themeColor="text1"/>
        </w:rPr>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5C51F7" w:rsidRPr="00831D14">
        <w:rPr>
          <w:rFonts w:hint="eastAsia"/>
          <w:color w:val="000000" w:themeColor="text1"/>
        </w:rPr>
        <w:t>水圧に関しては、要求水準書第21</w:t>
      </w:r>
      <w:r w:rsidRPr="00831D14">
        <w:rPr>
          <w:rFonts w:hint="eastAsia"/>
          <w:color w:val="000000" w:themeColor="text1"/>
        </w:rPr>
        <w:t>条2</w:t>
      </w:r>
      <w:r w:rsidR="005C51F7" w:rsidRPr="00831D14">
        <w:rPr>
          <w:rFonts w:hint="eastAsia"/>
          <w:color w:val="000000" w:themeColor="text1"/>
        </w:rPr>
        <w:t>）水圧管理の水準に規定されたとおりとする。</w:t>
      </w:r>
    </w:p>
    <w:p w:rsidR="005C51F7" w:rsidRPr="00831D14" w:rsidRDefault="00507440" w:rsidP="00507440">
      <w:pPr>
        <w:ind w:leftChars="100" w:left="556" w:hangingChars="100" w:hanging="278"/>
        <w:rPr>
          <w:color w:val="000000" w:themeColor="text1"/>
        </w:rPr>
      </w:pPr>
      <w:r w:rsidRPr="00831D14">
        <w:rPr>
          <w:rFonts w:hint="eastAsia"/>
          <w:color w:val="000000" w:themeColor="text1"/>
        </w:rPr>
        <w:t>(</w:t>
      </w:r>
      <w:r w:rsidRPr="00831D14">
        <w:rPr>
          <w:color w:val="000000" w:themeColor="text1"/>
        </w:rPr>
        <w:t>3</w:t>
      </w:r>
      <w:r w:rsidRPr="00831D14">
        <w:rPr>
          <w:rFonts w:hint="eastAsia"/>
          <w:color w:val="000000" w:themeColor="text1"/>
        </w:rPr>
        <w:t>)</w:t>
      </w:r>
      <w:r w:rsidRPr="00831D14">
        <w:rPr>
          <w:color w:val="000000" w:themeColor="text1"/>
        </w:rPr>
        <w:t xml:space="preserve"> </w:t>
      </w:r>
      <w:r w:rsidR="005C51F7" w:rsidRPr="00831D14">
        <w:rPr>
          <w:rFonts w:hint="eastAsia"/>
          <w:color w:val="000000" w:themeColor="text1"/>
        </w:rPr>
        <w:t>水量に関しては、要求水準書第21</w:t>
      </w:r>
      <w:r w:rsidRPr="00831D14">
        <w:rPr>
          <w:rFonts w:hint="eastAsia"/>
          <w:color w:val="000000" w:themeColor="text1"/>
        </w:rPr>
        <w:t>条3</w:t>
      </w:r>
      <w:r w:rsidR="005C51F7" w:rsidRPr="00831D14">
        <w:rPr>
          <w:rFonts w:hint="eastAsia"/>
          <w:color w:val="000000" w:themeColor="text1"/>
        </w:rPr>
        <w:t>）水圧管理の水準に規定されたとおりとする。なお、参考とする各水道施設の施設能力は、</w:t>
      </w:r>
      <w:r w:rsidR="00F6133B" w:rsidRPr="00831D14">
        <w:rPr>
          <w:rFonts w:hint="eastAsia"/>
          <w:color w:val="000000" w:themeColor="text1"/>
        </w:rPr>
        <w:t>令和元</w:t>
      </w:r>
      <w:r w:rsidR="005C51F7" w:rsidRPr="00831D14">
        <w:rPr>
          <w:rFonts w:hint="eastAsia"/>
          <w:color w:val="000000" w:themeColor="text1"/>
        </w:rPr>
        <w:t>年度運転実績を添付</w:t>
      </w:r>
      <w:r w:rsidRPr="00831D14">
        <w:rPr>
          <w:rFonts w:hint="eastAsia"/>
          <w:color w:val="000000" w:themeColor="text1"/>
        </w:rPr>
        <w:t>-1</w:t>
      </w:r>
      <w:r w:rsidR="00E350D4" w:rsidRPr="00831D14">
        <w:rPr>
          <w:rFonts w:hint="eastAsia"/>
          <w:color w:val="000000" w:themeColor="text1"/>
        </w:rPr>
        <w:t>「水道施設　施設能力及び年間運転管理指標」に示す。</w:t>
      </w:r>
    </w:p>
    <w:p w:rsidR="00E350D4" w:rsidRPr="00831D14" w:rsidRDefault="00E350D4" w:rsidP="00A511F0">
      <w:pPr>
        <w:spacing w:beforeLines="50" w:before="250"/>
        <w:rPr>
          <w:color w:val="000000" w:themeColor="text1"/>
        </w:rPr>
      </w:pPr>
      <w:r w:rsidRPr="00831D14">
        <w:rPr>
          <w:rFonts w:hint="eastAsia"/>
          <w:color w:val="000000" w:themeColor="text1"/>
        </w:rPr>
        <w:t>（従事者の届け出）</w:t>
      </w:r>
    </w:p>
    <w:p w:rsidR="00E350D4" w:rsidRPr="00831D14" w:rsidRDefault="00E350D4" w:rsidP="00507440">
      <w:pPr>
        <w:ind w:left="278" w:hangingChars="100" w:hanging="278"/>
        <w:rPr>
          <w:color w:val="000000" w:themeColor="text1"/>
        </w:rPr>
      </w:pPr>
      <w:r w:rsidRPr="00831D14">
        <w:rPr>
          <w:rFonts w:ascii="ＭＳ ゴシック" w:eastAsia="ＭＳ ゴシック" w:hAnsi="ＭＳ ゴシック" w:hint="eastAsia"/>
          <w:color w:val="000000" w:themeColor="text1"/>
        </w:rPr>
        <w:t>第７条</w:t>
      </w:r>
      <w:r w:rsidRPr="00831D14">
        <w:rPr>
          <w:rFonts w:hint="eastAsia"/>
          <w:color w:val="000000" w:themeColor="text1"/>
        </w:rPr>
        <w:t xml:space="preserve">　受託者は、従事者の履歴、職種、職階、職務分担等（従事者の資格を証明するものを含む）を記載した従事者選任届を届け出ること。ま</w:t>
      </w:r>
      <w:r w:rsidRPr="00831D14">
        <w:rPr>
          <w:rFonts w:hint="eastAsia"/>
          <w:color w:val="000000" w:themeColor="text1"/>
        </w:rPr>
        <w:lastRenderedPageBreak/>
        <w:t>た、変更がある場合も同様とする。</w:t>
      </w:r>
      <w:r w:rsidR="006C6A30" w:rsidRPr="00831D14">
        <w:rPr>
          <w:rFonts w:hint="eastAsia"/>
          <w:color w:val="000000" w:themeColor="text1"/>
        </w:rPr>
        <w:t xml:space="preserve">　</w:t>
      </w:r>
    </w:p>
    <w:p w:rsidR="00E350D4" w:rsidRPr="00831D14" w:rsidRDefault="00E350D4" w:rsidP="00507440">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受託者の従事者について業務の履行上著しく不適格と認められる場合は、委託者、受託者双方が協議の上、当該従事者を変更することができる。</w:t>
      </w:r>
    </w:p>
    <w:p w:rsidR="00AF704E" w:rsidRPr="00831D14" w:rsidRDefault="00E350D4" w:rsidP="00A511F0">
      <w:pPr>
        <w:spacing w:beforeLines="50" w:before="250"/>
        <w:rPr>
          <w:color w:val="000000" w:themeColor="text1"/>
        </w:rPr>
      </w:pPr>
      <w:r w:rsidRPr="00831D14">
        <w:rPr>
          <w:rFonts w:hint="eastAsia"/>
          <w:color w:val="000000" w:themeColor="text1"/>
        </w:rPr>
        <w:t>（職階及び有資格者の基準）</w:t>
      </w:r>
    </w:p>
    <w:p w:rsidR="00E350D4" w:rsidRPr="00831D14" w:rsidRDefault="00E350D4">
      <w:pPr>
        <w:rPr>
          <w:color w:val="000000" w:themeColor="text1"/>
        </w:rPr>
      </w:pPr>
      <w:r w:rsidRPr="00831D14">
        <w:rPr>
          <w:rFonts w:ascii="ＭＳ ゴシック" w:eastAsia="ＭＳ ゴシック" w:hAnsi="ＭＳ ゴシック" w:hint="eastAsia"/>
          <w:color w:val="000000" w:themeColor="text1"/>
        </w:rPr>
        <w:t>第８条</w:t>
      </w:r>
      <w:r w:rsidRPr="00831D14">
        <w:rPr>
          <w:rFonts w:hint="eastAsia"/>
          <w:color w:val="000000" w:themeColor="text1"/>
        </w:rPr>
        <w:t xml:space="preserve">　受託者の従事者の職階及び</w:t>
      </w:r>
      <w:r w:rsidR="0085443C" w:rsidRPr="00831D14">
        <w:rPr>
          <w:rFonts w:hint="eastAsia"/>
          <w:color w:val="000000" w:themeColor="text1"/>
        </w:rPr>
        <w:t>有資格者の基準は、次のとおりとする。</w:t>
      </w:r>
    </w:p>
    <w:p w:rsidR="002379D9" w:rsidRPr="00831D14" w:rsidRDefault="00507440" w:rsidP="00507440">
      <w:pPr>
        <w:ind w:leftChars="100" w:left="556" w:hangingChars="100" w:hanging="278"/>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85443C" w:rsidRPr="00831D14">
        <w:rPr>
          <w:rFonts w:hint="eastAsia"/>
          <w:color w:val="000000" w:themeColor="text1"/>
        </w:rPr>
        <w:t>業務</w:t>
      </w:r>
      <w:r w:rsidR="003E4391" w:rsidRPr="00831D14">
        <w:rPr>
          <w:rFonts w:hint="eastAsia"/>
          <w:color w:val="000000" w:themeColor="text1"/>
        </w:rPr>
        <w:t>統括</w:t>
      </w:r>
      <w:r w:rsidR="0085443C" w:rsidRPr="00831D14">
        <w:rPr>
          <w:rFonts w:hint="eastAsia"/>
          <w:color w:val="000000" w:themeColor="text1"/>
        </w:rPr>
        <w:t>責任者</w:t>
      </w:r>
    </w:p>
    <w:p w:rsidR="0085443C" w:rsidRPr="00831D14" w:rsidRDefault="002379D9" w:rsidP="002379D9">
      <w:pPr>
        <w:ind w:leftChars="200" w:left="556" w:firstLineChars="100" w:firstLine="278"/>
        <w:rPr>
          <w:rFonts w:hAnsi="Century" w:cs="Times New Roman"/>
          <w:color w:val="000000" w:themeColor="text1"/>
        </w:rPr>
      </w:pPr>
      <w:r w:rsidRPr="00831D14">
        <w:rPr>
          <w:rFonts w:hAnsi="Century" w:cs="Times New Roman" w:hint="eastAsia"/>
          <w:color w:val="000000" w:themeColor="text1"/>
        </w:rPr>
        <w:t>水道法施行令</w:t>
      </w:r>
      <w:r w:rsidRPr="00831D14">
        <w:rPr>
          <w:rFonts w:hAnsi="Century" w:cs="Times New Roman" w:hint="eastAsia"/>
          <w:color w:val="000000" w:themeColor="text1"/>
          <w:szCs w:val="24"/>
          <w:lang w:val="ja-JP"/>
        </w:rPr>
        <w:t>（昭和３２年政令第３３６号）</w:t>
      </w:r>
      <w:r w:rsidR="00B15731" w:rsidRPr="00831D14">
        <w:rPr>
          <w:rFonts w:hAnsi="Century" w:cs="Times New Roman" w:hint="eastAsia"/>
          <w:color w:val="000000" w:themeColor="text1"/>
        </w:rPr>
        <w:t>第１１</w:t>
      </w:r>
      <w:r w:rsidRPr="00831D14">
        <w:rPr>
          <w:rFonts w:hAnsi="Century" w:cs="Times New Roman" w:hint="eastAsia"/>
          <w:color w:val="000000" w:themeColor="text1"/>
        </w:rPr>
        <w:t>条による資格保有者又は業務全体の責任者で浄水施設管理技士２級の有資格者かつ総括の職務にあたり管理能力がある者</w:t>
      </w:r>
    </w:p>
    <w:p w:rsidR="002379D9" w:rsidRPr="00831D14" w:rsidRDefault="002379D9" w:rsidP="002402B5">
      <w:pPr>
        <w:ind w:leftChars="100" w:left="556" w:hangingChars="100" w:hanging="278"/>
        <w:rPr>
          <w:rFonts w:hAnsi="Century" w:cs="Times New Roman"/>
          <w:color w:val="000000" w:themeColor="text1"/>
        </w:rPr>
      </w:pPr>
      <w:r w:rsidRPr="00831D14">
        <w:rPr>
          <w:rFonts w:hAnsi="Century" w:cs="Times New Roman" w:hint="eastAsia"/>
          <w:color w:val="000000" w:themeColor="text1"/>
        </w:rPr>
        <w:t xml:space="preserve">(2) </w:t>
      </w:r>
      <w:r w:rsidRPr="00831D14">
        <w:rPr>
          <w:rFonts w:hint="eastAsia"/>
          <w:color w:val="000000" w:themeColor="text1"/>
        </w:rPr>
        <w:t>副総括</w:t>
      </w:r>
    </w:p>
    <w:p w:rsidR="002379D9" w:rsidRPr="00831D14" w:rsidRDefault="002379D9" w:rsidP="002402B5">
      <w:pPr>
        <w:ind w:leftChars="200" w:left="556" w:firstLineChars="100" w:firstLine="278"/>
        <w:rPr>
          <w:rFonts w:hAnsi="Century" w:cs="Times New Roman"/>
          <w:color w:val="000000" w:themeColor="text1"/>
        </w:rPr>
      </w:pPr>
      <w:r w:rsidRPr="00831D14">
        <w:rPr>
          <w:rFonts w:hAnsi="Century" w:cs="Times New Roman" w:hint="eastAsia"/>
          <w:color w:val="000000" w:themeColor="text1"/>
        </w:rPr>
        <w:t>業務総括責任者の補佐及び代行ができ、浄水施設管理技士２級の有資格者かつ管理能力を有し、各業務の責任者として的確な判断ができる者</w:t>
      </w:r>
    </w:p>
    <w:p w:rsidR="002379D9" w:rsidRPr="00831D14" w:rsidRDefault="002379D9" w:rsidP="002402B5">
      <w:pPr>
        <w:ind w:firstLineChars="100" w:firstLine="278"/>
        <w:rPr>
          <w:rFonts w:hAnsi="Century" w:cs="Times New Roman"/>
          <w:color w:val="000000" w:themeColor="text1"/>
        </w:rPr>
      </w:pPr>
      <w:r w:rsidRPr="00831D14">
        <w:rPr>
          <w:rFonts w:hAnsi="Century" w:cs="Times New Roman" w:hint="eastAsia"/>
          <w:color w:val="000000" w:themeColor="text1"/>
        </w:rPr>
        <w:t>(3) 主任</w:t>
      </w:r>
    </w:p>
    <w:p w:rsidR="002379D9" w:rsidRPr="00831D14" w:rsidRDefault="002379D9" w:rsidP="002402B5">
      <w:pPr>
        <w:ind w:leftChars="200" w:left="556" w:firstLineChars="100" w:firstLine="278"/>
        <w:rPr>
          <w:rFonts w:hAnsi="Century" w:cs="Times New Roman"/>
          <w:color w:val="000000" w:themeColor="text1"/>
        </w:rPr>
      </w:pPr>
      <w:r w:rsidRPr="00831D14">
        <w:rPr>
          <w:rFonts w:hAnsi="Century" w:cs="Times New Roman" w:hint="eastAsia"/>
          <w:color w:val="000000" w:themeColor="text1"/>
        </w:rPr>
        <w:t>各業務の責任者で、浄水施設管理技士３級の有資格者かつ業務の専門職として主体的業務を行える者</w:t>
      </w:r>
    </w:p>
    <w:p w:rsidR="002379D9" w:rsidRPr="00831D14" w:rsidRDefault="002379D9" w:rsidP="002379D9">
      <w:pPr>
        <w:ind w:firstLineChars="100" w:firstLine="278"/>
        <w:rPr>
          <w:rFonts w:hAnsi="Century" w:cs="Times New Roman"/>
          <w:color w:val="000000" w:themeColor="text1"/>
        </w:rPr>
      </w:pPr>
      <w:r w:rsidRPr="00831D14">
        <w:rPr>
          <w:rFonts w:hAnsi="Century" w:cs="Times New Roman" w:hint="eastAsia"/>
          <w:color w:val="000000" w:themeColor="text1"/>
        </w:rPr>
        <w:t>(4) 技術員</w:t>
      </w:r>
    </w:p>
    <w:p w:rsidR="002379D9" w:rsidRPr="00831D14" w:rsidRDefault="002379D9" w:rsidP="002402B5">
      <w:pPr>
        <w:ind w:leftChars="200" w:left="556" w:firstLineChars="100" w:firstLine="278"/>
        <w:rPr>
          <w:rFonts w:hAnsi="Century" w:cs="Times New Roman"/>
          <w:color w:val="000000" w:themeColor="text1"/>
        </w:rPr>
      </w:pPr>
      <w:r w:rsidRPr="00831D14">
        <w:rPr>
          <w:rFonts w:hAnsi="Century" w:cs="Times New Roman" w:hint="eastAsia"/>
          <w:color w:val="000000" w:themeColor="text1"/>
        </w:rPr>
        <w:t>基礎的な技術を有し、運転操作監視、保全管理等の業務を遂行できる者</w:t>
      </w:r>
    </w:p>
    <w:p w:rsidR="002379D9" w:rsidRPr="00831D14" w:rsidRDefault="002379D9" w:rsidP="002402B5">
      <w:pPr>
        <w:ind w:firstLineChars="100" w:firstLine="278"/>
        <w:rPr>
          <w:rFonts w:hAnsi="Century" w:cs="Times New Roman"/>
          <w:color w:val="000000" w:themeColor="text1"/>
        </w:rPr>
      </w:pPr>
      <w:r w:rsidRPr="00831D14">
        <w:rPr>
          <w:rFonts w:hAnsi="Century" w:cs="Times New Roman" w:hint="eastAsia"/>
          <w:color w:val="000000" w:themeColor="text1"/>
        </w:rPr>
        <w:t>(5) 技能員</w:t>
      </w:r>
    </w:p>
    <w:p w:rsidR="00166E26" w:rsidRPr="00831D14" w:rsidRDefault="002379D9" w:rsidP="002402B5">
      <w:pPr>
        <w:ind w:leftChars="200" w:left="556" w:firstLineChars="100" w:firstLine="278"/>
        <w:rPr>
          <w:rFonts w:hAnsi="Century" w:cs="Times New Roman"/>
          <w:color w:val="000000" w:themeColor="text1"/>
        </w:rPr>
      </w:pPr>
      <w:r w:rsidRPr="00831D14">
        <w:rPr>
          <w:rFonts w:hAnsi="Century" w:cs="Times New Roman" w:hint="eastAsia"/>
          <w:color w:val="000000" w:themeColor="text1"/>
        </w:rPr>
        <w:t>運転操作監視、保全管理等の業務について必要とされる技能を伴った補助業務を行える者及び清掃等の簡易な作業を行える者</w:t>
      </w:r>
    </w:p>
    <w:p w:rsidR="0085443C" w:rsidRPr="00831D14" w:rsidRDefault="0085443C" w:rsidP="00A511F0">
      <w:pPr>
        <w:spacing w:beforeLines="50" w:before="250"/>
        <w:rPr>
          <w:color w:val="000000" w:themeColor="text1"/>
        </w:rPr>
      </w:pPr>
      <w:r w:rsidRPr="00831D14">
        <w:rPr>
          <w:rFonts w:hint="eastAsia"/>
          <w:color w:val="000000" w:themeColor="text1"/>
        </w:rPr>
        <w:t>（業務責任者の職務）</w:t>
      </w:r>
    </w:p>
    <w:p w:rsidR="0085443C" w:rsidRPr="00831D14" w:rsidRDefault="0085443C" w:rsidP="0085443C">
      <w:pPr>
        <w:rPr>
          <w:color w:val="000000" w:themeColor="text1"/>
        </w:rPr>
      </w:pPr>
      <w:r w:rsidRPr="00831D14">
        <w:rPr>
          <w:rFonts w:ascii="ＭＳ ゴシック" w:eastAsia="ＭＳ ゴシック" w:hAnsi="ＭＳ ゴシック" w:hint="eastAsia"/>
          <w:color w:val="000000" w:themeColor="text1"/>
        </w:rPr>
        <w:t>第９条</w:t>
      </w:r>
      <w:r w:rsidRPr="00831D14">
        <w:rPr>
          <w:rFonts w:hint="eastAsia"/>
          <w:color w:val="000000" w:themeColor="text1"/>
        </w:rPr>
        <w:t xml:space="preserve">　業務責任者の職務は、次のとおりとする。</w:t>
      </w:r>
    </w:p>
    <w:p w:rsidR="0085443C" w:rsidRPr="00831D14" w:rsidRDefault="00507440" w:rsidP="00507440">
      <w:pPr>
        <w:ind w:leftChars="100" w:left="556" w:hangingChars="100" w:hanging="278"/>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85443C" w:rsidRPr="00831D14">
        <w:rPr>
          <w:rFonts w:hint="eastAsia"/>
          <w:color w:val="000000" w:themeColor="text1"/>
        </w:rPr>
        <w:t>技術上の業務を統括する責任者として、受託者の従事者</w:t>
      </w:r>
      <w:r w:rsidR="00F6133B" w:rsidRPr="00831D14">
        <w:rPr>
          <w:rFonts w:hint="eastAsia"/>
          <w:color w:val="000000" w:themeColor="text1"/>
        </w:rPr>
        <w:t>へ</w:t>
      </w:r>
      <w:r w:rsidR="0085443C" w:rsidRPr="00831D14">
        <w:rPr>
          <w:rFonts w:hint="eastAsia"/>
          <w:color w:val="000000" w:themeColor="text1"/>
        </w:rPr>
        <w:t>の指揮、</w:t>
      </w:r>
      <w:r w:rsidR="0085443C" w:rsidRPr="00831D14">
        <w:rPr>
          <w:rFonts w:hint="eastAsia"/>
          <w:color w:val="000000" w:themeColor="text1"/>
        </w:rPr>
        <w:lastRenderedPageBreak/>
        <w:t>監督を行うとともに、技能の向上及び事故防止に努める。</w:t>
      </w:r>
    </w:p>
    <w:p w:rsidR="0085443C" w:rsidRPr="00831D14" w:rsidRDefault="00507440" w:rsidP="00507440">
      <w:pPr>
        <w:ind w:leftChars="100" w:left="556" w:hangingChars="100" w:hanging="278"/>
        <w:rPr>
          <w:color w:val="000000" w:themeColor="text1"/>
        </w:rPr>
      </w:pPr>
      <w:r w:rsidRPr="00831D14">
        <w:rPr>
          <w:color w:val="000000" w:themeColor="text1"/>
        </w:rPr>
        <w:t xml:space="preserve">(2) </w:t>
      </w:r>
      <w:r w:rsidR="0085443C" w:rsidRPr="00831D14">
        <w:rPr>
          <w:rFonts w:hint="eastAsia"/>
          <w:color w:val="000000" w:themeColor="text1"/>
        </w:rPr>
        <w:t>契約書、本仕様書、要求水準書、完成図書、その他関係書類により、業務</w:t>
      </w:r>
      <w:r w:rsidR="00890998" w:rsidRPr="00831D14">
        <w:rPr>
          <w:rFonts w:hint="eastAsia"/>
          <w:color w:val="000000" w:themeColor="text1"/>
        </w:rPr>
        <w:t>の目的、内容を十分理解し、施設の機能を把握し、委託者の</w:t>
      </w:r>
      <w:r w:rsidR="0085443C" w:rsidRPr="00831D14">
        <w:rPr>
          <w:rFonts w:hint="eastAsia"/>
          <w:color w:val="000000" w:themeColor="text1"/>
        </w:rPr>
        <w:t>職員と密接な連絡を取り、業務の適正かつ円滑な遂行を図る。</w:t>
      </w:r>
    </w:p>
    <w:p w:rsidR="0085443C" w:rsidRPr="00831D14" w:rsidRDefault="00507440" w:rsidP="00507440">
      <w:pPr>
        <w:ind w:leftChars="100" w:left="556" w:hangingChars="100" w:hanging="278"/>
        <w:rPr>
          <w:color w:val="000000" w:themeColor="text1"/>
        </w:rPr>
      </w:pPr>
      <w:r w:rsidRPr="00831D14">
        <w:rPr>
          <w:rFonts w:hint="eastAsia"/>
          <w:color w:val="000000" w:themeColor="text1"/>
        </w:rPr>
        <w:t>(</w:t>
      </w:r>
      <w:r w:rsidRPr="00831D14">
        <w:rPr>
          <w:color w:val="000000" w:themeColor="text1"/>
        </w:rPr>
        <w:t>3</w:t>
      </w:r>
      <w:r w:rsidRPr="00831D14">
        <w:rPr>
          <w:rFonts w:hint="eastAsia"/>
          <w:color w:val="000000" w:themeColor="text1"/>
        </w:rPr>
        <w:t>)</w:t>
      </w:r>
      <w:r w:rsidRPr="00831D14">
        <w:rPr>
          <w:color w:val="000000" w:themeColor="text1"/>
        </w:rPr>
        <w:t xml:space="preserve"> </w:t>
      </w:r>
      <w:r w:rsidR="0085443C" w:rsidRPr="00831D14">
        <w:rPr>
          <w:rFonts w:hint="eastAsia"/>
          <w:color w:val="000000" w:themeColor="text1"/>
        </w:rPr>
        <w:t>設備及び管理状況</w:t>
      </w:r>
      <w:r w:rsidR="00890998" w:rsidRPr="00831D14">
        <w:rPr>
          <w:rFonts w:hint="eastAsia"/>
          <w:color w:val="000000" w:themeColor="text1"/>
        </w:rPr>
        <w:t>を</w:t>
      </w:r>
      <w:r w:rsidR="0085443C" w:rsidRPr="00831D14">
        <w:rPr>
          <w:rFonts w:hint="eastAsia"/>
          <w:color w:val="000000" w:themeColor="text1"/>
        </w:rPr>
        <w:t>常に的確に</w:t>
      </w:r>
      <w:r w:rsidR="00F6133B" w:rsidRPr="00831D14">
        <w:rPr>
          <w:rFonts w:hint="eastAsia"/>
          <w:color w:val="000000" w:themeColor="text1"/>
        </w:rPr>
        <w:t>把握</w:t>
      </w:r>
      <w:r w:rsidR="009E69ED" w:rsidRPr="00831D14">
        <w:rPr>
          <w:rFonts w:hint="eastAsia"/>
          <w:color w:val="000000" w:themeColor="text1"/>
        </w:rPr>
        <w:t>し、いかなる場合においても対処できる体制に努める。</w:t>
      </w:r>
    </w:p>
    <w:p w:rsidR="009E69ED" w:rsidRPr="00831D14" w:rsidRDefault="009E69ED" w:rsidP="00A511F0">
      <w:pPr>
        <w:spacing w:beforeLines="50" w:before="250"/>
        <w:rPr>
          <w:color w:val="000000" w:themeColor="text1"/>
        </w:rPr>
      </w:pPr>
      <w:r w:rsidRPr="00831D14">
        <w:rPr>
          <w:rFonts w:hint="eastAsia"/>
          <w:color w:val="000000" w:themeColor="text1"/>
        </w:rPr>
        <w:t>（業務履行計画書）</w:t>
      </w:r>
      <w:r w:rsidR="00F6133B" w:rsidRPr="00831D14">
        <w:rPr>
          <w:rFonts w:hint="eastAsia"/>
          <w:color w:val="000000" w:themeColor="text1"/>
        </w:rPr>
        <w:t>※5カ年間分</w:t>
      </w:r>
    </w:p>
    <w:p w:rsidR="009E69ED" w:rsidRPr="00831D14" w:rsidRDefault="009E69ED" w:rsidP="002379D9">
      <w:pPr>
        <w:ind w:left="278" w:hangingChars="100" w:hanging="278"/>
        <w:rPr>
          <w:color w:val="000000" w:themeColor="text1"/>
        </w:rPr>
      </w:pPr>
      <w:r w:rsidRPr="00831D14">
        <w:rPr>
          <w:rFonts w:ascii="ＭＳ ゴシック" w:eastAsia="ＭＳ ゴシック" w:hAnsi="ＭＳ ゴシック" w:hint="eastAsia"/>
          <w:color w:val="000000" w:themeColor="text1"/>
        </w:rPr>
        <w:t>第</w:t>
      </w:r>
      <w:r w:rsidR="009A6781" w:rsidRPr="00831D14">
        <w:rPr>
          <w:rFonts w:ascii="ＭＳ ゴシック" w:eastAsia="ＭＳ ゴシック" w:hAnsi="ＭＳ ゴシック" w:hint="eastAsia"/>
          <w:color w:val="000000" w:themeColor="text1"/>
        </w:rPr>
        <w:t>10</w:t>
      </w:r>
      <w:r w:rsidRPr="00831D14">
        <w:rPr>
          <w:rFonts w:ascii="ＭＳ ゴシック" w:eastAsia="ＭＳ ゴシック" w:hAnsi="ＭＳ ゴシック" w:hint="eastAsia"/>
          <w:color w:val="000000" w:themeColor="text1"/>
        </w:rPr>
        <w:t>条</w:t>
      </w:r>
      <w:r w:rsidRPr="00831D14">
        <w:rPr>
          <w:rFonts w:hint="eastAsia"/>
          <w:color w:val="000000" w:themeColor="text1"/>
        </w:rPr>
        <w:t xml:space="preserve">　受託者は、別に定める期間までに契約書、要求水準書、本仕様書に基づき、委託者と十分な協議を行い契約期間における業務履行計画書を策定し、委託者に提出するものとする。業務履行計画書には、次の事項について記載しなければならない。</w:t>
      </w:r>
    </w:p>
    <w:p w:rsidR="009E69ED" w:rsidRPr="00831D14" w:rsidRDefault="00507440" w:rsidP="00507440">
      <w:pPr>
        <w:ind w:firstLineChars="100" w:firstLine="278"/>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9E69ED" w:rsidRPr="00831D14">
        <w:rPr>
          <w:rFonts w:hint="eastAsia"/>
          <w:color w:val="000000" w:themeColor="text1"/>
        </w:rPr>
        <w:t>業務概要に関すること</w:t>
      </w:r>
    </w:p>
    <w:p w:rsidR="009E69ED" w:rsidRPr="00831D14" w:rsidRDefault="009E69ED" w:rsidP="009E69ED">
      <w:pPr>
        <w:pStyle w:val="a3"/>
        <w:ind w:leftChars="0" w:left="810"/>
        <w:rPr>
          <w:color w:val="000000" w:themeColor="text1"/>
        </w:rPr>
      </w:pPr>
      <w:r w:rsidRPr="00831D14">
        <w:rPr>
          <w:rFonts w:hint="eastAsia"/>
          <w:color w:val="000000" w:themeColor="text1"/>
        </w:rPr>
        <w:t>水道施設の重要性に鑑み、その目的を達成するための委託業務における管理の基本方針及びその概要について、委託業務に対する考え方が把握できるよう記載する。</w:t>
      </w:r>
    </w:p>
    <w:p w:rsidR="009E69ED" w:rsidRPr="00831D14" w:rsidRDefault="00507440" w:rsidP="00507440">
      <w:pPr>
        <w:ind w:firstLineChars="100" w:firstLine="278"/>
        <w:rPr>
          <w:color w:val="000000" w:themeColor="text1"/>
        </w:rPr>
      </w:pPr>
      <w:r w:rsidRPr="00831D14">
        <w:rPr>
          <w:rFonts w:hint="eastAsia"/>
          <w:color w:val="000000" w:themeColor="text1"/>
        </w:rPr>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9E69ED" w:rsidRPr="00831D14">
        <w:rPr>
          <w:rFonts w:hint="eastAsia"/>
          <w:color w:val="000000" w:themeColor="text1"/>
        </w:rPr>
        <w:t>業務組織に関すること</w:t>
      </w:r>
    </w:p>
    <w:p w:rsidR="009E69ED" w:rsidRPr="00831D14" w:rsidRDefault="00F6133B" w:rsidP="00890998">
      <w:pPr>
        <w:pStyle w:val="a3"/>
        <w:ind w:leftChars="0" w:left="810"/>
        <w:rPr>
          <w:color w:val="000000" w:themeColor="text1"/>
        </w:rPr>
      </w:pPr>
      <w:r w:rsidRPr="00831D14">
        <w:rPr>
          <w:rFonts w:hint="eastAsia"/>
          <w:color w:val="000000" w:themeColor="text1"/>
        </w:rPr>
        <w:t>業務委託を遂行するうえ</w:t>
      </w:r>
      <w:r w:rsidR="009E69ED" w:rsidRPr="00831D14">
        <w:rPr>
          <w:rFonts w:hint="eastAsia"/>
          <w:color w:val="000000" w:themeColor="text1"/>
        </w:rPr>
        <w:t>で必要な組織及び体制について、業務組織・</w:t>
      </w:r>
      <w:r w:rsidR="00890998" w:rsidRPr="00831D14">
        <w:rPr>
          <w:rFonts w:hint="eastAsia"/>
          <w:color w:val="000000" w:themeColor="text1"/>
        </w:rPr>
        <w:t>業務分担・緊急時・その他の組織等の体制、配置人数、その目的と系統</w:t>
      </w:r>
      <w:r w:rsidR="009E69ED" w:rsidRPr="00831D14">
        <w:rPr>
          <w:rFonts w:hint="eastAsia"/>
          <w:color w:val="000000" w:themeColor="text1"/>
        </w:rPr>
        <w:t>及び分担等</w:t>
      </w:r>
      <w:r w:rsidR="00890998" w:rsidRPr="00831D14">
        <w:rPr>
          <w:rFonts w:hint="eastAsia"/>
          <w:color w:val="000000" w:themeColor="text1"/>
        </w:rPr>
        <w:t>が明確</w:t>
      </w:r>
      <w:r w:rsidR="009E69ED" w:rsidRPr="00831D14">
        <w:rPr>
          <w:rFonts w:hint="eastAsia"/>
          <w:color w:val="000000" w:themeColor="text1"/>
        </w:rPr>
        <w:t>に把握できるよう記載する。</w:t>
      </w:r>
    </w:p>
    <w:p w:rsidR="009E69ED" w:rsidRPr="00831D14" w:rsidRDefault="00507440" w:rsidP="00507440">
      <w:pPr>
        <w:ind w:firstLineChars="100" w:firstLine="278"/>
        <w:rPr>
          <w:color w:val="000000" w:themeColor="text1"/>
        </w:rPr>
      </w:pPr>
      <w:r w:rsidRPr="00831D14">
        <w:rPr>
          <w:rFonts w:hint="eastAsia"/>
          <w:color w:val="000000" w:themeColor="text1"/>
        </w:rPr>
        <w:t>(</w:t>
      </w:r>
      <w:r w:rsidRPr="00831D14">
        <w:rPr>
          <w:color w:val="000000" w:themeColor="text1"/>
        </w:rPr>
        <w:t>3</w:t>
      </w:r>
      <w:r w:rsidRPr="00831D14">
        <w:rPr>
          <w:rFonts w:hint="eastAsia"/>
          <w:color w:val="000000" w:themeColor="text1"/>
        </w:rPr>
        <w:t>)</w:t>
      </w:r>
      <w:r w:rsidRPr="00831D14">
        <w:rPr>
          <w:color w:val="000000" w:themeColor="text1"/>
        </w:rPr>
        <w:t xml:space="preserve"> </w:t>
      </w:r>
      <w:r w:rsidR="009E69ED" w:rsidRPr="00831D14">
        <w:rPr>
          <w:rFonts w:hint="eastAsia"/>
          <w:color w:val="000000" w:themeColor="text1"/>
        </w:rPr>
        <w:t>本委託における主たる業務の</w:t>
      </w:r>
      <w:r w:rsidR="00C25926" w:rsidRPr="00831D14">
        <w:rPr>
          <w:rFonts w:hint="eastAsia"/>
          <w:color w:val="000000" w:themeColor="text1"/>
        </w:rPr>
        <w:t>実施計画（工程）の概要</w:t>
      </w:r>
    </w:p>
    <w:p w:rsidR="00C25926" w:rsidRPr="00831D14" w:rsidRDefault="00507440" w:rsidP="00507440">
      <w:pPr>
        <w:ind w:firstLineChars="100" w:firstLine="278"/>
        <w:rPr>
          <w:color w:val="000000" w:themeColor="text1"/>
        </w:rPr>
      </w:pPr>
      <w:r w:rsidRPr="00831D14">
        <w:rPr>
          <w:rFonts w:hint="eastAsia"/>
          <w:color w:val="000000" w:themeColor="text1"/>
        </w:rPr>
        <w:t>(</w:t>
      </w:r>
      <w:r w:rsidRPr="00831D14">
        <w:rPr>
          <w:color w:val="000000" w:themeColor="text1"/>
        </w:rPr>
        <w:t>4</w:t>
      </w:r>
      <w:r w:rsidRPr="00831D14">
        <w:rPr>
          <w:rFonts w:hint="eastAsia"/>
          <w:color w:val="000000" w:themeColor="text1"/>
        </w:rPr>
        <w:t>)</w:t>
      </w:r>
      <w:r w:rsidRPr="00831D14">
        <w:rPr>
          <w:color w:val="000000" w:themeColor="text1"/>
        </w:rPr>
        <w:t xml:space="preserve"> </w:t>
      </w:r>
      <w:r w:rsidR="00C25926" w:rsidRPr="00831D14">
        <w:rPr>
          <w:rFonts w:hint="eastAsia"/>
          <w:color w:val="000000" w:themeColor="text1"/>
        </w:rPr>
        <w:t>主たる業務履行計画書、報告書類の提出、業務検査に関する計画</w:t>
      </w:r>
    </w:p>
    <w:p w:rsidR="00C25926" w:rsidRPr="00831D14" w:rsidRDefault="00507440" w:rsidP="00507440">
      <w:pPr>
        <w:ind w:firstLineChars="100" w:firstLine="278"/>
        <w:rPr>
          <w:color w:val="000000" w:themeColor="text1"/>
        </w:rPr>
      </w:pPr>
      <w:r w:rsidRPr="00831D14">
        <w:rPr>
          <w:rFonts w:hint="eastAsia"/>
          <w:color w:val="000000" w:themeColor="text1"/>
        </w:rPr>
        <w:t>(</w:t>
      </w:r>
      <w:r w:rsidRPr="00831D14">
        <w:rPr>
          <w:color w:val="000000" w:themeColor="text1"/>
        </w:rPr>
        <w:t>5</w:t>
      </w:r>
      <w:r w:rsidRPr="00831D14">
        <w:rPr>
          <w:rFonts w:hint="eastAsia"/>
          <w:color w:val="000000" w:themeColor="text1"/>
        </w:rPr>
        <w:t>)</w:t>
      </w:r>
      <w:r w:rsidRPr="00831D14">
        <w:rPr>
          <w:color w:val="000000" w:themeColor="text1"/>
        </w:rPr>
        <w:t xml:space="preserve"> </w:t>
      </w:r>
      <w:r w:rsidR="00C25926" w:rsidRPr="00831D14">
        <w:rPr>
          <w:rFonts w:hint="eastAsia"/>
          <w:color w:val="000000" w:themeColor="text1"/>
        </w:rPr>
        <w:t>その他必要な計画</w:t>
      </w:r>
    </w:p>
    <w:p w:rsidR="00C25926" w:rsidRPr="00831D14" w:rsidRDefault="00C25926" w:rsidP="00A511F0">
      <w:pPr>
        <w:spacing w:beforeLines="50" w:before="250"/>
        <w:rPr>
          <w:color w:val="000000" w:themeColor="text1"/>
        </w:rPr>
      </w:pPr>
      <w:r w:rsidRPr="00831D14">
        <w:rPr>
          <w:rFonts w:hint="eastAsia"/>
          <w:color w:val="000000" w:themeColor="text1"/>
        </w:rPr>
        <w:t>（年間業務実施計画書）</w:t>
      </w:r>
    </w:p>
    <w:p w:rsidR="00AF704E" w:rsidRPr="00831D14" w:rsidRDefault="00C25926" w:rsidP="001E3DF8">
      <w:pPr>
        <w:ind w:left="278" w:hangingChars="100" w:hanging="278"/>
        <w:rPr>
          <w:color w:val="000000" w:themeColor="text1"/>
        </w:rPr>
      </w:pPr>
      <w:r w:rsidRPr="00831D14">
        <w:rPr>
          <w:rFonts w:ascii="ＭＳ ゴシック" w:eastAsia="ＭＳ ゴシック" w:hAnsi="ＭＳ ゴシック" w:hint="eastAsia"/>
          <w:color w:val="000000" w:themeColor="text1"/>
        </w:rPr>
        <w:t>第</w:t>
      </w:r>
      <w:r w:rsidR="009A6781" w:rsidRPr="00831D14">
        <w:rPr>
          <w:rFonts w:ascii="ＭＳ ゴシック" w:eastAsia="ＭＳ ゴシック" w:hAnsi="ＭＳ ゴシック" w:hint="eastAsia"/>
          <w:color w:val="000000" w:themeColor="text1"/>
        </w:rPr>
        <w:t>11</w:t>
      </w:r>
      <w:r w:rsidRPr="00831D14">
        <w:rPr>
          <w:rFonts w:ascii="ＭＳ ゴシック" w:eastAsia="ＭＳ ゴシック" w:hAnsi="ＭＳ ゴシック" w:hint="eastAsia"/>
          <w:color w:val="000000" w:themeColor="text1"/>
        </w:rPr>
        <w:t>条</w:t>
      </w:r>
      <w:r w:rsidRPr="00831D14">
        <w:rPr>
          <w:rFonts w:hint="eastAsia"/>
          <w:color w:val="000000" w:themeColor="text1"/>
        </w:rPr>
        <w:t xml:space="preserve">　受託者は、業務履行計画書に基づき、各業務を実施する上で留意すべき点、効率的・効果的業務方法等について示した年間業務実施計画</w:t>
      </w:r>
      <w:r w:rsidR="009A6781" w:rsidRPr="00831D14">
        <w:rPr>
          <w:rFonts w:hint="eastAsia"/>
          <w:color w:val="000000" w:themeColor="text1"/>
        </w:rPr>
        <w:t>書</w:t>
      </w:r>
      <w:r w:rsidRPr="00831D14">
        <w:rPr>
          <w:rFonts w:hint="eastAsia"/>
          <w:color w:val="000000" w:themeColor="text1"/>
        </w:rPr>
        <w:t>を策定し、委託者に提出するものとする。年間業務実施計画書には、</w:t>
      </w:r>
      <w:r w:rsidRPr="00831D14">
        <w:rPr>
          <w:rFonts w:hint="eastAsia"/>
          <w:color w:val="000000" w:themeColor="text1"/>
        </w:rPr>
        <w:lastRenderedPageBreak/>
        <w:t>次の事項について記載しなければならない。</w:t>
      </w:r>
    </w:p>
    <w:p w:rsidR="00C25926" w:rsidRPr="00831D14" w:rsidRDefault="001E3DF8" w:rsidP="001E3DF8">
      <w:pPr>
        <w:ind w:firstLineChars="100" w:firstLine="278"/>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C25926" w:rsidRPr="00831D14">
        <w:rPr>
          <w:rFonts w:hint="eastAsia"/>
          <w:color w:val="000000" w:themeColor="text1"/>
        </w:rPr>
        <w:t>業務計画に関すること</w:t>
      </w:r>
    </w:p>
    <w:p w:rsidR="00C25926" w:rsidRPr="00831D14" w:rsidRDefault="00C25926" w:rsidP="00C25926">
      <w:pPr>
        <w:pStyle w:val="a3"/>
        <w:ind w:leftChars="0" w:left="810"/>
        <w:rPr>
          <w:color w:val="000000" w:themeColor="text1"/>
        </w:rPr>
      </w:pPr>
      <w:r w:rsidRPr="00831D14">
        <w:rPr>
          <w:rFonts w:hint="eastAsia"/>
          <w:color w:val="000000" w:themeColor="text1"/>
        </w:rPr>
        <w:t>年間業務工程表（運転監視操作業務・保守点検業務）、労務工程表</w:t>
      </w:r>
    </w:p>
    <w:p w:rsidR="00C25926" w:rsidRPr="00831D14" w:rsidRDefault="001E3DF8" w:rsidP="001E3DF8">
      <w:pPr>
        <w:ind w:firstLineChars="100" w:firstLine="278"/>
        <w:rPr>
          <w:color w:val="000000" w:themeColor="text1"/>
        </w:rPr>
      </w:pPr>
      <w:r w:rsidRPr="00831D14">
        <w:rPr>
          <w:rFonts w:hint="eastAsia"/>
          <w:color w:val="000000" w:themeColor="text1"/>
        </w:rPr>
        <w:t>(2)</w:t>
      </w:r>
      <w:r w:rsidRPr="00831D14">
        <w:rPr>
          <w:color w:val="000000" w:themeColor="text1"/>
        </w:rPr>
        <w:t xml:space="preserve"> </w:t>
      </w:r>
      <w:r w:rsidR="00C25926" w:rsidRPr="00831D14">
        <w:rPr>
          <w:rFonts w:hint="eastAsia"/>
          <w:color w:val="000000" w:themeColor="text1"/>
        </w:rPr>
        <w:t>業務方法に関すること</w:t>
      </w:r>
    </w:p>
    <w:p w:rsidR="003C3DB4" w:rsidRPr="00831D14" w:rsidRDefault="00C25926" w:rsidP="003C3DB4">
      <w:pPr>
        <w:pStyle w:val="a3"/>
        <w:ind w:leftChars="0" w:left="810"/>
        <w:rPr>
          <w:color w:val="000000" w:themeColor="text1"/>
        </w:rPr>
      </w:pPr>
      <w:r w:rsidRPr="00831D14">
        <w:rPr>
          <w:rFonts w:hint="eastAsia"/>
          <w:color w:val="000000" w:themeColor="text1"/>
        </w:rPr>
        <w:t>業務方法・要領及び運転指標、保守</w:t>
      </w:r>
      <w:r w:rsidR="003C3DB4" w:rsidRPr="00831D14">
        <w:rPr>
          <w:rFonts w:hint="eastAsia"/>
          <w:color w:val="000000" w:themeColor="text1"/>
        </w:rPr>
        <w:t>点検業務基準（周期、項目等）</w:t>
      </w:r>
    </w:p>
    <w:p w:rsidR="003C3DB4" w:rsidRPr="00831D14" w:rsidRDefault="001E3DF8" w:rsidP="001E3DF8">
      <w:pPr>
        <w:ind w:firstLineChars="100" w:firstLine="278"/>
        <w:rPr>
          <w:color w:val="000000" w:themeColor="text1"/>
        </w:rPr>
      </w:pPr>
      <w:r w:rsidRPr="00831D14">
        <w:rPr>
          <w:rFonts w:hint="eastAsia"/>
          <w:color w:val="000000" w:themeColor="text1"/>
        </w:rPr>
        <w:t>(</w:t>
      </w:r>
      <w:r w:rsidRPr="00831D14">
        <w:rPr>
          <w:color w:val="000000" w:themeColor="text1"/>
        </w:rPr>
        <w:t>3</w:t>
      </w:r>
      <w:r w:rsidRPr="00831D14">
        <w:rPr>
          <w:rFonts w:hint="eastAsia"/>
          <w:color w:val="000000" w:themeColor="text1"/>
        </w:rPr>
        <w:t>)</w:t>
      </w:r>
      <w:r w:rsidRPr="00831D14">
        <w:rPr>
          <w:color w:val="000000" w:themeColor="text1"/>
        </w:rPr>
        <w:t xml:space="preserve"> </w:t>
      </w:r>
      <w:r w:rsidR="003C3DB4" w:rsidRPr="00831D14">
        <w:rPr>
          <w:rFonts w:hint="eastAsia"/>
          <w:color w:val="000000" w:themeColor="text1"/>
        </w:rPr>
        <w:t>安全衛生に関すること</w:t>
      </w:r>
    </w:p>
    <w:p w:rsidR="003C3DB4" w:rsidRPr="00831D14" w:rsidRDefault="003C3DB4" w:rsidP="003C3DB4">
      <w:pPr>
        <w:pStyle w:val="a3"/>
        <w:ind w:leftChars="0" w:left="810"/>
        <w:rPr>
          <w:color w:val="000000" w:themeColor="text1"/>
        </w:rPr>
      </w:pPr>
      <w:r w:rsidRPr="00831D14">
        <w:rPr>
          <w:rFonts w:hint="eastAsia"/>
          <w:color w:val="000000" w:themeColor="text1"/>
        </w:rPr>
        <w:t>安全衛生管理対策、安全衛生管理計画表、研修計画表、安全衛生管理組織表</w:t>
      </w:r>
    </w:p>
    <w:p w:rsidR="003C3DB4" w:rsidRPr="00831D14" w:rsidRDefault="001E3DF8" w:rsidP="001E3DF8">
      <w:pPr>
        <w:ind w:firstLineChars="100" w:firstLine="278"/>
        <w:rPr>
          <w:color w:val="000000" w:themeColor="text1"/>
        </w:rPr>
      </w:pPr>
      <w:r w:rsidRPr="00831D14">
        <w:rPr>
          <w:rFonts w:hint="eastAsia"/>
          <w:color w:val="000000" w:themeColor="text1"/>
        </w:rPr>
        <w:t>(</w:t>
      </w:r>
      <w:r w:rsidRPr="00831D14">
        <w:rPr>
          <w:color w:val="000000" w:themeColor="text1"/>
        </w:rPr>
        <w:t>4</w:t>
      </w:r>
      <w:r w:rsidRPr="00831D14">
        <w:rPr>
          <w:rFonts w:hint="eastAsia"/>
          <w:color w:val="000000" w:themeColor="text1"/>
        </w:rPr>
        <w:t>)</w:t>
      </w:r>
      <w:r w:rsidRPr="00831D14">
        <w:rPr>
          <w:color w:val="000000" w:themeColor="text1"/>
        </w:rPr>
        <w:t xml:space="preserve"> </w:t>
      </w:r>
      <w:r w:rsidR="003C3DB4" w:rsidRPr="00831D14">
        <w:rPr>
          <w:rFonts w:hint="eastAsia"/>
          <w:color w:val="000000" w:themeColor="text1"/>
        </w:rPr>
        <w:t>保全・安全パトロール等に関すること</w:t>
      </w:r>
    </w:p>
    <w:p w:rsidR="003C3DB4" w:rsidRPr="00831D14" w:rsidRDefault="003C3DB4" w:rsidP="003C3DB4">
      <w:pPr>
        <w:ind w:left="810"/>
        <w:rPr>
          <w:color w:val="000000" w:themeColor="text1"/>
        </w:rPr>
      </w:pPr>
      <w:r w:rsidRPr="00831D14">
        <w:rPr>
          <w:rFonts w:hint="eastAsia"/>
          <w:color w:val="000000" w:themeColor="text1"/>
        </w:rPr>
        <w:t>保全・保安管理・安全パトロール等の内容及び実施予定表</w:t>
      </w:r>
    </w:p>
    <w:p w:rsidR="003C3DB4" w:rsidRPr="00831D14" w:rsidRDefault="001E3DF8" w:rsidP="001E3DF8">
      <w:pPr>
        <w:ind w:firstLineChars="100" w:firstLine="278"/>
        <w:rPr>
          <w:color w:val="000000" w:themeColor="text1"/>
        </w:rPr>
      </w:pPr>
      <w:r w:rsidRPr="00831D14">
        <w:rPr>
          <w:rFonts w:hint="eastAsia"/>
          <w:color w:val="000000" w:themeColor="text1"/>
        </w:rPr>
        <w:t>(</w:t>
      </w:r>
      <w:r w:rsidRPr="00831D14">
        <w:rPr>
          <w:color w:val="000000" w:themeColor="text1"/>
        </w:rPr>
        <w:t>5</w:t>
      </w:r>
      <w:r w:rsidRPr="00831D14">
        <w:rPr>
          <w:rFonts w:hint="eastAsia"/>
          <w:color w:val="000000" w:themeColor="text1"/>
        </w:rPr>
        <w:t>)</w:t>
      </w:r>
      <w:r w:rsidRPr="00831D14">
        <w:rPr>
          <w:color w:val="000000" w:themeColor="text1"/>
        </w:rPr>
        <w:t xml:space="preserve"> </w:t>
      </w:r>
      <w:r w:rsidR="003C3DB4" w:rsidRPr="00831D14">
        <w:rPr>
          <w:rFonts w:hint="eastAsia"/>
          <w:color w:val="000000" w:themeColor="text1"/>
        </w:rPr>
        <w:t>水質監視業務に関すること</w:t>
      </w:r>
    </w:p>
    <w:p w:rsidR="003C3DB4" w:rsidRPr="00831D14" w:rsidRDefault="003C3DB4" w:rsidP="003C3DB4">
      <w:pPr>
        <w:pStyle w:val="a3"/>
        <w:ind w:leftChars="0" w:left="810"/>
        <w:rPr>
          <w:color w:val="000000" w:themeColor="text1"/>
        </w:rPr>
      </w:pPr>
      <w:r w:rsidRPr="00831D14">
        <w:rPr>
          <w:rFonts w:hint="eastAsia"/>
          <w:color w:val="000000" w:themeColor="text1"/>
        </w:rPr>
        <w:t>水質監視業務実施方法、検査体制</w:t>
      </w:r>
    </w:p>
    <w:p w:rsidR="003C3DB4" w:rsidRPr="00831D14" w:rsidRDefault="001E3DF8" w:rsidP="001E3DF8">
      <w:pPr>
        <w:ind w:firstLineChars="100" w:firstLine="278"/>
        <w:rPr>
          <w:color w:val="000000" w:themeColor="text1"/>
        </w:rPr>
      </w:pPr>
      <w:r w:rsidRPr="00831D14">
        <w:rPr>
          <w:rFonts w:hint="eastAsia"/>
          <w:color w:val="000000" w:themeColor="text1"/>
        </w:rPr>
        <w:t>(</w:t>
      </w:r>
      <w:r w:rsidRPr="00831D14">
        <w:rPr>
          <w:color w:val="000000" w:themeColor="text1"/>
        </w:rPr>
        <w:t>6</w:t>
      </w:r>
      <w:r w:rsidRPr="00831D14">
        <w:rPr>
          <w:rFonts w:hint="eastAsia"/>
          <w:color w:val="000000" w:themeColor="text1"/>
        </w:rPr>
        <w:t>)</w:t>
      </w:r>
      <w:r w:rsidRPr="00831D14">
        <w:rPr>
          <w:color w:val="000000" w:themeColor="text1"/>
        </w:rPr>
        <w:t xml:space="preserve"> </w:t>
      </w:r>
      <w:r w:rsidR="003C3DB4" w:rsidRPr="00831D14">
        <w:rPr>
          <w:rFonts w:hint="eastAsia"/>
          <w:color w:val="000000" w:themeColor="text1"/>
        </w:rPr>
        <w:t>各種報告書様式</w:t>
      </w:r>
    </w:p>
    <w:p w:rsidR="003C3DB4" w:rsidRPr="00831D14" w:rsidRDefault="003C3DB4" w:rsidP="002402B5">
      <w:pPr>
        <w:ind w:firstLineChars="300" w:firstLine="835"/>
        <w:rPr>
          <w:color w:val="000000" w:themeColor="text1"/>
        </w:rPr>
      </w:pPr>
      <w:r w:rsidRPr="00831D14">
        <w:rPr>
          <w:rFonts w:hint="eastAsia"/>
          <w:color w:val="000000" w:themeColor="text1"/>
        </w:rPr>
        <w:t>日報・月報・年報・運転記録、その他文章等</w:t>
      </w:r>
    </w:p>
    <w:p w:rsidR="003C3DB4" w:rsidRPr="00831D14" w:rsidRDefault="001E3DF8" w:rsidP="001E3DF8">
      <w:pPr>
        <w:ind w:firstLineChars="100" w:firstLine="278"/>
        <w:rPr>
          <w:color w:val="000000" w:themeColor="text1"/>
        </w:rPr>
      </w:pPr>
      <w:r w:rsidRPr="00831D14">
        <w:rPr>
          <w:rFonts w:hint="eastAsia"/>
          <w:color w:val="000000" w:themeColor="text1"/>
        </w:rPr>
        <w:t>(</w:t>
      </w:r>
      <w:r w:rsidRPr="00831D14">
        <w:rPr>
          <w:color w:val="000000" w:themeColor="text1"/>
        </w:rPr>
        <w:t>7</w:t>
      </w:r>
      <w:r w:rsidRPr="00831D14">
        <w:rPr>
          <w:rFonts w:hint="eastAsia"/>
          <w:color w:val="000000" w:themeColor="text1"/>
        </w:rPr>
        <w:t>)</w:t>
      </w:r>
      <w:r w:rsidRPr="00831D14">
        <w:rPr>
          <w:color w:val="000000" w:themeColor="text1"/>
        </w:rPr>
        <w:t xml:space="preserve"> </w:t>
      </w:r>
      <w:r w:rsidR="003C3DB4" w:rsidRPr="00831D14">
        <w:rPr>
          <w:rFonts w:hint="eastAsia"/>
          <w:color w:val="000000" w:themeColor="text1"/>
        </w:rPr>
        <w:t>その他必要事項</w:t>
      </w:r>
    </w:p>
    <w:p w:rsidR="003C3DB4" w:rsidRPr="00831D14" w:rsidRDefault="003C3DB4" w:rsidP="00A511F0">
      <w:pPr>
        <w:spacing w:beforeLines="50" w:before="250"/>
        <w:rPr>
          <w:color w:val="000000" w:themeColor="text1"/>
        </w:rPr>
      </w:pPr>
      <w:r w:rsidRPr="00831D14">
        <w:rPr>
          <w:rFonts w:hint="eastAsia"/>
          <w:color w:val="000000" w:themeColor="text1"/>
        </w:rPr>
        <w:t>（年間業務実施</w:t>
      </w:r>
      <w:r w:rsidR="00286EEA" w:rsidRPr="00831D14">
        <w:rPr>
          <w:rFonts w:hint="eastAsia"/>
          <w:color w:val="000000" w:themeColor="text1"/>
        </w:rPr>
        <w:t>計画書の要領）</w:t>
      </w:r>
    </w:p>
    <w:p w:rsidR="00286EEA" w:rsidRPr="00831D14" w:rsidRDefault="00286EEA" w:rsidP="00C475D1">
      <w:pPr>
        <w:rPr>
          <w:color w:val="000000" w:themeColor="text1"/>
        </w:rPr>
      </w:pPr>
      <w:r w:rsidRPr="00831D14">
        <w:rPr>
          <w:rFonts w:ascii="ＭＳ ゴシック" w:eastAsia="ＭＳ ゴシック" w:hAnsi="ＭＳ ゴシック" w:hint="eastAsia"/>
          <w:color w:val="000000" w:themeColor="text1"/>
        </w:rPr>
        <w:t>第12</w:t>
      </w:r>
      <w:r w:rsidR="00C46A3A" w:rsidRPr="00831D14">
        <w:rPr>
          <w:rFonts w:ascii="ＭＳ ゴシック" w:eastAsia="ＭＳ ゴシック" w:hAnsi="ＭＳ ゴシック" w:hint="eastAsia"/>
          <w:color w:val="000000" w:themeColor="text1"/>
        </w:rPr>
        <w:t>条</w:t>
      </w:r>
      <w:r w:rsidR="00B57082" w:rsidRPr="00831D14">
        <w:rPr>
          <w:rFonts w:hint="eastAsia"/>
          <w:color w:val="000000" w:themeColor="text1"/>
        </w:rPr>
        <w:t xml:space="preserve">　前条の</w:t>
      </w:r>
      <w:r w:rsidR="00C46A3A" w:rsidRPr="00831D14">
        <w:rPr>
          <w:rFonts w:hint="eastAsia"/>
          <w:color w:val="000000" w:themeColor="text1"/>
        </w:rPr>
        <w:t>年間業務実施計画書の作成要領は次のとおりと</w:t>
      </w:r>
      <w:r w:rsidRPr="00831D14">
        <w:rPr>
          <w:rFonts w:hint="eastAsia"/>
          <w:color w:val="000000" w:themeColor="text1"/>
        </w:rPr>
        <w:t>する。</w:t>
      </w:r>
    </w:p>
    <w:p w:rsidR="00286EEA" w:rsidRPr="00831D14" w:rsidRDefault="00C475D1" w:rsidP="006E4DEB">
      <w:pPr>
        <w:ind w:leftChars="100" w:left="556" w:hangingChars="100" w:hanging="278"/>
        <w:rPr>
          <w:color w:val="000000" w:themeColor="text1"/>
        </w:rPr>
      </w:pPr>
      <w:r w:rsidRPr="00831D14">
        <w:rPr>
          <w:color w:val="000000" w:themeColor="text1"/>
        </w:rPr>
        <w:t>(1)</w:t>
      </w:r>
      <w:r w:rsidR="00B2729D" w:rsidRPr="00831D14">
        <w:rPr>
          <w:color w:val="000000" w:themeColor="text1"/>
        </w:rPr>
        <w:t xml:space="preserve"> </w:t>
      </w:r>
      <w:r w:rsidR="00286EEA" w:rsidRPr="00831D14">
        <w:rPr>
          <w:rFonts w:hint="eastAsia"/>
          <w:color w:val="000000" w:themeColor="text1"/>
        </w:rPr>
        <w:t>年間業務実施計画書は、日本工業規格A版により作成し、原則としてA4又はA3とする。</w:t>
      </w:r>
    </w:p>
    <w:p w:rsidR="00286EEA" w:rsidRPr="00831D14" w:rsidRDefault="00C475D1" w:rsidP="00B2729D">
      <w:pPr>
        <w:ind w:leftChars="100" w:left="556" w:hangingChars="100" w:hanging="278"/>
        <w:rPr>
          <w:color w:val="000000" w:themeColor="text1"/>
        </w:rPr>
      </w:pPr>
      <w:r w:rsidRPr="00831D14">
        <w:rPr>
          <w:color w:val="000000" w:themeColor="text1"/>
        </w:rPr>
        <w:t>(2)</w:t>
      </w:r>
      <w:r w:rsidR="00B2729D" w:rsidRPr="00831D14">
        <w:rPr>
          <w:color w:val="000000" w:themeColor="text1"/>
        </w:rPr>
        <w:t xml:space="preserve"> </w:t>
      </w:r>
      <w:r w:rsidR="00286EEA" w:rsidRPr="00831D14">
        <w:rPr>
          <w:rFonts w:hint="eastAsia"/>
          <w:color w:val="000000" w:themeColor="text1"/>
        </w:rPr>
        <w:t>「業務方法に関すること」は、水道施設を安定的に管理運営していくための運転指標や各設備の運転方法及び要点</w:t>
      </w:r>
      <w:r w:rsidR="00762B02" w:rsidRPr="00831D14">
        <w:rPr>
          <w:rFonts w:hint="eastAsia"/>
          <w:color w:val="000000" w:themeColor="text1"/>
        </w:rPr>
        <w:t>、</w:t>
      </w:r>
      <w:r w:rsidR="00286EEA" w:rsidRPr="00831D14">
        <w:rPr>
          <w:rFonts w:hint="eastAsia"/>
          <w:color w:val="000000" w:themeColor="text1"/>
        </w:rPr>
        <w:t>日常点検、定期点検、建築付帯設備点検の内容・点検頻度・点検要領、清掃の内容、清掃の要領等、その他必要な事項について具体的に記載する。</w:t>
      </w:r>
    </w:p>
    <w:p w:rsidR="003364A8" w:rsidRPr="00831D14" w:rsidRDefault="00C475D1" w:rsidP="00B2729D">
      <w:pPr>
        <w:ind w:leftChars="100" w:left="556" w:hangingChars="100" w:hanging="278"/>
        <w:rPr>
          <w:color w:val="000000" w:themeColor="text1"/>
        </w:rPr>
      </w:pPr>
      <w:r w:rsidRPr="00831D14">
        <w:rPr>
          <w:color w:val="000000" w:themeColor="text1"/>
        </w:rPr>
        <w:t>(3)</w:t>
      </w:r>
      <w:r w:rsidR="00B2729D" w:rsidRPr="00831D14">
        <w:rPr>
          <w:color w:val="000000" w:themeColor="text1"/>
        </w:rPr>
        <w:t xml:space="preserve"> </w:t>
      </w:r>
      <w:r w:rsidR="003364A8" w:rsidRPr="00831D14">
        <w:rPr>
          <w:rFonts w:hint="eastAsia"/>
          <w:color w:val="000000" w:themeColor="text1"/>
        </w:rPr>
        <w:t>「安全衛生管理及び保全・保全管理に関すること」は事故、災害等を未然に防止し、安全に委託業務を遂行するための安全衛生管理に係る基準や安全衛生管理に関する組織体制等及び保全・保全管理・安全パトロール等について具体的に記載する。</w:t>
      </w:r>
    </w:p>
    <w:p w:rsidR="003364A8" w:rsidRPr="00831D14" w:rsidRDefault="00C475D1" w:rsidP="00B2729D">
      <w:pPr>
        <w:ind w:leftChars="100" w:left="556" w:hangingChars="100" w:hanging="278"/>
        <w:rPr>
          <w:color w:val="000000" w:themeColor="text1"/>
        </w:rPr>
      </w:pPr>
      <w:r w:rsidRPr="00831D14">
        <w:rPr>
          <w:color w:val="000000" w:themeColor="text1"/>
        </w:rPr>
        <w:lastRenderedPageBreak/>
        <w:t>(4)</w:t>
      </w:r>
      <w:r w:rsidR="00B2729D" w:rsidRPr="00831D14">
        <w:rPr>
          <w:color w:val="000000" w:themeColor="text1"/>
        </w:rPr>
        <w:t xml:space="preserve"> </w:t>
      </w:r>
      <w:r w:rsidR="003364A8" w:rsidRPr="00831D14">
        <w:rPr>
          <w:rFonts w:hint="eastAsia"/>
          <w:color w:val="000000" w:themeColor="text1"/>
        </w:rPr>
        <w:t>受託者は、年間業務実施計画書に基づき業務を遂行し、その年間業務が終了した際には、速やかに年間業務履行報告書を提出しなければならない。なお、年間業務履行報告書は、年間業務実施計画書で計画した諸事項に対して、その実績が明らかになるよう記載する。</w:t>
      </w:r>
    </w:p>
    <w:p w:rsidR="003364A8" w:rsidRPr="00831D14" w:rsidRDefault="00C475D1" w:rsidP="00B2729D">
      <w:pPr>
        <w:ind w:leftChars="100" w:left="556" w:hangingChars="100" w:hanging="278"/>
        <w:rPr>
          <w:color w:val="000000" w:themeColor="text1"/>
        </w:rPr>
      </w:pPr>
      <w:r w:rsidRPr="00831D14">
        <w:rPr>
          <w:color w:val="000000" w:themeColor="text1"/>
        </w:rPr>
        <w:t>(5)</w:t>
      </w:r>
      <w:r w:rsidR="00B2729D" w:rsidRPr="00831D14">
        <w:rPr>
          <w:color w:val="000000" w:themeColor="text1"/>
        </w:rPr>
        <w:t xml:space="preserve"> </w:t>
      </w:r>
      <w:r w:rsidR="009A6781" w:rsidRPr="00831D14">
        <w:rPr>
          <w:rFonts w:hint="eastAsia"/>
          <w:color w:val="000000" w:themeColor="text1"/>
        </w:rPr>
        <w:t>「各種報告書</w:t>
      </w:r>
      <w:r w:rsidR="003364A8" w:rsidRPr="00831D14">
        <w:rPr>
          <w:rFonts w:hint="eastAsia"/>
          <w:color w:val="000000" w:themeColor="text1"/>
        </w:rPr>
        <w:t>様式」は、契約書、本仕様書及び要求水準書等で報告義務を課せられている報告書及び委託者が要求する報告書の他、業務上必要と思われるものについて、様式を作成する。</w:t>
      </w:r>
    </w:p>
    <w:p w:rsidR="003364A8" w:rsidRPr="00831D14" w:rsidRDefault="003364A8" w:rsidP="00A511F0">
      <w:pPr>
        <w:spacing w:beforeLines="50" w:before="250"/>
        <w:rPr>
          <w:color w:val="000000" w:themeColor="text1"/>
        </w:rPr>
      </w:pPr>
      <w:r w:rsidRPr="00831D14">
        <w:rPr>
          <w:rFonts w:hint="eastAsia"/>
          <w:color w:val="000000" w:themeColor="text1"/>
        </w:rPr>
        <w:t>（月間業務実施計画書及び月間業務履行報告書）</w:t>
      </w:r>
    </w:p>
    <w:p w:rsidR="003364A8" w:rsidRPr="00831D14" w:rsidRDefault="00434854" w:rsidP="00B2729D">
      <w:pPr>
        <w:ind w:left="278" w:hangingChars="100" w:hanging="278"/>
        <w:rPr>
          <w:color w:val="000000" w:themeColor="text1"/>
        </w:rPr>
      </w:pPr>
      <w:r w:rsidRPr="00831D14">
        <w:rPr>
          <w:rFonts w:ascii="ＭＳ ゴシック" w:eastAsia="ＭＳ ゴシック" w:hAnsi="ＭＳ ゴシック" w:hint="eastAsia"/>
          <w:color w:val="000000" w:themeColor="text1"/>
        </w:rPr>
        <w:t>第13条</w:t>
      </w:r>
      <w:r w:rsidRPr="00831D14">
        <w:rPr>
          <w:rFonts w:hint="eastAsia"/>
          <w:color w:val="000000" w:themeColor="text1"/>
        </w:rPr>
        <w:t xml:space="preserve">　受託者は、業務計画について、あらかじめその内容を委託者と協議し、決められた諸事項を満たす月間業務実施計画書を提出しなければならない。なお、詳細な諸事項が必要な場合は、月間業務実施計画書に添付して提出すること。</w:t>
      </w:r>
    </w:p>
    <w:p w:rsidR="00434854" w:rsidRPr="00831D14" w:rsidRDefault="00434854" w:rsidP="00B2729D">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受託者は、月間業務実施計画書を変更する必要が生じた場合は、その都度委託者と協議しなければならない。</w:t>
      </w:r>
    </w:p>
    <w:p w:rsidR="00434854" w:rsidRPr="00831D14" w:rsidRDefault="00434854" w:rsidP="00B2729D">
      <w:pPr>
        <w:ind w:left="278" w:hangingChars="100" w:hanging="278"/>
        <w:rPr>
          <w:color w:val="000000" w:themeColor="text1"/>
        </w:rPr>
      </w:pPr>
      <w:r w:rsidRPr="00831D14">
        <w:rPr>
          <w:rFonts w:ascii="ＭＳ ゴシック" w:eastAsia="ＭＳ ゴシック" w:hAnsi="ＭＳ ゴシック" w:hint="eastAsia"/>
          <w:color w:val="000000" w:themeColor="text1"/>
        </w:rPr>
        <w:t>３</w:t>
      </w:r>
      <w:r w:rsidRPr="00831D14">
        <w:rPr>
          <w:rFonts w:hint="eastAsia"/>
          <w:color w:val="000000" w:themeColor="text1"/>
        </w:rPr>
        <w:t xml:space="preserve">　受託者は、月間業務実施計画書に基づき業務を遂行し、その月間業務が終了した際には、速やかに月間業務履行報告書を提出しなければならない。なお、月間業務履行報告書は、月間業務実施計画書で計画した諸事項に対して、その実績が明らかになるよう記載すること。</w:t>
      </w:r>
    </w:p>
    <w:p w:rsidR="00434854" w:rsidRPr="00831D14" w:rsidRDefault="00434854" w:rsidP="00B2729D">
      <w:pPr>
        <w:ind w:left="278" w:hangingChars="100" w:hanging="278"/>
        <w:rPr>
          <w:color w:val="000000" w:themeColor="text1"/>
        </w:rPr>
      </w:pPr>
      <w:r w:rsidRPr="00831D14">
        <w:rPr>
          <w:rFonts w:ascii="ＭＳ ゴシック" w:eastAsia="ＭＳ ゴシック" w:hAnsi="ＭＳ ゴシック" w:hint="eastAsia"/>
          <w:color w:val="000000" w:themeColor="text1"/>
        </w:rPr>
        <w:t>４</w:t>
      </w:r>
      <w:r w:rsidRPr="00831D14">
        <w:rPr>
          <w:rFonts w:hint="eastAsia"/>
          <w:color w:val="000000" w:themeColor="text1"/>
        </w:rPr>
        <w:t xml:space="preserve">　月間業務実施計画書及び月間業務履行報告書に要領は、前条に読み替えるものとする。</w:t>
      </w:r>
    </w:p>
    <w:p w:rsidR="00434854" w:rsidRPr="00831D14" w:rsidRDefault="00434854" w:rsidP="00A511F0">
      <w:pPr>
        <w:spacing w:beforeLines="50" w:before="250"/>
        <w:rPr>
          <w:color w:val="000000" w:themeColor="text1"/>
        </w:rPr>
      </w:pPr>
      <w:r w:rsidRPr="00831D14">
        <w:rPr>
          <w:rFonts w:hint="eastAsia"/>
          <w:color w:val="000000" w:themeColor="text1"/>
        </w:rPr>
        <w:t>（業務記録</w:t>
      </w:r>
      <w:r w:rsidR="00815C33" w:rsidRPr="00831D14">
        <w:rPr>
          <w:rFonts w:hint="eastAsia"/>
          <w:color w:val="000000" w:themeColor="text1"/>
        </w:rPr>
        <w:t>等</w:t>
      </w:r>
      <w:r w:rsidRPr="00831D14">
        <w:rPr>
          <w:rFonts w:hint="eastAsia"/>
          <w:color w:val="000000" w:themeColor="text1"/>
        </w:rPr>
        <w:t>の整備）</w:t>
      </w:r>
    </w:p>
    <w:p w:rsidR="00434854" w:rsidRPr="00831D14" w:rsidRDefault="00434854" w:rsidP="00B2729D">
      <w:pPr>
        <w:ind w:left="278" w:hangingChars="100" w:hanging="278"/>
        <w:rPr>
          <w:color w:val="000000" w:themeColor="text1"/>
        </w:rPr>
      </w:pPr>
      <w:r w:rsidRPr="00831D14">
        <w:rPr>
          <w:rFonts w:ascii="ＭＳ ゴシック" w:eastAsia="ＭＳ ゴシック" w:hAnsi="ＭＳ ゴシック" w:hint="eastAsia"/>
          <w:color w:val="000000" w:themeColor="text1"/>
        </w:rPr>
        <w:t>第14条</w:t>
      </w:r>
      <w:r w:rsidRPr="00831D14">
        <w:rPr>
          <w:rFonts w:hint="eastAsia"/>
          <w:color w:val="000000" w:themeColor="text1"/>
        </w:rPr>
        <w:t xml:space="preserve">　受託者は</w:t>
      </w:r>
      <w:r w:rsidR="006C0C2A" w:rsidRPr="00831D14">
        <w:rPr>
          <w:rFonts w:hint="eastAsia"/>
          <w:color w:val="000000" w:themeColor="text1"/>
        </w:rPr>
        <w:t>、業務記録等、業務の履行又は確認に必要な書類を常に整備し、委託者が提出を求めた場合は、速やかに提出しなければならない。</w:t>
      </w:r>
    </w:p>
    <w:p w:rsidR="006C0C2A" w:rsidRPr="00831D14" w:rsidRDefault="006C0C2A" w:rsidP="00A511F0">
      <w:pPr>
        <w:spacing w:beforeLines="50" w:before="250"/>
        <w:rPr>
          <w:color w:val="000000" w:themeColor="text1"/>
        </w:rPr>
      </w:pPr>
      <w:r w:rsidRPr="00831D14">
        <w:rPr>
          <w:rFonts w:hint="eastAsia"/>
          <w:color w:val="000000" w:themeColor="text1"/>
        </w:rPr>
        <w:t>（報告書等）</w:t>
      </w:r>
    </w:p>
    <w:p w:rsidR="006C0C2A" w:rsidRPr="00831D14" w:rsidRDefault="006C0C2A" w:rsidP="00B2729D">
      <w:pPr>
        <w:ind w:left="278" w:hangingChars="100" w:hanging="278"/>
        <w:rPr>
          <w:color w:val="000000" w:themeColor="text1"/>
        </w:rPr>
      </w:pPr>
      <w:r w:rsidRPr="00831D14">
        <w:rPr>
          <w:rFonts w:ascii="ＭＳ ゴシック" w:eastAsia="ＭＳ ゴシック" w:hAnsi="ＭＳ ゴシック" w:hint="eastAsia"/>
          <w:color w:val="000000" w:themeColor="text1"/>
        </w:rPr>
        <w:t>第15</w:t>
      </w:r>
      <w:r w:rsidR="00815C33" w:rsidRPr="00831D14">
        <w:rPr>
          <w:rFonts w:ascii="ＭＳ ゴシック" w:eastAsia="ＭＳ ゴシック" w:hAnsi="ＭＳ ゴシック" w:hint="eastAsia"/>
          <w:color w:val="000000" w:themeColor="text1"/>
        </w:rPr>
        <w:t>条</w:t>
      </w:r>
      <w:r w:rsidR="00815C33" w:rsidRPr="00831D14">
        <w:rPr>
          <w:rFonts w:hint="eastAsia"/>
          <w:color w:val="000000" w:themeColor="text1"/>
        </w:rPr>
        <w:t xml:space="preserve">　受託者は、本仕様書第3</w:t>
      </w:r>
      <w:r w:rsidRPr="00831D14">
        <w:rPr>
          <w:rFonts w:hint="eastAsia"/>
          <w:color w:val="000000" w:themeColor="text1"/>
        </w:rPr>
        <w:t>章に定めるところにより運転管理業務、</w:t>
      </w:r>
      <w:r w:rsidRPr="00831D14">
        <w:rPr>
          <w:rFonts w:hint="eastAsia"/>
          <w:color w:val="000000" w:themeColor="text1"/>
        </w:rPr>
        <w:lastRenderedPageBreak/>
        <w:t>保全管理業務等、その他業務の履行に係る報告書を速やかに提出しなければならない。</w:t>
      </w:r>
    </w:p>
    <w:p w:rsidR="006C0C2A" w:rsidRPr="00831D14" w:rsidRDefault="006C0C2A" w:rsidP="00A511F0">
      <w:pPr>
        <w:spacing w:beforeLines="50" w:before="250"/>
        <w:rPr>
          <w:color w:val="000000" w:themeColor="text1"/>
        </w:rPr>
      </w:pPr>
      <w:r w:rsidRPr="00831D14">
        <w:rPr>
          <w:rFonts w:hint="eastAsia"/>
          <w:color w:val="000000" w:themeColor="text1"/>
        </w:rPr>
        <w:t>（安全管理）</w:t>
      </w:r>
    </w:p>
    <w:p w:rsidR="006C0C2A" w:rsidRPr="00831D14" w:rsidRDefault="006C0C2A"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第</w:t>
      </w:r>
      <w:r w:rsidR="00815C33" w:rsidRPr="00831D14">
        <w:rPr>
          <w:rFonts w:ascii="ＭＳ ゴシック" w:eastAsia="ＭＳ ゴシック" w:hAnsi="ＭＳ ゴシック" w:hint="eastAsia"/>
          <w:color w:val="000000" w:themeColor="text1"/>
        </w:rPr>
        <w:t>16条</w:t>
      </w:r>
      <w:r w:rsidRPr="00831D14">
        <w:rPr>
          <w:rFonts w:hint="eastAsia"/>
          <w:color w:val="000000" w:themeColor="text1"/>
        </w:rPr>
        <w:t xml:space="preserve">　受託者は、作業の実施にあたり守らなければならない安全に関する事項を定めなければならない。</w:t>
      </w:r>
    </w:p>
    <w:p w:rsidR="006C0C2A" w:rsidRPr="00831D14" w:rsidRDefault="006C0C2A" w:rsidP="00A511F0">
      <w:pPr>
        <w:spacing w:beforeLines="50" w:before="250"/>
        <w:rPr>
          <w:color w:val="000000" w:themeColor="text1"/>
        </w:rPr>
      </w:pPr>
      <w:r w:rsidRPr="00831D14">
        <w:rPr>
          <w:rFonts w:hint="eastAsia"/>
          <w:color w:val="000000" w:themeColor="text1"/>
        </w:rPr>
        <w:t>（健康管理）</w:t>
      </w:r>
    </w:p>
    <w:p w:rsidR="006C0C2A" w:rsidRPr="00831D14" w:rsidRDefault="006C0C2A"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第17条</w:t>
      </w:r>
      <w:r w:rsidRPr="00831D14">
        <w:rPr>
          <w:rFonts w:hint="eastAsia"/>
          <w:color w:val="000000" w:themeColor="text1"/>
        </w:rPr>
        <w:t xml:space="preserve">　受託者は、常に安全衛生管理に注意を払い、従事するものに感染症等の疑いがある場合は従事者の変更を行うなど、安全衛生管理を徹底しなければならない。</w:t>
      </w:r>
    </w:p>
    <w:p w:rsidR="006C0C2A" w:rsidRPr="00831D14" w:rsidRDefault="006C0C2A"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受託者は、水道法</w:t>
      </w:r>
      <w:r w:rsidR="009E3DE4" w:rsidRPr="00831D14">
        <w:rPr>
          <w:rFonts w:hint="eastAsia"/>
          <w:color w:val="000000" w:themeColor="text1"/>
        </w:rPr>
        <w:t>（昭和３２年法律第１７７号）</w:t>
      </w:r>
      <w:r w:rsidRPr="00831D14">
        <w:rPr>
          <w:rFonts w:hint="eastAsia"/>
          <w:color w:val="000000" w:themeColor="text1"/>
        </w:rPr>
        <w:t>第21条に定める定期及び臨時の健康診断を行うとともに、これに関する記録を作成し、委託者に文書により報告しなければならない。</w:t>
      </w:r>
    </w:p>
    <w:p w:rsidR="006C0C2A" w:rsidRPr="00831D14" w:rsidRDefault="006C0C2A" w:rsidP="00A511F0">
      <w:pPr>
        <w:spacing w:beforeLines="50" w:before="250"/>
        <w:rPr>
          <w:color w:val="000000" w:themeColor="text1"/>
        </w:rPr>
      </w:pPr>
      <w:r w:rsidRPr="00831D14">
        <w:rPr>
          <w:rFonts w:hint="eastAsia"/>
          <w:color w:val="000000" w:themeColor="text1"/>
        </w:rPr>
        <w:t>（保全・保安教育及び訓練）</w:t>
      </w:r>
    </w:p>
    <w:p w:rsidR="006C0C2A" w:rsidRPr="00831D14" w:rsidRDefault="006C0C2A"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第18条</w:t>
      </w:r>
      <w:r w:rsidR="002379D9" w:rsidRPr="00831D14">
        <w:rPr>
          <w:rFonts w:hint="eastAsia"/>
          <w:color w:val="000000" w:themeColor="text1"/>
        </w:rPr>
        <w:t xml:space="preserve">　受託者は、作業、維持（運転、監視、点検、</w:t>
      </w:r>
      <w:r w:rsidRPr="00831D14">
        <w:rPr>
          <w:rFonts w:hint="eastAsia"/>
          <w:color w:val="000000" w:themeColor="text1"/>
        </w:rPr>
        <w:t>測定等）又は</w:t>
      </w:r>
      <w:r w:rsidR="00E45B2A" w:rsidRPr="00831D14">
        <w:rPr>
          <w:rFonts w:hint="eastAsia"/>
          <w:color w:val="000000" w:themeColor="text1"/>
        </w:rPr>
        <w:t>運用に従事する者に対して、浄配水施設等の保全・保安に関して必要な知識及び機能に関する教育をしなければならない。</w:t>
      </w:r>
    </w:p>
    <w:p w:rsidR="00E45B2A" w:rsidRPr="00831D14" w:rsidRDefault="00E45B2A"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受託者は、作業、維持又は運用に従事する者に対し、事故その他の災害が発生した場合の措置につ</w:t>
      </w:r>
      <w:r w:rsidR="009E123F" w:rsidRPr="00831D14">
        <w:rPr>
          <w:rFonts w:hint="eastAsia"/>
          <w:color w:val="000000" w:themeColor="text1"/>
        </w:rPr>
        <w:t>い</w:t>
      </w:r>
      <w:r w:rsidRPr="00831D14">
        <w:rPr>
          <w:rFonts w:hint="eastAsia"/>
          <w:color w:val="000000" w:themeColor="text1"/>
        </w:rPr>
        <w:t>て、危機管理マニュアルを作成し、実地指導、訓練を行わなければならない。</w:t>
      </w:r>
    </w:p>
    <w:p w:rsidR="00E45B2A" w:rsidRPr="00831D14" w:rsidRDefault="00E45B2A" w:rsidP="00A511F0">
      <w:pPr>
        <w:spacing w:beforeLines="50" w:before="250"/>
        <w:rPr>
          <w:color w:val="000000" w:themeColor="text1"/>
        </w:rPr>
      </w:pPr>
      <w:r w:rsidRPr="00831D14">
        <w:rPr>
          <w:rFonts w:hint="eastAsia"/>
          <w:color w:val="000000" w:themeColor="text1"/>
        </w:rPr>
        <w:t>（貸与品等）</w:t>
      </w:r>
    </w:p>
    <w:p w:rsidR="00E45B2A" w:rsidRPr="00831D14" w:rsidRDefault="00E45B2A"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第19条</w:t>
      </w:r>
      <w:r w:rsidRPr="00831D14">
        <w:rPr>
          <w:rFonts w:hint="eastAsia"/>
          <w:color w:val="000000" w:themeColor="text1"/>
        </w:rPr>
        <w:t xml:space="preserve">　本業務に実施に際し、受託者が業務遂行上必要とする完成図書、特殊工具等の貸与品は委託者が無償で貸与する。</w:t>
      </w:r>
    </w:p>
    <w:p w:rsidR="00E45B2A" w:rsidRPr="00831D14" w:rsidRDefault="00E45B2A"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貸与品等については、受託者が台帳等を作成し、その保管状況を常に把握し、</w:t>
      </w:r>
      <w:r w:rsidR="009F16E8" w:rsidRPr="00831D14">
        <w:rPr>
          <w:rFonts w:hint="eastAsia"/>
          <w:color w:val="000000" w:themeColor="text1"/>
        </w:rPr>
        <w:t>管理する。なお、受託者の故意又は過失により貸与品等に</w:t>
      </w:r>
      <w:r w:rsidR="000B4ECA" w:rsidRPr="00831D14">
        <w:rPr>
          <w:rFonts w:hint="eastAsia"/>
          <w:color w:val="000000" w:themeColor="text1"/>
        </w:rPr>
        <w:t>毀損、</w:t>
      </w:r>
      <w:r w:rsidR="009F16E8" w:rsidRPr="00831D14">
        <w:rPr>
          <w:rFonts w:hint="eastAsia"/>
          <w:color w:val="000000" w:themeColor="text1"/>
        </w:rPr>
        <w:t>盗難、紛失等があった場合は受託者が弁償しなければならない。</w:t>
      </w:r>
    </w:p>
    <w:p w:rsidR="009F16E8" w:rsidRPr="00831D14" w:rsidRDefault="009F16E8"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lastRenderedPageBreak/>
        <w:t>３</w:t>
      </w:r>
      <w:r w:rsidRPr="00831D14">
        <w:rPr>
          <w:rFonts w:hint="eastAsia"/>
          <w:color w:val="000000" w:themeColor="text1"/>
        </w:rPr>
        <w:t xml:space="preserve">　第</w:t>
      </w:r>
      <w:r w:rsidR="008245B3" w:rsidRPr="00831D14">
        <w:rPr>
          <w:rFonts w:hint="eastAsia"/>
          <w:color w:val="000000" w:themeColor="text1"/>
        </w:rPr>
        <w:t>１</w:t>
      </w:r>
      <w:r w:rsidRPr="00831D14">
        <w:rPr>
          <w:rFonts w:hint="eastAsia"/>
          <w:color w:val="000000" w:themeColor="text1"/>
        </w:rPr>
        <w:t>項に定める貸与品等は別紙-2のとおりとし、貸与品の引渡時期は、委託者と受託者が協議して定める。</w:t>
      </w:r>
    </w:p>
    <w:p w:rsidR="009F16E8" w:rsidRPr="00831D14" w:rsidRDefault="009F16E8" w:rsidP="00A511F0">
      <w:pPr>
        <w:spacing w:beforeLines="50" w:before="250"/>
        <w:rPr>
          <w:color w:val="000000" w:themeColor="text1"/>
        </w:rPr>
      </w:pPr>
      <w:r w:rsidRPr="00831D14">
        <w:rPr>
          <w:rFonts w:hint="eastAsia"/>
          <w:color w:val="000000" w:themeColor="text1"/>
        </w:rPr>
        <w:t>（整理整頓等）</w:t>
      </w:r>
    </w:p>
    <w:p w:rsidR="00AF704E" w:rsidRPr="00831D14" w:rsidRDefault="009F16E8"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第20条</w:t>
      </w:r>
      <w:r w:rsidRPr="00831D14">
        <w:rPr>
          <w:rFonts w:hint="eastAsia"/>
          <w:color w:val="000000" w:themeColor="text1"/>
        </w:rPr>
        <w:t xml:space="preserve">　受託者は施設建物及びその周辺を常に清掃し、不要な物品等を整理しなければならない。</w:t>
      </w:r>
    </w:p>
    <w:p w:rsidR="009F16E8" w:rsidRPr="00831D14" w:rsidRDefault="009F16E8" w:rsidP="00A511F0">
      <w:pPr>
        <w:spacing w:beforeLines="50" w:before="250"/>
        <w:rPr>
          <w:color w:val="000000" w:themeColor="text1"/>
        </w:rPr>
      </w:pPr>
      <w:r w:rsidRPr="00831D14">
        <w:rPr>
          <w:rFonts w:hint="eastAsia"/>
          <w:color w:val="000000" w:themeColor="text1"/>
        </w:rPr>
        <w:t>（事務室等の自主管理）</w:t>
      </w:r>
    </w:p>
    <w:p w:rsidR="009F16E8" w:rsidRPr="00831D14" w:rsidRDefault="009F16E8"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第21条</w:t>
      </w:r>
      <w:r w:rsidRPr="00831D14">
        <w:rPr>
          <w:rFonts w:hint="eastAsia"/>
          <w:color w:val="000000" w:themeColor="text1"/>
        </w:rPr>
        <w:t xml:space="preserve">　受託者は水道施設の施設に一部を事務室等として使用する場合には、委託者の許可を受けるとともに、受託者の責任において維持管理を行わなければならない。</w:t>
      </w:r>
    </w:p>
    <w:p w:rsidR="009F16E8" w:rsidRPr="00831D14" w:rsidRDefault="004579E7"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事務室等は無償で供与するが、使用期間中、受託者の責任で汚損等があった場合は、受託者の負担により原状回復しなければならない。</w:t>
      </w:r>
    </w:p>
    <w:p w:rsidR="004579E7" w:rsidRPr="00831D14" w:rsidRDefault="004579E7" w:rsidP="00A511F0">
      <w:pPr>
        <w:spacing w:beforeLines="50" w:before="250"/>
        <w:rPr>
          <w:color w:val="000000" w:themeColor="text1"/>
        </w:rPr>
      </w:pPr>
      <w:r w:rsidRPr="00831D14">
        <w:rPr>
          <w:rFonts w:hint="eastAsia"/>
          <w:color w:val="000000" w:themeColor="text1"/>
        </w:rPr>
        <w:t>（従事者の服装等）</w:t>
      </w:r>
    </w:p>
    <w:p w:rsidR="004579E7" w:rsidRPr="00831D14" w:rsidRDefault="004579E7"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第22条</w:t>
      </w:r>
      <w:r w:rsidRPr="00831D14">
        <w:rPr>
          <w:rFonts w:hint="eastAsia"/>
          <w:color w:val="000000" w:themeColor="text1"/>
        </w:rPr>
        <w:t xml:space="preserve">　受託者は、業務従事者に安全かつ清潔な統一した服装をさせ、胸に名札を着用させるとともに、対応については外部者から指摘を受けないようにしなければならない。</w:t>
      </w:r>
    </w:p>
    <w:p w:rsidR="004579E7" w:rsidRPr="00831D14" w:rsidRDefault="004579E7" w:rsidP="00A511F0">
      <w:pPr>
        <w:spacing w:beforeLines="50" w:before="250"/>
        <w:rPr>
          <w:color w:val="000000" w:themeColor="text1"/>
        </w:rPr>
      </w:pPr>
      <w:r w:rsidRPr="00831D14">
        <w:rPr>
          <w:rFonts w:hint="eastAsia"/>
          <w:color w:val="000000" w:themeColor="text1"/>
        </w:rPr>
        <w:t>（火災の防止）</w:t>
      </w:r>
    </w:p>
    <w:p w:rsidR="004579E7" w:rsidRPr="00831D14" w:rsidRDefault="004579E7"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第23条</w:t>
      </w:r>
      <w:r w:rsidRPr="00831D14">
        <w:rPr>
          <w:rFonts w:hint="eastAsia"/>
          <w:color w:val="000000" w:themeColor="text1"/>
        </w:rPr>
        <w:t xml:space="preserve">　受託者は、水道施設の火災を未然に防止するため，火気の正確な取扱い及び後始末を徹底しなければならない。</w:t>
      </w:r>
    </w:p>
    <w:p w:rsidR="004579E7" w:rsidRPr="00831D14" w:rsidRDefault="004579E7" w:rsidP="00A511F0">
      <w:pPr>
        <w:spacing w:beforeLines="50" w:before="250"/>
        <w:rPr>
          <w:color w:val="000000" w:themeColor="text1"/>
        </w:rPr>
      </w:pPr>
      <w:r w:rsidRPr="00831D14">
        <w:rPr>
          <w:rFonts w:hint="eastAsia"/>
          <w:color w:val="000000" w:themeColor="text1"/>
        </w:rPr>
        <w:t>（侵入者の防止等）</w:t>
      </w:r>
    </w:p>
    <w:p w:rsidR="004579E7" w:rsidRPr="00831D14" w:rsidRDefault="004579E7"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第24条</w:t>
      </w:r>
      <w:r w:rsidRPr="00831D14">
        <w:rPr>
          <w:rFonts w:hint="eastAsia"/>
          <w:color w:val="000000" w:themeColor="text1"/>
        </w:rPr>
        <w:t xml:space="preserve">　</w:t>
      </w:r>
      <w:r w:rsidR="00404A69" w:rsidRPr="00831D14">
        <w:rPr>
          <w:rFonts w:hint="eastAsia"/>
          <w:color w:val="000000" w:themeColor="text1"/>
        </w:rPr>
        <w:t>受託者は、設備機器、備品工具類の盗難及び水道施設への不法侵入を防止するため、十分に注意しなければならない。</w:t>
      </w:r>
    </w:p>
    <w:p w:rsidR="00404A69" w:rsidRPr="00831D14" w:rsidRDefault="00404A69">
      <w:pPr>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受託者は、施錠、解錠の管理を確実に行わなければならない。</w:t>
      </w:r>
    </w:p>
    <w:p w:rsidR="00404A69" w:rsidRPr="00831D14" w:rsidRDefault="00404A69"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３</w:t>
      </w:r>
      <w:r w:rsidR="00430CD9" w:rsidRPr="00831D14">
        <w:rPr>
          <w:rFonts w:hint="eastAsia"/>
          <w:color w:val="000000" w:themeColor="text1"/>
        </w:rPr>
        <w:t xml:space="preserve">　</w:t>
      </w:r>
      <w:r w:rsidRPr="00831D14">
        <w:rPr>
          <w:rFonts w:hint="eastAsia"/>
          <w:color w:val="000000" w:themeColor="text1"/>
        </w:rPr>
        <w:t>受託者は、水道施設に設置されている監視カメラにより、定期的に監視しなければならない。</w:t>
      </w:r>
    </w:p>
    <w:p w:rsidR="00404A69" w:rsidRPr="00831D14" w:rsidRDefault="00404A69" w:rsidP="00A511F0">
      <w:pPr>
        <w:spacing w:beforeLines="50" w:before="250"/>
        <w:rPr>
          <w:color w:val="000000" w:themeColor="text1"/>
        </w:rPr>
      </w:pPr>
      <w:r w:rsidRPr="00831D14">
        <w:rPr>
          <w:rFonts w:hint="eastAsia"/>
          <w:color w:val="000000" w:themeColor="text1"/>
        </w:rPr>
        <w:lastRenderedPageBreak/>
        <w:t>（水道施設の一般管理）</w:t>
      </w:r>
    </w:p>
    <w:p w:rsidR="00404A69" w:rsidRPr="00831D14" w:rsidRDefault="00404A69" w:rsidP="00977D8E">
      <w:pPr>
        <w:ind w:left="278" w:hangingChars="100" w:hanging="278"/>
        <w:rPr>
          <w:color w:val="000000" w:themeColor="text1"/>
        </w:rPr>
      </w:pPr>
      <w:r w:rsidRPr="00831D14">
        <w:rPr>
          <w:rFonts w:ascii="ＭＳ ゴシック" w:eastAsia="ＭＳ ゴシック" w:hAnsi="ＭＳ ゴシック" w:hint="eastAsia"/>
          <w:color w:val="000000" w:themeColor="text1"/>
        </w:rPr>
        <w:t>第25条</w:t>
      </w:r>
      <w:r w:rsidRPr="00831D14">
        <w:rPr>
          <w:rFonts w:hint="eastAsia"/>
          <w:color w:val="000000" w:themeColor="text1"/>
        </w:rPr>
        <w:t xml:space="preserve">　受託者は、水道法、労働安全衛生法等の法令、規則及び基準等の関連法令を遵守することを基本とし、業務の実施、水道施設の保安等につ</w:t>
      </w:r>
      <w:r w:rsidR="00320A16" w:rsidRPr="00831D14">
        <w:rPr>
          <w:rFonts w:hint="eastAsia"/>
          <w:color w:val="000000" w:themeColor="text1"/>
        </w:rPr>
        <w:t>い</w:t>
      </w:r>
      <w:r w:rsidRPr="00831D14">
        <w:rPr>
          <w:rFonts w:hint="eastAsia"/>
          <w:color w:val="000000" w:themeColor="text1"/>
        </w:rPr>
        <w:t>て、十分注意を払わなければならない。</w:t>
      </w:r>
    </w:p>
    <w:p w:rsidR="002379D9" w:rsidRDefault="00404A69" w:rsidP="000F3884">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007148A8" w:rsidRPr="00831D14">
        <w:rPr>
          <w:rFonts w:hint="eastAsia"/>
          <w:color w:val="000000" w:themeColor="text1"/>
        </w:rPr>
        <w:t xml:space="preserve">　受託者は、業務遂行上で必要な諸</w:t>
      </w:r>
      <w:r w:rsidRPr="00831D14">
        <w:rPr>
          <w:rFonts w:hint="eastAsia"/>
          <w:color w:val="000000" w:themeColor="text1"/>
        </w:rPr>
        <w:t>事項につ</w:t>
      </w:r>
      <w:r w:rsidR="00320A16" w:rsidRPr="00831D14">
        <w:rPr>
          <w:rFonts w:hint="eastAsia"/>
          <w:color w:val="000000" w:themeColor="text1"/>
        </w:rPr>
        <w:t>い</w:t>
      </w:r>
      <w:r w:rsidRPr="00831D14">
        <w:rPr>
          <w:rFonts w:hint="eastAsia"/>
          <w:color w:val="000000" w:themeColor="text1"/>
        </w:rPr>
        <w:t>て、委託者と打合せ、協議等を行った場合は、その都度その内容を議事録として整理し、委託者に提出し承認を受けるものとする。</w:t>
      </w:r>
    </w:p>
    <w:p w:rsidR="000F3884" w:rsidRPr="00831D14" w:rsidRDefault="000F3884" w:rsidP="000F3884">
      <w:pPr>
        <w:ind w:left="278" w:hangingChars="100" w:hanging="278"/>
        <w:rPr>
          <w:rFonts w:ascii="ＭＳ ゴシック" w:eastAsia="ＭＳ ゴシック" w:hAnsi="ＭＳ ゴシック"/>
          <w:color w:val="000000" w:themeColor="text1"/>
        </w:rPr>
      </w:pPr>
    </w:p>
    <w:p w:rsidR="00A942D2" w:rsidRPr="00831D14" w:rsidRDefault="00A942D2" w:rsidP="00A942D2">
      <w:pPr>
        <w:jc w:val="center"/>
        <w:rPr>
          <w:rFonts w:ascii="ＭＳ ゴシック" w:eastAsia="ＭＳ ゴシック" w:hAnsi="ＭＳ ゴシック"/>
          <w:color w:val="000000" w:themeColor="text1"/>
        </w:rPr>
      </w:pPr>
      <w:r w:rsidRPr="00831D14">
        <w:rPr>
          <w:rFonts w:ascii="ＭＳ ゴシック" w:eastAsia="ＭＳ ゴシック" w:hAnsi="ＭＳ ゴシック" w:hint="eastAsia"/>
          <w:color w:val="000000" w:themeColor="text1"/>
        </w:rPr>
        <w:t>第２章　業務内容</w:t>
      </w:r>
    </w:p>
    <w:p w:rsidR="00A942D2" w:rsidRPr="00831D14" w:rsidRDefault="00A942D2" w:rsidP="00A511F0">
      <w:pPr>
        <w:spacing w:beforeLines="50" w:before="250"/>
        <w:rPr>
          <w:color w:val="000000" w:themeColor="text1"/>
        </w:rPr>
      </w:pPr>
      <w:r w:rsidRPr="00831D14">
        <w:rPr>
          <w:rFonts w:hint="eastAsia"/>
          <w:color w:val="000000" w:themeColor="text1"/>
        </w:rPr>
        <w:t>（就業形態）</w:t>
      </w:r>
    </w:p>
    <w:p w:rsidR="00A942D2" w:rsidRPr="00831D14" w:rsidRDefault="00A942D2" w:rsidP="006A2611">
      <w:pPr>
        <w:ind w:left="278" w:hangingChars="100" w:hanging="278"/>
        <w:rPr>
          <w:color w:val="000000" w:themeColor="text1"/>
        </w:rPr>
      </w:pPr>
      <w:r w:rsidRPr="00831D14">
        <w:rPr>
          <w:rFonts w:ascii="ＭＳ ゴシック" w:eastAsia="ＭＳ ゴシック" w:hAnsi="ＭＳ ゴシック" w:hint="eastAsia"/>
          <w:color w:val="000000" w:themeColor="text1"/>
        </w:rPr>
        <w:t>第26条</w:t>
      </w:r>
      <w:r w:rsidRPr="00831D14">
        <w:rPr>
          <w:rFonts w:hint="eastAsia"/>
          <w:color w:val="000000" w:themeColor="text1"/>
        </w:rPr>
        <w:t xml:space="preserve">　受託者は、業務の履行にあたり、原則として次の業務形態により行うものとする。</w:t>
      </w:r>
    </w:p>
    <w:p w:rsidR="00A942D2"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A942D2" w:rsidRPr="00831D14">
        <w:rPr>
          <w:rFonts w:hint="eastAsia"/>
          <w:color w:val="000000" w:themeColor="text1"/>
        </w:rPr>
        <w:t>運転監視操作業務　24時間</w:t>
      </w:r>
      <w:r w:rsidR="00790233" w:rsidRPr="00831D14">
        <w:rPr>
          <w:rFonts w:hint="eastAsia"/>
          <w:color w:val="000000" w:themeColor="text1"/>
        </w:rPr>
        <w:t xml:space="preserve">　</w:t>
      </w:r>
    </w:p>
    <w:p w:rsidR="00A942D2"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A942D2" w:rsidRPr="00831D14">
        <w:rPr>
          <w:rFonts w:hint="eastAsia"/>
          <w:color w:val="000000" w:themeColor="text1"/>
        </w:rPr>
        <w:t>その他の業務　　　計画又は必要の都度</w:t>
      </w:r>
    </w:p>
    <w:p w:rsidR="00A8474A" w:rsidRPr="00831D14" w:rsidRDefault="00A942D2" w:rsidP="00DD3F0B">
      <w:pPr>
        <w:ind w:leftChars="200" w:left="556" w:firstLineChars="100" w:firstLine="278"/>
        <w:rPr>
          <w:color w:val="000000" w:themeColor="text1"/>
        </w:rPr>
      </w:pPr>
      <w:r w:rsidRPr="00831D14">
        <w:rPr>
          <w:rFonts w:hint="eastAsia"/>
          <w:color w:val="000000" w:themeColor="text1"/>
        </w:rPr>
        <w:t>ただ</w:t>
      </w:r>
      <w:r w:rsidR="00320A16" w:rsidRPr="00831D14">
        <w:rPr>
          <w:rFonts w:hint="eastAsia"/>
          <w:color w:val="000000" w:themeColor="text1"/>
        </w:rPr>
        <w:t>し、水道施設の設備が自動化又は省力化等により、業務形態を変更して</w:t>
      </w:r>
      <w:r w:rsidRPr="00831D14">
        <w:rPr>
          <w:rFonts w:hint="eastAsia"/>
          <w:color w:val="000000" w:themeColor="text1"/>
        </w:rPr>
        <w:t>も所定の能力が確保されるような場合には、委託者と受託者双方が協議の上、業務形態を変更できるものとする。</w:t>
      </w:r>
    </w:p>
    <w:p w:rsidR="00A942D2" w:rsidRPr="00831D14" w:rsidRDefault="00A942D2" w:rsidP="00A511F0">
      <w:pPr>
        <w:spacing w:beforeLines="50" w:before="250"/>
        <w:rPr>
          <w:color w:val="000000" w:themeColor="text1"/>
        </w:rPr>
      </w:pPr>
      <w:r w:rsidRPr="00831D14">
        <w:rPr>
          <w:rFonts w:hint="eastAsia"/>
          <w:color w:val="000000" w:themeColor="text1"/>
        </w:rPr>
        <w:t>（運転監視操作業務）</w:t>
      </w:r>
    </w:p>
    <w:p w:rsidR="00A942D2" w:rsidRPr="00831D14" w:rsidRDefault="00A942D2" w:rsidP="006A2611">
      <w:pPr>
        <w:ind w:left="278" w:hangingChars="100" w:hanging="278"/>
        <w:rPr>
          <w:color w:val="000000" w:themeColor="text1"/>
        </w:rPr>
      </w:pPr>
      <w:r w:rsidRPr="00831D14">
        <w:rPr>
          <w:rFonts w:ascii="ＭＳ ゴシック" w:eastAsia="ＭＳ ゴシック" w:hAnsi="ＭＳ ゴシック" w:hint="eastAsia"/>
          <w:color w:val="000000" w:themeColor="text1"/>
        </w:rPr>
        <w:t>第27条</w:t>
      </w:r>
      <w:r w:rsidRPr="00831D14">
        <w:rPr>
          <w:rFonts w:hint="eastAsia"/>
          <w:color w:val="000000" w:themeColor="text1"/>
        </w:rPr>
        <w:t xml:space="preserve">　受託者は、制御及び監視により、異常を発見した場合又は</w:t>
      </w:r>
      <w:r w:rsidR="00324316" w:rsidRPr="00831D14">
        <w:rPr>
          <w:rFonts w:hint="eastAsia"/>
          <w:color w:val="000000" w:themeColor="text1"/>
        </w:rPr>
        <w:t>変更が必要な場合は、その都度速やかに委託者に報告し、その指示に従い処置を行う。ただし、次に掲げるものは、受託者の判断で実施後、委託者に報告することにより処置できるものとする。</w:t>
      </w:r>
    </w:p>
    <w:p w:rsidR="00324316"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324316" w:rsidRPr="00831D14">
        <w:rPr>
          <w:rFonts w:hint="eastAsia"/>
          <w:color w:val="000000" w:themeColor="text1"/>
        </w:rPr>
        <w:t>浄水過程における、経済的かつ適正な運転管理</w:t>
      </w:r>
    </w:p>
    <w:p w:rsidR="00324316"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324316" w:rsidRPr="00831D14">
        <w:rPr>
          <w:rFonts w:hint="eastAsia"/>
          <w:color w:val="000000" w:themeColor="text1"/>
        </w:rPr>
        <w:t>取水・送水設備の適正な流量管理</w:t>
      </w:r>
    </w:p>
    <w:p w:rsidR="00324316" w:rsidRPr="00831D14" w:rsidRDefault="00324316" w:rsidP="00324316">
      <w:pPr>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制御及び監視は、次のとおりとする。</w:t>
      </w:r>
    </w:p>
    <w:p w:rsidR="00324316"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324316" w:rsidRPr="00831D14">
        <w:rPr>
          <w:rFonts w:hint="eastAsia"/>
          <w:color w:val="000000" w:themeColor="text1"/>
        </w:rPr>
        <w:t>受変電設備の監視</w:t>
      </w:r>
    </w:p>
    <w:p w:rsidR="00324316" w:rsidRPr="00831D14" w:rsidRDefault="006A2611" w:rsidP="006A2611">
      <w:pPr>
        <w:ind w:firstLineChars="100" w:firstLine="278"/>
        <w:rPr>
          <w:color w:val="000000" w:themeColor="text1"/>
        </w:rPr>
      </w:pPr>
      <w:r w:rsidRPr="00831D14">
        <w:rPr>
          <w:rFonts w:hint="eastAsia"/>
          <w:color w:val="000000" w:themeColor="text1"/>
        </w:rPr>
        <w:lastRenderedPageBreak/>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324316" w:rsidRPr="00831D14">
        <w:rPr>
          <w:rFonts w:hint="eastAsia"/>
          <w:color w:val="000000" w:themeColor="text1"/>
        </w:rPr>
        <w:t>原水流水、ろ過水流量、送水流量、配水池流入量の監視及び制御</w:t>
      </w:r>
    </w:p>
    <w:p w:rsidR="00324316"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3</w:t>
      </w:r>
      <w:r w:rsidRPr="00831D14">
        <w:rPr>
          <w:rFonts w:hint="eastAsia"/>
          <w:color w:val="000000" w:themeColor="text1"/>
        </w:rPr>
        <w:t>)</w:t>
      </w:r>
      <w:r w:rsidRPr="00831D14">
        <w:rPr>
          <w:color w:val="000000" w:themeColor="text1"/>
        </w:rPr>
        <w:t xml:space="preserve"> </w:t>
      </w:r>
      <w:r w:rsidR="00324316" w:rsidRPr="00831D14">
        <w:rPr>
          <w:rFonts w:hint="eastAsia"/>
          <w:color w:val="000000" w:themeColor="text1"/>
        </w:rPr>
        <w:t>取水設備の監視及び制御</w:t>
      </w:r>
    </w:p>
    <w:p w:rsidR="00324316"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4</w:t>
      </w:r>
      <w:r w:rsidRPr="00831D14">
        <w:rPr>
          <w:rFonts w:hint="eastAsia"/>
          <w:color w:val="000000" w:themeColor="text1"/>
        </w:rPr>
        <w:t>)</w:t>
      </w:r>
      <w:r w:rsidRPr="00831D14">
        <w:rPr>
          <w:color w:val="000000" w:themeColor="text1"/>
        </w:rPr>
        <w:t xml:space="preserve"> </w:t>
      </w:r>
      <w:r w:rsidR="00324316" w:rsidRPr="00831D14">
        <w:rPr>
          <w:rFonts w:hint="eastAsia"/>
          <w:color w:val="000000" w:themeColor="text1"/>
        </w:rPr>
        <w:t>水道施設の各池の水位及び流量等の監視及び制御</w:t>
      </w:r>
    </w:p>
    <w:p w:rsidR="00324316"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5</w:t>
      </w:r>
      <w:r w:rsidRPr="00831D14">
        <w:rPr>
          <w:rFonts w:hint="eastAsia"/>
          <w:color w:val="000000" w:themeColor="text1"/>
        </w:rPr>
        <w:t>)</w:t>
      </w:r>
      <w:r w:rsidRPr="00831D14">
        <w:rPr>
          <w:color w:val="000000" w:themeColor="text1"/>
        </w:rPr>
        <w:t xml:space="preserve"> </w:t>
      </w:r>
      <w:r w:rsidR="004F1847" w:rsidRPr="00831D14">
        <w:rPr>
          <w:rFonts w:hint="eastAsia"/>
          <w:color w:val="000000" w:themeColor="text1"/>
        </w:rPr>
        <w:t>水道施設のポンプ施設の流量監視及び制御</w:t>
      </w:r>
    </w:p>
    <w:p w:rsidR="004F1847"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6</w:t>
      </w:r>
      <w:r w:rsidRPr="00831D14">
        <w:rPr>
          <w:rFonts w:hint="eastAsia"/>
          <w:color w:val="000000" w:themeColor="text1"/>
        </w:rPr>
        <w:t>)</w:t>
      </w:r>
      <w:r w:rsidRPr="00831D14">
        <w:rPr>
          <w:color w:val="000000" w:themeColor="text1"/>
        </w:rPr>
        <w:t xml:space="preserve"> </w:t>
      </w:r>
      <w:r w:rsidR="004F1847" w:rsidRPr="00831D14">
        <w:rPr>
          <w:rFonts w:hint="eastAsia"/>
          <w:color w:val="000000" w:themeColor="text1"/>
        </w:rPr>
        <w:t>沈澱池、急速ろ過池、緩速ろ過池等の運転監視及び制御</w:t>
      </w:r>
    </w:p>
    <w:p w:rsidR="004F1847"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7</w:t>
      </w:r>
      <w:r w:rsidRPr="00831D14">
        <w:rPr>
          <w:rFonts w:hint="eastAsia"/>
          <w:color w:val="000000" w:themeColor="text1"/>
        </w:rPr>
        <w:t>)</w:t>
      </w:r>
      <w:r w:rsidRPr="00831D14">
        <w:rPr>
          <w:color w:val="000000" w:themeColor="text1"/>
        </w:rPr>
        <w:t xml:space="preserve"> </w:t>
      </w:r>
      <w:r w:rsidR="004F1847" w:rsidRPr="00831D14">
        <w:rPr>
          <w:rFonts w:hint="eastAsia"/>
          <w:color w:val="000000" w:themeColor="text1"/>
        </w:rPr>
        <w:t>濁度、色度、㏗値、残留塩素等水質の監視</w:t>
      </w:r>
    </w:p>
    <w:p w:rsidR="004F1847" w:rsidRPr="00831D14" w:rsidRDefault="006A2611" w:rsidP="006A2611">
      <w:pPr>
        <w:ind w:firstLineChars="100" w:firstLine="278"/>
        <w:rPr>
          <w:color w:val="000000" w:themeColor="text1"/>
        </w:rPr>
      </w:pPr>
      <w:r w:rsidRPr="00831D14">
        <w:rPr>
          <w:rFonts w:hint="eastAsia"/>
          <w:color w:val="000000" w:themeColor="text1"/>
        </w:rPr>
        <w:t>(</w:t>
      </w:r>
      <w:r w:rsidRPr="00831D14">
        <w:rPr>
          <w:color w:val="000000" w:themeColor="text1"/>
        </w:rPr>
        <w:t>8</w:t>
      </w:r>
      <w:r w:rsidRPr="00831D14">
        <w:rPr>
          <w:rFonts w:hint="eastAsia"/>
          <w:color w:val="000000" w:themeColor="text1"/>
        </w:rPr>
        <w:t>)</w:t>
      </w:r>
      <w:r w:rsidRPr="00831D14">
        <w:rPr>
          <w:color w:val="000000" w:themeColor="text1"/>
        </w:rPr>
        <w:t xml:space="preserve"> </w:t>
      </w:r>
      <w:r w:rsidR="004F1847" w:rsidRPr="00831D14">
        <w:rPr>
          <w:rFonts w:hint="eastAsia"/>
          <w:color w:val="000000" w:themeColor="text1"/>
        </w:rPr>
        <w:t>薬品等の注入量の監視及び制御</w:t>
      </w:r>
    </w:p>
    <w:p w:rsidR="00443ACE" w:rsidRPr="00831D14" w:rsidRDefault="006A2611" w:rsidP="00F172A3">
      <w:pPr>
        <w:ind w:firstLineChars="100" w:firstLine="278"/>
        <w:rPr>
          <w:color w:val="000000" w:themeColor="text1"/>
          <w:u w:val="single"/>
        </w:rPr>
      </w:pPr>
      <w:r w:rsidRPr="00831D14">
        <w:rPr>
          <w:rFonts w:hint="eastAsia"/>
          <w:color w:val="000000" w:themeColor="text1"/>
        </w:rPr>
        <w:t>(</w:t>
      </w:r>
      <w:r w:rsidRPr="00831D14">
        <w:rPr>
          <w:color w:val="000000" w:themeColor="text1"/>
        </w:rPr>
        <w:t>9</w:t>
      </w:r>
      <w:r w:rsidRPr="00831D14">
        <w:rPr>
          <w:rFonts w:hint="eastAsia"/>
          <w:color w:val="000000" w:themeColor="text1"/>
        </w:rPr>
        <w:t>)</w:t>
      </w:r>
      <w:r w:rsidRPr="00831D14">
        <w:rPr>
          <w:color w:val="000000" w:themeColor="text1"/>
        </w:rPr>
        <w:t xml:space="preserve"> </w:t>
      </w:r>
      <w:r w:rsidR="004F1847" w:rsidRPr="00831D14">
        <w:rPr>
          <w:rFonts w:hint="eastAsia"/>
          <w:color w:val="000000" w:themeColor="text1"/>
        </w:rPr>
        <w:t>薬品類、潤滑油脂類等の残量記録及び制御</w:t>
      </w:r>
    </w:p>
    <w:p w:rsidR="00443ACE" w:rsidRPr="00831D14" w:rsidRDefault="00443ACE" w:rsidP="00F172A3">
      <w:pPr>
        <w:rPr>
          <w:rFonts w:hAnsi="Century" w:cs="Times New Roman"/>
          <w:dstrike/>
          <w:color w:val="000000" w:themeColor="text1"/>
        </w:rPr>
      </w:pPr>
    </w:p>
    <w:p w:rsidR="004F1847" w:rsidRPr="00831D14" w:rsidRDefault="00F92B93" w:rsidP="00A511F0">
      <w:pPr>
        <w:spacing w:beforeLines="50" w:before="250"/>
        <w:rPr>
          <w:color w:val="000000" w:themeColor="text1"/>
        </w:rPr>
      </w:pPr>
      <w:r w:rsidRPr="00831D14">
        <w:rPr>
          <w:rFonts w:hint="eastAsia"/>
          <w:color w:val="000000" w:themeColor="text1"/>
        </w:rPr>
        <w:t>（保守点検業務）</w:t>
      </w:r>
    </w:p>
    <w:p w:rsidR="00F172A3" w:rsidRPr="00831D14" w:rsidRDefault="00F92B93" w:rsidP="00F172A3">
      <w:pPr>
        <w:ind w:left="278" w:hangingChars="100" w:hanging="278"/>
        <w:rPr>
          <w:color w:val="000000" w:themeColor="text1"/>
        </w:rPr>
      </w:pPr>
      <w:r w:rsidRPr="00831D14">
        <w:rPr>
          <w:rFonts w:ascii="ＭＳ ゴシック" w:eastAsia="ＭＳ ゴシック" w:hAnsi="ＭＳ ゴシック" w:hint="eastAsia"/>
          <w:color w:val="000000" w:themeColor="text1"/>
        </w:rPr>
        <w:t>第28条</w:t>
      </w:r>
      <w:r w:rsidRPr="00831D14">
        <w:rPr>
          <w:rFonts w:hint="eastAsia"/>
          <w:color w:val="000000" w:themeColor="text1"/>
        </w:rPr>
        <w:t xml:space="preserve">　受託者は、当該年度の月間及び年間業務実施計画書に基づき、別紙</w:t>
      </w:r>
      <w:r w:rsidR="00430CD9" w:rsidRPr="00831D14">
        <w:rPr>
          <w:color w:val="000000" w:themeColor="text1"/>
        </w:rPr>
        <w:t>-1</w:t>
      </w:r>
      <w:r w:rsidRPr="00831D14">
        <w:rPr>
          <w:rFonts w:hint="eastAsia"/>
          <w:color w:val="000000" w:themeColor="text1"/>
        </w:rPr>
        <w:t>に記載の対象設備の保守点検業務を行うものとする。</w:t>
      </w:r>
    </w:p>
    <w:p w:rsidR="00D62F1F" w:rsidRPr="00831D14" w:rsidRDefault="00F92B93" w:rsidP="00A511F0">
      <w:pPr>
        <w:spacing w:beforeLines="50" w:before="250"/>
        <w:rPr>
          <w:color w:val="000000" w:themeColor="text1"/>
        </w:rPr>
      </w:pPr>
      <w:r w:rsidRPr="00831D14">
        <w:rPr>
          <w:rFonts w:hint="eastAsia"/>
          <w:color w:val="000000" w:themeColor="text1"/>
        </w:rPr>
        <w:t>（簡易な補修）</w:t>
      </w:r>
    </w:p>
    <w:p w:rsidR="00F92B93" w:rsidRPr="00831D14" w:rsidRDefault="00F92B93" w:rsidP="00106BBB">
      <w:pPr>
        <w:ind w:left="278" w:hangingChars="100" w:hanging="278"/>
        <w:rPr>
          <w:color w:val="000000" w:themeColor="text1"/>
        </w:rPr>
      </w:pPr>
      <w:r w:rsidRPr="00831D14">
        <w:rPr>
          <w:rFonts w:ascii="ＭＳ ゴシック" w:eastAsia="ＭＳ ゴシック" w:hAnsi="ＭＳ ゴシック" w:hint="eastAsia"/>
          <w:color w:val="000000" w:themeColor="text1"/>
        </w:rPr>
        <w:t>第29条</w:t>
      </w:r>
      <w:r w:rsidRPr="00831D14">
        <w:rPr>
          <w:rFonts w:hint="eastAsia"/>
          <w:color w:val="000000" w:themeColor="text1"/>
        </w:rPr>
        <w:t xml:space="preserve">　受託者は、保守点検により発見した不良箇所若しくは、故障の発生により破損した箇所のうち、現場で修理可能なものについては修理し、作業終了後速やかに委託者に報告し、後日、修理の状況を記した書類を提出すること。ただし、当該事象が水道施設に重大な影響を及ぼす恐れがある場合は、応急処置を行うとともに、委託者に連絡し、その対応について協議する。</w:t>
      </w:r>
    </w:p>
    <w:p w:rsidR="00A8474A" w:rsidRPr="00831D14" w:rsidRDefault="00F92B93" w:rsidP="00F172A3">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設備の簡易な補修、調整に必要な工具類、安全対策器具、カメラについては受託者の負担とする。</w:t>
      </w:r>
    </w:p>
    <w:p w:rsidR="00F92B93" w:rsidRPr="00831D14" w:rsidRDefault="00F92B93" w:rsidP="00A511F0">
      <w:pPr>
        <w:spacing w:beforeLines="50" w:before="250"/>
        <w:rPr>
          <w:color w:val="000000" w:themeColor="text1"/>
        </w:rPr>
      </w:pPr>
      <w:r w:rsidRPr="00831D14">
        <w:rPr>
          <w:rFonts w:hint="eastAsia"/>
          <w:color w:val="000000" w:themeColor="text1"/>
        </w:rPr>
        <w:t>（消防設備</w:t>
      </w:r>
      <w:r w:rsidR="003657BF" w:rsidRPr="00831D14">
        <w:rPr>
          <w:rFonts w:hint="eastAsia"/>
          <w:color w:val="000000" w:themeColor="text1"/>
        </w:rPr>
        <w:t>点検）</w:t>
      </w:r>
    </w:p>
    <w:p w:rsidR="003657BF" w:rsidRPr="00831D14" w:rsidRDefault="003657BF" w:rsidP="00106BBB">
      <w:pPr>
        <w:ind w:left="278" w:hangingChars="100" w:hanging="278"/>
        <w:rPr>
          <w:color w:val="000000" w:themeColor="text1"/>
        </w:rPr>
      </w:pPr>
      <w:r w:rsidRPr="00831D14">
        <w:rPr>
          <w:rFonts w:ascii="ＭＳ ゴシック" w:eastAsia="ＭＳ ゴシック" w:hAnsi="ＭＳ ゴシック" w:hint="eastAsia"/>
          <w:color w:val="000000" w:themeColor="text1"/>
        </w:rPr>
        <w:t>第30条</w:t>
      </w:r>
      <w:r w:rsidRPr="00831D14">
        <w:rPr>
          <w:rFonts w:hint="eastAsia"/>
          <w:color w:val="000000" w:themeColor="text1"/>
        </w:rPr>
        <w:t xml:space="preserve">　消防設備点検の対象と内容は別紙-3に示すとおりとする。なお、実施に際しては、当該点検実施に必要な有資格者を配置すること。</w:t>
      </w:r>
    </w:p>
    <w:p w:rsidR="003657BF" w:rsidRPr="00831D14" w:rsidRDefault="003657BF" w:rsidP="00106BBB">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前条各号の点検にあたっては、当該各号に係る法令を遵守し実施すること。</w:t>
      </w:r>
    </w:p>
    <w:p w:rsidR="003657BF" w:rsidRPr="00831D14" w:rsidRDefault="003F1FB5" w:rsidP="00A511F0">
      <w:pPr>
        <w:spacing w:beforeLines="50" w:before="250"/>
        <w:rPr>
          <w:color w:val="000000" w:themeColor="text1"/>
        </w:rPr>
      </w:pPr>
      <w:r w:rsidRPr="00831D14">
        <w:rPr>
          <w:rFonts w:hint="eastAsia"/>
          <w:color w:val="000000" w:themeColor="text1"/>
        </w:rPr>
        <w:lastRenderedPageBreak/>
        <w:t>（自家用電気工作</w:t>
      </w:r>
      <w:r w:rsidR="003657BF" w:rsidRPr="00831D14">
        <w:rPr>
          <w:rFonts w:hint="eastAsia"/>
          <w:color w:val="000000" w:themeColor="text1"/>
        </w:rPr>
        <w:t>物点検）</w:t>
      </w:r>
    </w:p>
    <w:p w:rsidR="003657BF" w:rsidRPr="00831D14" w:rsidRDefault="003657BF" w:rsidP="00106BBB">
      <w:pPr>
        <w:ind w:left="278" w:hangingChars="100" w:hanging="278"/>
        <w:rPr>
          <w:color w:val="000000" w:themeColor="text1"/>
        </w:rPr>
      </w:pPr>
      <w:r w:rsidRPr="00831D14">
        <w:rPr>
          <w:rFonts w:ascii="ＭＳ ゴシック" w:eastAsia="ＭＳ ゴシック" w:hAnsi="ＭＳ ゴシック" w:hint="eastAsia"/>
          <w:color w:val="000000" w:themeColor="text1"/>
        </w:rPr>
        <w:t>第31条</w:t>
      </w:r>
      <w:r w:rsidRPr="00831D14">
        <w:rPr>
          <w:rFonts w:hint="eastAsia"/>
          <w:color w:val="000000" w:themeColor="text1"/>
        </w:rPr>
        <w:t xml:space="preserve">　自家用電気工作物の対象等は別紙-4に示すとおりとする。なお、実施に際しては、当該点検</w:t>
      </w:r>
      <w:r w:rsidR="00CF07F2" w:rsidRPr="00831D14">
        <w:rPr>
          <w:rFonts w:hint="eastAsia"/>
          <w:color w:val="000000" w:themeColor="text1"/>
        </w:rPr>
        <w:t>実施に必要な有資格者を配置すること。</w:t>
      </w:r>
    </w:p>
    <w:p w:rsidR="00CF07F2" w:rsidRPr="00831D14" w:rsidRDefault="00CF07F2" w:rsidP="00106BBB">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前条各号の点検にあたっては、当該各号に係る法令を遵守し実施すること。</w:t>
      </w:r>
    </w:p>
    <w:p w:rsidR="003F1FB5" w:rsidRPr="00831D14" w:rsidRDefault="00CF07F2" w:rsidP="00A511F0">
      <w:pPr>
        <w:spacing w:beforeLines="50" w:before="250"/>
        <w:rPr>
          <w:color w:val="000000" w:themeColor="text1"/>
        </w:rPr>
      </w:pPr>
      <w:r w:rsidRPr="00831D14">
        <w:rPr>
          <w:rFonts w:hint="eastAsia"/>
          <w:color w:val="000000" w:themeColor="text1"/>
        </w:rPr>
        <w:t>（みなし設置者）</w:t>
      </w:r>
    </w:p>
    <w:p w:rsidR="00CF07F2" w:rsidRPr="00831D14" w:rsidRDefault="003F1FB5" w:rsidP="00106BBB">
      <w:pPr>
        <w:ind w:left="278" w:hangingChars="100" w:hanging="278"/>
        <w:rPr>
          <w:color w:val="000000" w:themeColor="text1"/>
        </w:rPr>
      </w:pPr>
      <w:r w:rsidRPr="00831D14">
        <w:rPr>
          <w:rFonts w:ascii="ＭＳ ゴシック" w:eastAsia="ＭＳ ゴシック" w:hAnsi="ＭＳ ゴシック" w:hint="eastAsia"/>
          <w:color w:val="000000" w:themeColor="text1"/>
        </w:rPr>
        <w:t>第32条</w:t>
      </w:r>
      <w:r w:rsidR="00CF07F2" w:rsidRPr="00831D14">
        <w:rPr>
          <w:rFonts w:hint="eastAsia"/>
          <w:color w:val="000000" w:themeColor="text1"/>
        </w:rPr>
        <w:t xml:space="preserve">　受託者は、自家用電気工作物の保安管理において「みなし設置者」として次に掲げる業務を実施する。</w:t>
      </w:r>
    </w:p>
    <w:p w:rsidR="00CF07F2" w:rsidRPr="00831D14" w:rsidRDefault="003F1FB5" w:rsidP="00106BBB">
      <w:pPr>
        <w:ind w:leftChars="100" w:left="556" w:hangingChars="100" w:hanging="278"/>
        <w:rPr>
          <w:color w:val="000000" w:themeColor="text1"/>
        </w:rPr>
      </w:pPr>
      <w:r w:rsidRPr="00831D14">
        <w:rPr>
          <w:rFonts w:hint="eastAsia"/>
          <w:color w:val="000000" w:themeColor="text1"/>
        </w:rPr>
        <w:t xml:space="preserve">(1) </w:t>
      </w:r>
      <w:r w:rsidR="00CF07F2" w:rsidRPr="00831D14">
        <w:rPr>
          <w:rFonts w:hint="eastAsia"/>
          <w:color w:val="000000" w:themeColor="text1"/>
        </w:rPr>
        <w:t>自家用電気工作物の維持・技術基準適合維持（電気事業法第39条規定事項）</w:t>
      </w:r>
    </w:p>
    <w:p w:rsidR="00CF07F2" w:rsidRPr="00831D14" w:rsidRDefault="003F1FB5" w:rsidP="00106BBB">
      <w:pPr>
        <w:ind w:leftChars="100" w:left="556" w:hangingChars="100" w:hanging="278"/>
        <w:rPr>
          <w:color w:val="000000" w:themeColor="text1"/>
        </w:rPr>
      </w:pPr>
      <w:r w:rsidRPr="00831D14">
        <w:rPr>
          <w:rFonts w:hint="eastAsia"/>
          <w:color w:val="000000" w:themeColor="text1"/>
        </w:rPr>
        <w:t>(2)</w:t>
      </w:r>
      <w:r w:rsidRPr="00831D14">
        <w:rPr>
          <w:color w:val="000000" w:themeColor="text1"/>
        </w:rPr>
        <w:t xml:space="preserve"> </w:t>
      </w:r>
      <w:r w:rsidR="00CF07F2" w:rsidRPr="00831D14">
        <w:rPr>
          <w:rFonts w:hint="eastAsia"/>
          <w:color w:val="000000" w:themeColor="text1"/>
        </w:rPr>
        <w:t>自家用電気工作物の保安規程の作成・届出・変更の届出、規程の遵守(電気事業法第42条規定事項)</w:t>
      </w:r>
    </w:p>
    <w:p w:rsidR="00CF07F2" w:rsidRPr="00831D14" w:rsidRDefault="003F1FB5" w:rsidP="00106BBB">
      <w:pPr>
        <w:ind w:firstLineChars="100" w:firstLine="278"/>
        <w:rPr>
          <w:color w:val="000000" w:themeColor="text1"/>
        </w:rPr>
      </w:pPr>
      <w:r w:rsidRPr="00831D14">
        <w:rPr>
          <w:color w:val="000000" w:themeColor="text1"/>
        </w:rPr>
        <w:t xml:space="preserve">(3) </w:t>
      </w:r>
      <w:r w:rsidR="00CF07F2" w:rsidRPr="00831D14">
        <w:rPr>
          <w:rFonts w:hint="eastAsia"/>
          <w:color w:val="000000" w:themeColor="text1"/>
        </w:rPr>
        <w:t>電気主任技術者の選任、届出（電気事業法第43条規定事項）</w:t>
      </w:r>
    </w:p>
    <w:p w:rsidR="00CF07F2" w:rsidRPr="00831D14" w:rsidRDefault="00CF07F2" w:rsidP="00A511F0">
      <w:pPr>
        <w:spacing w:beforeLines="50" w:before="250"/>
        <w:rPr>
          <w:color w:val="000000" w:themeColor="text1"/>
        </w:rPr>
      </w:pPr>
      <w:r w:rsidRPr="00831D14">
        <w:rPr>
          <w:rFonts w:hint="eastAsia"/>
          <w:color w:val="000000" w:themeColor="text1"/>
        </w:rPr>
        <w:t>（修繕補修）</w:t>
      </w:r>
    </w:p>
    <w:p w:rsidR="00CF07F2" w:rsidRPr="00831D14" w:rsidRDefault="00CF07F2" w:rsidP="00DB25DB">
      <w:pPr>
        <w:ind w:left="278" w:hangingChars="100" w:hanging="278"/>
        <w:rPr>
          <w:color w:val="000000" w:themeColor="text1"/>
        </w:rPr>
      </w:pPr>
      <w:r w:rsidRPr="00831D14">
        <w:rPr>
          <w:rFonts w:ascii="ＭＳ ゴシック" w:eastAsia="ＭＳ ゴシック" w:hAnsi="ＭＳ ゴシック" w:hint="eastAsia"/>
          <w:color w:val="000000" w:themeColor="text1"/>
        </w:rPr>
        <w:t>第33条</w:t>
      </w:r>
      <w:r w:rsidRPr="00831D14">
        <w:rPr>
          <w:rFonts w:hint="eastAsia"/>
          <w:color w:val="000000" w:themeColor="text1"/>
        </w:rPr>
        <w:t xml:space="preserve">　受託者は、第29条第1項において、補修等では機能回復が困難なものについては次の各号により修繕等の対応を行うものとする。</w:t>
      </w:r>
    </w:p>
    <w:p w:rsidR="00CF07F2" w:rsidRPr="00831D14" w:rsidRDefault="003F1FB5" w:rsidP="00DB25DB">
      <w:pPr>
        <w:ind w:leftChars="100" w:left="556" w:hangingChars="100" w:hanging="278"/>
        <w:rPr>
          <w:color w:val="000000" w:themeColor="text1"/>
        </w:rPr>
      </w:pPr>
      <w:r w:rsidRPr="00831D14">
        <w:rPr>
          <w:rFonts w:hint="eastAsia"/>
          <w:color w:val="000000" w:themeColor="text1"/>
        </w:rPr>
        <w:t>(1)</w:t>
      </w:r>
      <w:r w:rsidRPr="00831D14">
        <w:rPr>
          <w:color w:val="000000" w:themeColor="text1"/>
        </w:rPr>
        <w:t xml:space="preserve"> </w:t>
      </w:r>
      <w:r w:rsidR="00CF07F2" w:rsidRPr="00831D14">
        <w:rPr>
          <w:rFonts w:hint="eastAsia"/>
          <w:color w:val="000000" w:themeColor="text1"/>
        </w:rPr>
        <w:t>当該修繕額が1件当り</w:t>
      </w:r>
      <w:r w:rsidR="000F6E5C" w:rsidRPr="00831D14">
        <w:rPr>
          <w:rFonts w:hint="eastAsia"/>
          <w:color w:val="000000" w:themeColor="text1"/>
        </w:rPr>
        <w:t>２００</w:t>
      </w:r>
      <w:r w:rsidR="00415B31" w:rsidRPr="00831D14">
        <w:rPr>
          <w:rFonts w:hint="eastAsia"/>
          <w:color w:val="000000" w:themeColor="text1"/>
        </w:rPr>
        <w:t>万</w:t>
      </w:r>
      <w:r w:rsidR="00CF07F2" w:rsidRPr="00831D14">
        <w:rPr>
          <w:rFonts w:hint="eastAsia"/>
          <w:color w:val="000000" w:themeColor="text1"/>
        </w:rPr>
        <w:t>円以下のときは、事前に委託者に報告し</w:t>
      </w:r>
      <w:r w:rsidR="007F7184" w:rsidRPr="00831D14">
        <w:rPr>
          <w:rFonts w:hint="eastAsia"/>
          <w:color w:val="000000" w:themeColor="text1"/>
        </w:rPr>
        <w:t>承諾を得て受託者が実施する。</w:t>
      </w:r>
    </w:p>
    <w:p w:rsidR="007F7184" w:rsidRPr="00831D14" w:rsidRDefault="003F1FB5" w:rsidP="00DB25DB">
      <w:pPr>
        <w:ind w:leftChars="100" w:left="556" w:hangingChars="100" w:hanging="278"/>
        <w:rPr>
          <w:color w:val="000000" w:themeColor="text1"/>
        </w:rPr>
      </w:pPr>
      <w:r w:rsidRPr="00831D14">
        <w:rPr>
          <w:color w:val="000000" w:themeColor="text1"/>
        </w:rPr>
        <w:t xml:space="preserve">(2) </w:t>
      </w:r>
      <w:r w:rsidR="007F7184" w:rsidRPr="00831D14">
        <w:rPr>
          <w:rFonts w:hint="eastAsia"/>
          <w:color w:val="000000" w:themeColor="text1"/>
        </w:rPr>
        <w:t>当該修繕額が1</w:t>
      </w:r>
      <w:r w:rsidR="000F6E5C" w:rsidRPr="00831D14">
        <w:rPr>
          <w:rFonts w:hint="eastAsia"/>
          <w:color w:val="000000" w:themeColor="text1"/>
        </w:rPr>
        <w:t>件当り２００</w:t>
      </w:r>
      <w:r w:rsidR="00415B31" w:rsidRPr="00831D14">
        <w:rPr>
          <w:rFonts w:hint="eastAsia"/>
          <w:color w:val="000000" w:themeColor="text1"/>
        </w:rPr>
        <w:t>万</w:t>
      </w:r>
      <w:r w:rsidR="007F7184" w:rsidRPr="00831D14">
        <w:rPr>
          <w:rFonts w:hint="eastAsia"/>
          <w:color w:val="000000" w:themeColor="text1"/>
        </w:rPr>
        <w:t>円を超えるときは、原則として委託者が実施する。</w:t>
      </w:r>
    </w:p>
    <w:p w:rsidR="007F7184" w:rsidRPr="00831D14" w:rsidRDefault="007F7184" w:rsidP="00DB25DB">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00415B31" w:rsidRPr="00831D14">
        <w:rPr>
          <w:rFonts w:hint="eastAsia"/>
          <w:color w:val="000000" w:themeColor="text1"/>
        </w:rPr>
        <w:t xml:space="preserve">　受託者が行う修繕業務は、当該年度の額が</w:t>
      </w:r>
      <w:r w:rsidR="00BD0CCB" w:rsidRPr="00831D14">
        <w:rPr>
          <w:rFonts w:hint="eastAsia"/>
          <w:color w:val="000000" w:themeColor="text1"/>
        </w:rPr>
        <w:t>２,</w:t>
      </w:r>
      <w:r w:rsidR="000F6E5C" w:rsidRPr="00831D14">
        <w:rPr>
          <w:rFonts w:hint="eastAsia"/>
          <w:color w:val="000000" w:themeColor="text1"/>
        </w:rPr>
        <w:t>５</w:t>
      </w:r>
      <w:r w:rsidR="00BD0CCB" w:rsidRPr="00831D14">
        <w:rPr>
          <w:rFonts w:hint="eastAsia"/>
          <w:color w:val="000000" w:themeColor="text1"/>
        </w:rPr>
        <w:t>００</w:t>
      </w:r>
      <w:r w:rsidR="00415B31" w:rsidRPr="00831D14">
        <w:rPr>
          <w:rFonts w:hint="eastAsia"/>
          <w:color w:val="000000" w:themeColor="text1"/>
        </w:rPr>
        <w:t>万</w:t>
      </w:r>
      <w:r w:rsidRPr="00831D14">
        <w:rPr>
          <w:rFonts w:hint="eastAsia"/>
          <w:color w:val="000000" w:themeColor="text1"/>
        </w:rPr>
        <w:t>円</w:t>
      </w:r>
      <w:r w:rsidR="00BD0CCB" w:rsidRPr="00831D14">
        <w:rPr>
          <w:rFonts w:hint="eastAsia"/>
          <w:color w:val="000000" w:themeColor="text1"/>
        </w:rPr>
        <w:t>（税抜き）</w:t>
      </w:r>
      <w:r w:rsidRPr="00831D14">
        <w:rPr>
          <w:rFonts w:hint="eastAsia"/>
          <w:color w:val="000000" w:themeColor="text1"/>
        </w:rPr>
        <w:t>を上限とし、これを超えるときは、原則として当該修繕の費用は委託者が負担する。</w:t>
      </w:r>
    </w:p>
    <w:p w:rsidR="007F7184" w:rsidRPr="00831D14" w:rsidRDefault="007F7184" w:rsidP="00DB25DB">
      <w:pPr>
        <w:ind w:left="278" w:hangingChars="100" w:hanging="278"/>
        <w:rPr>
          <w:color w:val="000000" w:themeColor="text1"/>
        </w:rPr>
      </w:pPr>
      <w:r w:rsidRPr="00831D14">
        <w:rPr>
          <w:rFonts w:ascii="ＭＳ ゴシック" w:eastAsia="ＭＳ ゴシック" w:hAnsi="ＭＳ ゴシック" w:hint="eastAsia"/>
          <w:color w:val="000000" w:themeColor="text1"/>
        </w:rPr>
        <w:t>３</w:t>
      </w:r>
      <w:r w:rsidRPr="00831D14">
        <w:rPr>
          <w:rFonts w:hint="eastAsia"/>
          <w:color w:val="000000" w:themeColor="text1"/>
        </w:rPr>
        <w:t xml:space="preserve">　前項において、委託者、受託者協議の上、受託者の委託料の範囲で負担することが適当であると認められたときは、前項の規定によらず、当該修繕は受託者が受託者の費用により実施するものとする。</w:t>
      </w:r>
    </w:p>
    <w:p w:rsidR="007F7184" w:rsidRPr="00831D14" w:rsidRDefault="007F7184" w:rsidP="00DB25DB">
      <w:pPr>
        <w:ind w:left="278" w:hangingChars="100" w:hanging="278"/>
        <w:rPr>
          <w:color w:val="000000" w:themeColor="text1"/>
        </w:rPr>
      </w:pPr>
      <w:r w:rsidRPr="00831D14">
        <w:rPr>
          <w:rFonts w:ascii="ＭＳ ゴシック" w:eastAsia="ＭＳ ゴシック" w:hAnsi="ＭＳ ゴシック" w:hint="eastAsia"/>
          <w:color w:val="000000" w:themeColor="text1"/>
        </w:rPr>
        <w:lastRenderedPageBreak/>
        <w:t>４</w:t>
      </w:r>
      <w:r w:rsidRPr="00831D14">
        <w:rPr>
          <w:rFonts w:hint="eastAsia"/>
          <w:color w:val="000000" w:themeColor="text1"/>
        </w:rPr>
        <w:t xml:space="preserve">　緊急</w:t>
      </w:r>
      <w:r w:rsidR="00415B31" w:rsidRPr="00831D14">
        <w:rPr>
          <w:rFonts w:hint="eastAsia"/>
          <w:color w:val="000000" w:themeColor="text1"/>
        </w:rPr>
        <w:t>や</w:t>
      </w:r>
      <w:r w:rsidRPr="00831D14">
        <w:rPr>
          <w:rFonts w:hint="eastAsia"/>
          <w:color w:val="000000" w:themeColor="text1"/>
        </w:rPr>
        <w:t>やむを得ない場合は、前第1項及び第2項の規定にかかわらず、受託者は委託者の口頭での了解により当該修繕を実施するものとする。この場合の当該修繕に係る費用については、委託者と受託者の協議により決定する。</w:t>
      </w:r>
    </w:p>
    <w:p w:rsidR="007F7184" w:rsidRPr="00831D14" w:rsidRDefault="007F7184" w:rsidP="00A511F0">
      <w:pPr>
        <w:spacing w:beforeLines="50" w:before="250"/>
        <w:rPr>
          <w:color w:val="000000" w:themeColor="text1"/>
        </w:rPr>
      </w:pPr>
      <w:r w:rsidRPr="00831D14">
        <w:rPr>
          <w:rFonts w:hint="eastAsia"/>
          <w:color w:val="000000" w:themeColor="text1"/>
        </w:rPr>
        <w:t>（薬品等調達）</w:t>
      </w:r>
    </w:p>
    <w:p w:rsidR="007F7184" w:rsidRPr="00831D14" w:rsidRDefault="007F7184" w:rsidP="00D62F1F">
      <w:pPr>
        <w:rPr>
          <w:color w:val="000000" w:themeColor="text1"/>
        </w:rPr>
      </w:pPr>
      <w:r w:rsidRPr="00831D14">
        <w:rPr>
          <w:rFonts w:ascii="ＭＳ ゴシック" w:eastAsia="ＭＳ ゴシック" w:hAnsi="ＭＳ ゴシック" w:hint="eastAsia"/>
          <w:color w:val="000000" w:themeColor="text1"/>
        </w:rPr>
        <w:t>第34条</w:t>
      </w:r>
      <w:r w:rsidRPr="00831D14">
        <w:rPr>
          <w:rFonts w:hint="eastAsia"/>
          <w:color w:val="000000" w:themeColor="text1"/>
        </w:rPr>
        <w:t xml:space="preserve">　受託者が調達する物品等は、次に掲げるものとする。</w:t>
      </w:r>
    </w:p>
    <w:p w:rsidR="007F7184" w:rsidRPr="00831D14" w:rsidRDefault="003A04F7" w:rsidP="00DB25DB">
      <w:pPr>
        <w:ind w:firstLineChars="100" w:firstLine="278"/>
        <w:rPr>
          <w:color w:val="000000" w:themeColor="text1"/>
        </w:rPr>
      </w:pPr>
      <w:r w:rsidRPr="00831D14">
        <w:rPr>
          <w:rFonts w:hint="eastAsia"/>
          <w:color w:val="000000" w:themeColor="text1"/>
        </w:rPr>
        <w:t>(1)</w:t>
      </w:r>
      <w:r w:rsidRPr="00831D14">
        <w:rPr>
          <w:color w:val="000000" w:themeColor="text1"/>
        </w:rPr>
        <w:t xml:space="preserve"> </w:t>
      </w:r>
      <w:r w:rsidR="007F7184" w:rsidRPr="00831D14">
        <w:rPr>
          <w:rFonts w:hint="eastAsia"/>
          <w:color w:val="000000" w:themeColor="text1"/>
        </w:rPr>
        <w:t>別紙</w:t>
      </w:r>
      <w:r w:rsidR="00D62F1F" w:rsidRPr="00831D14">
        <w:rPr>
          <w:rFonts w:hint="eastAsia"/>
          <w:color w:val="000000" w:themeColor="text1"/>
        </w:rPr>
        <w:t>-</w:t>
      </w:r>
      <w:r w:rsidR="00DB25DB" w:rsidRPr="00831D14">
        <w:rPr>
          <w:rFonts w:hint="eastAsia"/>
          <w:color w:val="000000" w:themeColor="text1"/>
        </w:rPr>
        <w:t>5</w:t>
      </w:r>
      <w:r w:rsidR="00D62F1F" w:rsidRPr="00831D14">
        <w:rPr>
          <w:rFonts w:hint="eastAsia"/>
          <w:color w:val="000000" w:themeColor="text1"/>
        </w:rPr>
        <w:t>に示す施設の電力</w:t>
      </w:r>
    </w:p>
    <w:p w:rsidR="00BB268E" w:rsidRPr="00831D14" w:rsidRDefault="003A04F7" w:rsidP="00F172A3">
      <w:pPr>
        <w:ind w:leftChars="100" w:left="556" w:hangingChars="100" w:hanging="278"/>
        <w:rPr>
          <w:color w:val="000000" w:themeColor="text1"/>
        </w:rPr>
      </w:pPr>
      <w:r w:rsidRPr="00831D14">
        <w:rPr>
          <w:color w:val="000000" w:themeColor="text1"/>
        </w:rPr>
        <w:t xml:space="preserve">(2) </w:t>
      </w:r>
      <w:r w:rsidR="00D62F1F" w:rsidRPr="00831D14">
        <w:rPr>
          <w:rFonts w:hint="eastAsia"/>
          <w:color w:val="000000" w:themeColor="text1"/>
        </w:rPr>
        <w:t>監視装置消耗品、機械、電気、計装設備の部品及び消耗品（試験試薬含む）</w:t>
      </w:r>
    </w:p>
    <w:p w:rsidR="00D62F1F" w:rsidRPr="00831D14" w:rsidRDefault="003A04F7" w:rsidP="00DB25DB">
      <w:pPr>
        <w:ind w:firstLineChars="100" w:firstLine="278"/>
        <w:rPr>
          <w:color w:val="000000" w:themeColor="text1"/>
        </w:rPr>
      </w:pPr>
      <w:r w:rsidRPr="00831D14">
        <w:rPr>
          <w:color w:val="000000" w:themeColor="text1"/>
        </w:rPr>
        <w:t xml:space="preserve">(3) </w:t>
      </w:r>
      <w:r w:rsidR="00D62F1F" w:rsidRPr="00831D14">
        <w:rPr>
          <w:rFonts w:hint="eastAsia"/>
          <w:color w:val="000000" w:themeColor="text1"/>
        </w:rPr>
        <w:t>燃料（軽油等）</w:t>
      </w:r>
    </w:p>
    <w:p w:rsidR="00D62F1F" w:rsidRPr="00831D14" w:rsidRDefault="003A04F7" w:rsidP="00DB25DB">
      <w:pPr>
        <w:ind w:leftChars="100" w:left="556" w:hangingChars="100" w:hanging="278"/>
        <w:rPr>
          <w:color w:val="000000" w:themeColor="text1"/>
        </w:rPr>
      </w:pPr>
      <w:r w:rsidRPr="00831D14">
        <w:rPr>
          <w:color w:val="000000" w:themeColor="text1"/>
        </w:rPr>
        <w:t xml:space="preserve">(4) </w:t>
      </w:r>
      <w:r w:rsidR="00D62F1F" w:rsidRPr="00831D14">
        <w:rPr>
          <w:rFonts w:hint="eastAsia"/>
          <w:color w:val="000000" w:themeColor="text1"/>
        </w:rPr>
        <w:t>薬品類（次亜塩素酸ナトリウム、ポリ塩化アルミニウム、水酸化ナトリウム等）</w:t>
      </w:r>
    </w:p>
    <w:p w:rsidR="003A04F7" w:rsidRPr="00831D14" w:rsidRDefault="003A04F7" w:rsidP="00DB25DB">
      <w:pPr>
        <w:ind w:leftChars="100" w:left="556" w:hangingChars="100" w:hanging="278"/>
        <w:rPr>
          <w:color w:val="000000" w:themeColor="text1"/>
        </w:rPr>
      </w:pPr>
      <w:r w:rsidRPr="00831D14">
        <w:rPr>
          <w:rFonts w:hint="eastAsia"/>
          <w:color w:val="000000" w:themeColor="text1"/>
        </w:rPr>
        <w:t>(5) 委託者が受託者に貸与する別紙-2の備品類に関し、必要とする消耗品類</w:t>
      </w:r>
    </w:p>
    <w:p w:rsidR="00D62F1F" w:rsidRPr="00831D14" w:rsidRDefault="00D62F1F" w:rsidP="00A511F0">
      <w:pPr>
        <w:spacing w:beforeLines="50" w:before="250"/>
        <w:rPr>
          <w:color w:val="000000" w:themeColor="text1"/>
        </w:rPr>
      </w:pPr>
      <w:r w:rsidRPr="00831D14">
        <w:rPr>
          <w:rFonts w:hint="eastAsia"/>
          <w:color w:val="000000" w:themeColor="text1"/>
        </w:rPr>
        <w:t>（清掃及び植栽管理）</w:t>
      </w:r>
    </w:p>
    <w:p w:rsidR="00816589" w:rsidRPr="00831D14" w:rsidRDefault="00816589" w:rsidP="00DB25DB">
      <w:pPr>
        <w:ind w:left="278" w:hangingChars="100" w:hanging="278"/>
        <w:rPr>
          <w:color w:val="000000" w:themeColor="text1"/>
        </w:rPr>
      </w:pPr>
      <w:r w:rsidRPr="00831D14">
        <w:rPr>
          <w:rFonts w:ascii="ＭＳ ゴシック" w:eastAsia="ＭＳ ゴシック" w:hAnsi="ＭＳ ゴシック" w:hint="eastAsia"/>
          <w:color w:val="000000" w:themeColor="text1"/>
        </w:rPr>
        <w:t>第</w:t>
      </w:r>
      <w:r w:rsidR="003A04F7" w:rsidRPr="00831D14">
        <w:rPr>
          <w:rFonts w:ascii="ＭＳ ゴシック" w:eastAsia="ＭＳ ゴシック" w:hAnsi="ＭＳ ゴシック"/>
          <w:color w:val="000000" w:themeColor="text1"/>
        </w:rPr>
        <w:t>35</w:t>
      </w:r>
      <w:r w:rsidRPr="00831D14">
        <w:rPr>
          <w:rFonts w:ascii="ＭＳ ゴシック" w:eastAsia="ＭＳ ゴシック" w:hAnsi="ＭＳ ゴシック" w:hint="eastAsia"/>
          <w:color w:val="000000" w:themeColor="text1"/>
        </w:rPr>
        <w:t>条</w:t>
      </w:r>
      <w:r w:rsidRPr="00831D14">
        <w:rPr>
          <w:rFonts w:hint="eastAsia"/>
          <w:color w:val="000000" w:themeColor="text1"/>
        </w:rPr>
        <w:t xml:space="preserve">　水道施設の清掃及び植栽管理の対象範囲については次のとおりとする。</w:t>
      </w:r>
    </w:p>
    <w:p w:rsidR="00816589" w:rsidRPr="00831D14" w:rsidRDefault="003A04F7" w:rsidP="00DB25DB">
      <w:pPr>
        <w:ind w:firstLineChars="100" w:firstLine="278"/>
        <w:rPr>
          <w:color w:val="000000" w:themeColor="text1"/>
        </w:rPr>
      </w:pPr>
      <w:r w:rsidRPr="00831D14">
        <w:rPr>
          <w:color w:val="000000" w:themeColor="text1"/>
        </w:rPr>
        <w:t xml:space="preserve">(1) </w:t>
      </w:r>
      <w:r w:rsidR="00816589" w:rsidRPr="00831D14">
        <w:rPr>
          <w:rFonts w:hint="eastAsia"/>
          <w:color w:val="000000" w:themeColor="text1"/>
        </w:rPr>
        <w:t>清掃は、別紙-6に示す範囲について実施するものとする。</w:t>
      </w:r>
    </w:p>
    <w:p w:rsidR="00816589" w:rsidRPr="00831D14" w:rsidRDefault="003A04F7" w:rsidP="00DB25DB">
      <w:pPr>
        <w:ind w:firstLineChars="100" w:firstLine="278"/>
        <w:rPr>
          <w:color w:val="000000" w:themeColor="text1"/>
        </w:rPr>
      </w:pPr>
      <w:r w:rsidRPr="00831D14">
        <w:rPr>
          <w:rFonts w:hint="eastAsia"/>
          <w:color w:val="000000" w:themeColor="text1"/>
        </w:rPr>
        <w:t>(2)</w:t>
      </w:r>
      <w:r w:rsidRPr="00831D14">
        <w:rPr>
          <w:color w:val="000000" w:themeColor="text1"/>
        </w:rPr>
        <w:t xml:space="preserve"> </w:t>
      </w:r>
      <w:r w:rsidR="00837AC8" w:rsidRPr="00831D14">
        <w:rPr>
          <w:rFonts w:hint="eastAsia"/>
          <w:color w:val="000000" w:themeColor="text1"/>
        </w:rPr>
        <w:t>植栽管理は、別紙-7に示す範囲について実施するものとする。</w:t>
      </w:r>
    </w:p>
    <w:p w:rsidR="00837AC8" w:rsidRPr="00831D14" w:rsidRDefault="00837AC8" w:rsidP="00DB25DB">
      <w:pPr>
        <w:ind w:left="278" w:hangingChars="100" w:hanging="278"/>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受託者は前項によるものの他、必要に応じて適宜清掃、除草、除雪等を実施し、労働安全の確保、周辺住民への配慮及び水道施設の衛生の確保に努めること。</w:t>
      </w:r>
    </w:p>
    <w:p w:rsidR="00837AC8" w:rsidRPr="00831D14" w:rsidRDefault="00837AC8" w:rsidP="00A511F0">
      <w:pPr>
        <w:spacing w:beforeLines="50" w:before="250"/>
        <w:rPr>
          <w:color w:val="000000" w:themeColor="text1"/>
        </w:rPr>
      </w:pPr>
      <w:r w:rsidRPr="00831D14">
        <w:rPr>
          <w:rFonts w:hint="eastAsia"/>
          <w:color w:val="000000" w:themeColor="text1"/>
        </w:rPr>
        <w:t>（廃棄物の取扱い）</w:t>
      </w:r>
    </w:p>
    <w:p w:rsidR="00837AC8" w:rsidRPr="00831D14" w:rsidRDefault="00837AC8" w:rsidP="00DB25DB">
      <w:pPr>
        <w:ind w:left="278" w:hangingChars="100" w:hanging="278"/>
        <w:rPr>
          <w:color w:val="000000" w:themeColor="text1"/>
        </w:rPr>
      </w:pPr>
      <w:r w:rsidRPr="00831D14">
        <w:rPr>
          <w:rFonts w:ascii="ＭＳ ゴシック" w:eastAsia="ＭＳ ゴシック" w:hAnsi="ＭＳ ゴシック" w:hint="eastAsia"/>
          <w:color w:val="000000" w:themeColor="text1"/>
        </w:rPr>
        <w:t>第36条</w:t>
      </w:r>
      <w:r w:rsidRPr="00831D14">
        <w:rPr>
          <w:rFonts w:hint="eastAsia"/>
          <w:color w:val="000000" w:themeColor="text1"/>
        </w:rPr>
        <w:t xml:space="preserve">　水槽類の清掃等により水道施設から排出される砂・汚物等に係る産業廃棄物の処理処分及び手続については、委託者が行う。</w:t>
      </w:r>
    </w:p>
    <w:p w:rsidR="003A04F7" w:rsidRPr="00831D14" w:rsidRDefault="00AE7F75" w:rsidP="00AE7F75">
      <w:pPr>
        <w:rPr>
          <w:color w:val="000000" w:themeColor="text1"/>
        </w:rPr>
      </w:pPr>
      <w:r w:rsidRPr="00831D14">
        <w:rPr>
          <w:rFonts w:hint="eastAsia"/>
          <w:color w:val="000000" w:themeColor="text1"/>
        </w:rPr>
        <w:t xml:space="preserve"> </w:t>
      </w:r>
      <w:r w:rsidR="002379D9" w:rsidRPr="00831D14">
        <w:rPr>
          <w:rFonts w:hint="eastAsia"/>
          <w:color w:val="000000" w:themeColor="text1"/>
        </w:rPr>
        <w:t xml:space="preserve"> </w:t>
      </w:r>
      <w:r w:rsidR="008A755D" w:rsidRPr="00831D14">
        <w:rPr>
          <w:color w:val="000000" w:themeColor="text1"/>
        </w:rPr>
        <w:t xml:space="preserve">(1) </w:t>
      </w:r>
      <w:r w:rsidRPr="00831D14">
        <w:rPr>
          <w:rFonts w:hint="eastAsia"/>
          <w:color w:val="000000" w:themeColor="text1"/>
        </w:rPr>
        <w:t>機械脱水</w:t>
      </w:r>
      <w:r w:rsidR="008A755D" w:rsidRPr="00831D14">
        <w:rPr>
          <w:rFonts w:hint="eastAsia"/>
          <w:color w:val="000000" w:themeColor="text1"/>
        </w:rPr>
        <w:t>したケーキの処分</w:t>
      </w:r>
    </w:p>
    <w:p w:rsidR="008A755D" w:rsidRPr="00831D14" w:rsidRDefault="008A755D" w:rsidP="00AE7F75">
      <w:pPr>
        <w:rPr>
          <w:color w:val="000000" w:themeColor="text1"/>
        </w:rPr>
      </w:pPr>
      <w:r w:rsidRPr="00831D14">
        <w:rPr>
          <w:color w:val="000000" w:themeColor="text1"/>
        </w:rPr>
        <w:lastRenderedPageBreak/>
        <w:t xml:space="preserve">  (2) </w:t>
      </w:r>
      <w:r w:rsidRPr="00831D14">
        <w:rPr>
          <w:rFonts w:hint="eastAsia"/>
          <w:color w:val="000000" w:themeColor="text1"/>
        </w:rPr>
        <w:t>天日乾燥したケーキの処分</w:t>
      </w:r>
    </w:p>
    <w:p w:rsidR="008A755D" w:rsidRPr="00831D14" w:rsidRDefault="008A755D" w:rsidP="00F70694">
      <w:pPr>
        <w:ind w:left="278" w:hangingChars="100" w:hanging="278"/>
        <w:rPr>
          <w:color w:val="000000" w:themeColor="text1"/>
        </w:rPr>
      </w:pPr>
      <w:r w:rsidRPr="00831D14">
        <w:rPr>
          <w:rFonts w:hint="eastAsia"/>
          <w:color w:val="000000" w:themeColor="text1"/>
        </w:rPr>
        <w:t>２　設備の</w:t>
      </w:r>
      <w:r w:rsidR="00F70694" w:rsidRPr="00831D14">
        <w:rPr>
          <w:rFonts w:hint="eastAsia"/>
          <w:color w:val="000000" w:themeColor="text1"/>
        </w:rPr>
        <w:t>メンテナンスに伴い生ずる部品、廃油等の処理処分及び手続きについては、委託者が行う。</w:t>
      </w:r>
    </w:p>
    <w:p w:rsidR="00F70694" w:rsidRPr="00831D14" w:rsidRDefault="00F70694" w:rsidP="00F70694">
      <w:pPr>
        <w:ind w:left="278" w:hangingChars="100" w:hanging="278"/>
        <w:rPr>
          <w:color w:val="000000" w:themeColor="text1"/>
        </w:rPr>
      </w:pPr>
      <w:r w:rsidRPr="00831D14">
        <w:rPr>
          <w:rFonts w:hint="eastAsia"/>
          <w:color w:val="000000" w:themeColor="text1"/>
        </w:rPr>
        <w:t xml:space="preserve">　(</w:t>
      </w:r>
      <w:r w:rsidRPr="00831D14">
        <w:rPr>
          <w:color w:val="000000" w:themeColor="text1"/>
        </w:rPr>
        <w:t xml:space="preserve">1) </w:t>
      </w:r>
      <w:r w:rsidRPr="00831D14">
        <w:rPr>
          <w:rFonts w:hint="eastAsia"/>
          <w:color w:val="000000" w:themeColor="text1"/>
        </w:rPr>
        <w:t>再使用しない撤去</w:t>
      </w:r>
      <w:r w:rsidR="009E123F" w:rsidRPr="00831D14">
        <w:rPr>
          <w:rFonts w:hint="eastAsia"/>
          <w:color w:val="000000" w:themeColor="text1"/>
        </w:rPr>
        <w:t>部品</w:t>
      </w:r>
      <w:r w:rsidRPr="00831D14">
        <w:rPr>
          <w:rFonts w:hint="eastAsia"/>
          <w:color w:val="000000" w:themeColor="text1"/>
        </w:rPr>
        <w:t>機器類</w:t>
      </w:r>
    </w:p>
    <w:p w:rsidR="000F3884" w:rsidRDefault="00F70694" w:rsidP="000F3884">
      <w:pPr>
        <w:ind w:left="278" w:hangingChars="100" w:hanging="278"/>
        <w:rPr>
          <w:color w:val="000000" w:themeColor="text1"/>
        </w:rPr>
      </w:pPr>
      <w:r w:rsidRPr="00831D14">
        <w:rPr>
          <w:rFonts w:hint="eastAsia"/>
          <w:color w:val="000000" w:themeColor="text1"/>
        </w:rPr>
        <w:t xml:space="preserve">　(</w:t>
      </w:r>
      <w:r w:rsidRPr="00831D14">
        <w:rPr>
          <w:color w:val="000000" w:themeColor="text1"/>
        </w:rPr>
        <w:t xml:space="preserve">2) </w:t>
      </w:r>
      <w:r w:rsidRPr="00831D14">
        <w:rPr>
          <w:rFonts w:hint="eastAsia"/>
          <w:color w:val="000000" w:themeColor="text1"/>
        </w:rPr>
        <w:t>使用済みの機械オイルなど</w:t>
      </w:r>
    </w:p>
    <w:p w:rsidR="000F3884" w:rsidRDefault="000F3884" w:rsidP="000F3884">
      <w:pPr>
        <w:ind w:left="278" w:hangingChars="100" w:hanging="278"/>
        <w:rPr>
          <w:color w:val="000000" w:themeColor="text1"/>
        </w:rPr>
      </w:pPr>
    </w:p>
    <w:p w:rsidR="003C67AA" w:rsidRPr="00831D14" w:rsidRDefault="003C67AA" w:rsidP="000F3884">
      <w:pPr>
        <w:ind w:left="278" w:hangingChars="100" w:hanging="278"/>
        <w:jc w:val="center"/>
        <w:rPr>
          <w:rFonts w:ascii="ＭＳ ゴシック" w:eastAsia="ＭＳ ゴシック" w:hAnsi="ＭＳ ゴシック"/>
          <w:color w:val="000000" w:themeColor="text1"/>
        </w:rPr>
      </w:pPr>
      <w:r w:rsidRPr="00831D14">
        <w:rPr>
          <w:rFonts w:ascii="ＭＳ ゴシック" w:eastAsia="ＭＳ ゴシック" w:hAnsi="ＭＳ ゴシック" w:hint="eastAsia"/>
          <w:color w:val="000000" w:themeColor="text1"/>
        </w:rPr>
        <w:t>第３章　業務書類等</w:t>
      </w:r>
    </w:p>
    <w:p w:rsidR="001C0B5A" w:rsidRPr="00831D14" w:rsidRDefault="001C0B5A" w:rsidP="00A511F0">
      <w:pPr>
        <w:spacing w:beforeLines="50" w:before="250"/>
        <w:jc w:val="left"/>
        <w:rPr>
          <w:color w:val="000000" w:themeColor="text1"/>
        </w:rPr>
      </w:pPr>
      <w:r w:rsidRPr="00831D14">
        <w:rPr>
          <w:rFonts w:hint="eastAsia"/>
          <w:color w:val="000000" w:themeColor="text1"/>
        </w:rPr>
        <w:t>（業務書類等）</w:t>
      </w:r>
    </w:p>
    <w:p w:rsidR="001C0B5A" w:rsidRPr="00831D14" w:rsidRDefault="001C0B5A" w:rsidP="00061180">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第37条</w:t>
      </w:r>
      <w:r w:rsidRPr="00831D14">
        <w:rPr>
          <w:rFonts w:hint="eastAsia"/>
          <w:color w:val="000000" w:themeColor="text1"/>
        </w:rPr>
        <w:t xml:space="preserve">　受託者は、業務の履行にあたり次の書類を定められた期間内に提出しなければならない。</w:t>
      </w:r>
    </w:p>
    <w:p w:rsidR="001C0B5A" w:rsidRPr="00831D14" w:rsidRDefault="00061180" w:rsidP="00061180">
      <w:pPr>
        <w:ind w:leftChars="100" w:left="556" w:hangingChars="100" w:hanging="278"/>
        <w:jc w:val="left"/>
        <w:rPr>
          <w:color w:val="000000" w:themeColor="text1"/>
        </w:rPr>
      </w:pPr>
      <w:r w:rsidRPr="00831D14">
        <w:rPr>
          <w:color w:val="000000" w:themeColor="text1"/>
        </w:rPr>
        <w:t xml:space="preserve">(1) </w:t>
      </w:r>
      <w:r w:rsidR="004A1016" w:rsidRPr="00831D14">
        <w:rPr>
          <w:rFonts w:hint="eastAsia"/>
          <w:color w:val="000000" w:themeColor="text1"/>
        </w:rPr>
        <w:t>年間業務実施計画書（当該年度開始前月の20</w:t>
      </w:r>
      <w:r w:rsidR="001C0B5A" w:rsidRPr="00831D14">
        <w:rPr>
          <w:rFonts w:hint="eastAsia"/>
          <w:color w:val="000000" w:themeColor="text1"/>
        </w:rPr>
        <w:t>日までに提出、ただし、契約最終年度は</w:t>
      </w:r>
      <w:r w:rsidR="004A1016" w:rsidRPr="00831D14">
        <w:rPr>
          <w:rFonts w:hint="eastAsia"/>
          <w:color w:val="000000" w:themeColor="text1"/>
        </w:rPr>
        <w:t>最終月の20</w:t>
      </w:r>
      <w:r w:rsidR="00BB603A" w:rsidRPr="00831D14">
        <w:rPr>
          <w:rFonts w:hint="eastAsia"/>
          <w:color w:val="000000" w:themeColor="text1"/>
        </w:rPr>
        <w:t>日までに提出）</w:t>
      </w:r>
    </w:p>
    <w:p w:rsidR="00BB603A" w:rsidRPr="00831D14" w:rsidRDefault="00061180" w:rsidP="00061180">
      <w:pPr>
        <w:ind w:leftChars="100" w:left="556" w:hangingChars="100" w:hanging="278"/>
        <w:jc w:val="left"/>
        <w:rPr>
          <w:color w:val="000000" w:themeColor="text1"/>
        </w:rPr>
      </w:pPr>
      <w:r w:rsidRPr="00831D14">
        <w:rPr>
          <w:rFonts w:hint="eastAsia"/>
          <w:color w:val="000000" w:themeColor="text1"/>
        </w:rPr>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BB603A" w:rsidRPr="00831D14">
        <w:rPr>
          <w:rFonts w:hint="eastAsia"/>
          <w:color w:val="000000" w:themeColor="text1"/>
        </w:rPr>
        <w:t>年間業務履行報告書</w:t>
      </w:r>
      <w:r w:rsidR="004A1016" w:rsidRPr="00831D14">
        <w:rPr>
          <w:rFonts w:hint="eastAsia"/>
          <w:color w:val="000000" w:themeColor="text1"/>
        </w:rPr>
        <w:t>（当該年度分は翌年度の4月10</w:t>
      </w:r>
      <w:r w:rsidR="00237C15" w:rsidRPr="00831D14">
        <w:rPr>
          <w:rFonts w:hint="eastAsia"/>
          <w:color w:val="000000" w:themeColor="text1"/>
        </w:rPr>
        <w:t>日までに提</w:t>
      </w:r>
      <w:r w:rsidR="004A1016" w:rsidRPr="00831D14">
        <w:rPr>
          <w:rFonts w:hint="eastAsia"/>
          <w:color w:val="000000" w:themeColor="text1"/>
        </w:rPr>
        <w:t>出、ただし、契約最終年度は最終月の20</w:t>
      </w:r>
      <w:r w:rsidR="00237C15" w:rsidRPr="00831D14">
        <w:rPr>
          <w:rFonts w:hint="eastAsia"/>
          <w:color w:val="000000" w:themeColor="text1"/>
        </w:rPr>
        <w:t>日までに提出</w:t>
      </w:r>
      <w:r w:rsidR="004A1016" w:rsidRPr="00831D14">
        <w:rPr>
          <w:rFonts w:hint="eastAsia"/>
          <w:color w:val="000000" w:themeColor="text1"/>
        </w:rPr>
        <w:t>）</w:t>
      </w:r>
    </w:p>
    <w:p w:rsidR="00237C15" w:rsidRPr="00831D14" w:rsidRDefault="00061180" w:rsidP="00061180">
      <w:pPr>
        <w:ind w:firstLineChars="100" w:firstLine="278"/>
        <w:jc w:val="left"/>
        <w:rPr>
          <w:color w:val="000000" w:themeColor="text1"/>
        </w:rPr>
      </w:pPr>
      <w:r w:rsidRPr="00831D14">
        <w:rPr>
          <w:rFonts w:hint="eastAsia"/>
          <w:color w:val="000000" w:themeColor="text1"/>
        </w:rPr>
        <w:t>(</w:t>
      </w:r>
      <w:r w:rsidRPr="00831D14">
        <w:rPr>
          <w:color w:val="000000" w:themeColor="text1"/>
        </w:rPr>
        <w:t>3</w:t>
      </w:r>
      <w:r w:rsidRPr="00831D14">
        <w:rPr>
          <w:rFonts w:hint="eastAsia"/>
          <w:color w:val="000000" w:themeColor="text1"/>
        </w:rPr>
        <w:t>)</w:t>
      </w:r>
      <w:r w:rsidRPr="00831D14">
        <w:rPr>
          <w:color w:val="000000" w:themeColor="text1"/>
        </w:rPr>
        <w:t xml:space="preserve"> </w:t>
      </w:r>
      <w:r w:rsidR="004A1016" w:rsidRPr="00831D14">
        <w:rPr>
          <w:rFonts w:hint="eastAsia"/>
          <w:color w:val="000000" w:themeColor="text1"/>
        </w:rPr>
        <w:t>月間業務実施計画書（前月の20</w:t>
      </w:r>
      <w:r w:rsidR="00237C15" w:rsidRPr="00831D14">
        <w:rPr>
          <w:rFonts w:hint="eastAsia"/>
          <w:color w:val="000000" w:themeColor="text1"/>
        </w:rPr>
        <w:t>日までに提出）</w:t>
      </w:r>
    </w:p>
    <w:p w:rsidR="00237C15" w:rsidRPr="00831D14" w:rsidRDefault="00061180" w:rsidP="00061180">
      <w:pPr>
        <w:ind w:firstLineChars="100" w:firstLine="278"/>
        <w:jc w:val="left"/>
        <w:rPr>
          <w:color w:val="000000" w:themeColor="text1"/>
        </w:rPr>
      </w:pPr>
      <w:r w:rsidRPr="00831D14">
        <w:rPr>
          <w:rFonts w:hint="eastAsia"/>
          <w:color w:val="000000" w:themeColor="text1"/>
        </w:rPr>
        <w:t>(</w:t>
      </w:r>
      <w:r w:rsidRPr="00831D14">
        <w:rPr>
          <w:color w:val="000000" w:themeColor="text1"/>
        </w:rPr>
        <w:t>4</w:t>
      </w:r>
      <w:r w:rsidRPr="00831D14">
        <w:rPr>
          <w:rFonts w:hint="eastAsia"/>
          <w:color w:val="000000" w:themeColor="text1"/>
        </w:rPr>
        <w:t>)</w:t>
      </w:r>
      <w:r w:rsidRPr="00831D14">
        <w:rPr>
          <w:color w:val="000000" w:themeColor="text1"/>
        </w:rPr>
        <w:t xml:space="preserve"> </w:t>
      </w:r>
      <w:r w:rsidR="004A1016" w:rsidRPr="00831D14">
        <w:rPr>
          <w:rFonts w:hint="eastAsia"/>
          <w:color w:val="000000" w:themeColor="text1"/>
        </w:rPr>
        <w:t>月間業務履行報告書（翌月の10</w:t>
      </w:r>
      <w:r w:rsidR="00237C15" w:rsidRPr="00831D14">
        <w:rPr>
          <w:rFonts w:hint="eastAsia"/>
          <w:color w:val="000000" w:themeColor="text1"/>
        </w:rPr>
        <w:t>日までに提出）</w:t>
      </w:r>
    </w:p>
    <w:p w:rsidR="00237C15" w:rsidRPr="00831D14" w:rsidRDefault="00061180" w:rsidP="00061180">
      <w:pPr>
        <w:ind w:firstLineChars="100" w:firstLine="278"/>
        <w:jc w:val="left"/>
        <w:rPr>
          <w:color w:val="000000" w:themeColor="text1"/>
        </w:rPr>
      </w:pPr>
      <w:r w:rsidRPr="00831D14">
        <w:rPr>
          <w:rFonts w:hint="eastAsia"/>
          <w:color w:val="000000" w:themeColor="text1"/>
        </w:rPr>
        <w:t>(</w:t>
      </w:r>
      <w:r w:rsidRPr="00831D14">
        <w:rPr>
          <w:color w:val="000000" w:themeColor="text1"/>
        </w:rPr>
        <w:t>5</w:t>
      </w:r>
      <w:r w:rsidRPr="00831D14">
        <w:rPr>
          <w:rFonts w:hint="eastAsia"/>
          <w:color w:val="000000" w:themeColor="text1"/>
        </w:rPr>
        <w:t>)</w:t>
      </w:r>
      <w:r w:rsidRPr="00831D14">
        <w:rPr>
          <w:color w:val="000000" w:themeColor="text1"/>
        </w:rPr>
        <w:t xml:space="preserve"> </w:t>
      </w:r>
      <w:r w:rsidR="00237C15" w:rsidRPr="00831D14">
        <w:rPr>
          <w:rFonts w:hint="eastAsia"/>
          <w:color w:val="000000" w:themeColor="text1"/>
        </w:rPr>
        <w:t>その他、委託者がモニタリング等で要求するもの</w:t>
      </w:r>
    </w:p>
    <w:p w:rsidR="00237C15" w:rsidRPr="00831D14" w:rsidRDefault="00237C15" w:rsidP="00237C15">
      <w:pPr>
        <w:jc w:val="left"/>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契約締結後速やかに、次の書類を提出しなければならない。</w:t>
      </w:r>
    </w:p>
    <w:p w:rsidR="00237C15" w:rsidRPr="00831D14" w:rsidRDefault="00061180" w:rsidP="00061180">
      <w:pPr>
        <w:ind w:leftChars="100" w:left="556" w:hangingChars="100" w:hanging="278"/>
        <w:jc w:val="left"/>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4A1016" w:rsidRPr="00831D14">
        <w:rPr>
          <w:rFonts w:hint="eastAsia"/>
          <w:color w:val="000000" w:themeColor="text1"/>
        </w:rPr>
        <w:t>着手届（当該年度開始前月の20</w:t>
      </w:r>
      <w:r w:rsidR="00237C15" w:rsidRPr="00831D14">
        <w:rPr>
          <w:rFonts w:hint="eastAsia"/>
          <w:color w:val="000000" w:themeColor="text1"/>
        </w:rPr>
        <w:t>日までに提出、ただし、初年度</w:t>
      </w:r>
      <w:r w:rsidR="004A1016" w:rsidRPr="00831D14">
        <w:rPr>
          <w:rFonts w:hint="eastAsia"/>
          <w:color w:val="000000" w:themeColor="text1"/>
        </w:rPr>
        <w:t>については、準備期間終了月の20</w:t>
      </w:r>
      <w:r w:rsidR="00237C15" w:rsidRPr="00831D14">
        <w:rPr>
          <w:rFonts w:hint="eastAsia"/>
          <w:color w:val="000000" w:themeColor="text1"/>
        </w:rPr>
        <w:t>日までに提出）</w:t>
      </w:r>
    </w:p>
    <w:p w:rsidR="00237C15" w:rsidRPr="00831D14" w:rsidRDefault="00061180" w:rsidP="00061180">
      <w:pPr>
        <w:ind w:leftChars="100" w:left="556" w:hangingChars="100" w:hanging="278"/>
        <w:jc w:val="left"/>
        <w:rPr>
          <w:color w:val="000000" w:themeColor="text1"/>
        </w:rPr>
      </w:pPr>
      <w:r w:rsidRPr="00831D14">
        <w:rPr>
          <w:color w:val="000000" w:themeColor="text1"/>
        </w:rPr>
        <w:t xml:space="preserve">(2) </w:t>
      </w:r>
      <w:r w:rsidR="004A1016" w:rsidRPr="00831D14">
        <w:rPr>
          <w:rFonts w:hint="eastAsia"/>
          <w:color w:val="000000" w:themeColor="text1"/>
        </w:rPr>
        <w:t>業務責任者選任届又は兼任届（準備期間終了月の20</w:t>
      </w:r>
      <w:r w:rsidR="00237C15" w:rsidRPr="00831D14">
        <w:rPr>
          <w:rFonts w:hint="eastAsia"/>
          <w:color w:val="000000" w:themeColor="text1"/>
        </w:rPr>
        <w:t>日までに提出）</w:t>
      </w:r>
    </w:p>
    <w:p w:rsidR="00237C15" w:rsidRPr="00831D14" w:rsidRDefault="00061180" w:rsidP="00061180">
      <w:pPr>
        <w:ind w:firstLineChars="100" w:firstLine="278"/>
        <w:jc w:val="left"/>
        <w:rPr>
          <w:color w:val="000000" w:themeColor="text1"/>
        </w:rPr>
      </w:pPr>
      <w:r w:rsidRPr="00831D14">
        <w:rPr>
          <w:rFonts w:hint="eastAsia"/>
          <w:color w:val="000000" w:themeColor="text1"/>
        </w:rPr>
        <w:t>(</w:t>
      </w:r>
      <w:r w:rsidRPr="00831D14">
        <w:rPr>
          <w:color w:val="000000" w:themeColor="text1"/>
        </w:rPr>
        <w:t>3</w:t>
      </w:r>
      <w:r w:rsidRPr="00831D14">
        <w:rPr>
          <w:rFonts w:hint="eastAsia"/>
          <w:color w:val="000000" w:themeColor="text1"/>
        </w:rPr>
        <w:t>)</w:t>
      </w:r>
      <w:r w:rsidRPr="00831D14">
        <w:rPr>
          <w:color w:val="000000" w:themeColor="text1"/>
        </w:rPr>
        <w:t xml:space="preserve"> </w:t>
      </w:r>
      <w:r w:rsidR="00237C15" w:rsidRPr="00831D14">
        <w:rPr>
          <w:rFonts w:hint="eastAsia"/>
          <w:color w:val="000000" w:themeColor="text1"/>
        </w:rPr>
        <w:t>業務従事者選任届</w:t>
      </w:r>
      <w:r w:rsidR="004A1016" w:rsidRPr="00831D14">
        <w:rPr>
          <w:rFonts w:hint="eastAsia"/>
          <w:color w:val="000000" w:themeColor="text1"/>
        </w:rPr>
        <w:t>（準備期間終了月の20</w:t>
      </w:r>
      <w:r w:rsidR="00332A33" w:rsidRPr="00831D14">
        <w:rPr>
          <w:rFonts w:hint="eastAsia"/>
          <w:color w:val="000000" w:themeColor="text1"/>
        </w:rPr>
        <w:t>日までに提出）</w:t>
      </w:r>
    </w:p>
    <w:p w:rsidR="00332A33" w:rsidRPr="00831D14" w:rsidRDefault="00061180" w:rsidP="00061180">
      <w:pPr>
        <w:ind w:firstLineChars="100" w:firstLine="278"/>
        <w:jc w:val="left"/>
        <w:rPr>
          <w:color w:val="000000" w:themeColor="text1"/>
        </w:rPr>
      </w:pPr>
      <w:r w:rsidRPr="00831D14">
        <w:rPr>
          <w:color w:val="000000" w:themeColor="text1"/>
        </w:rPr>
        <w:t xml:space="preserve">(4) </w:t>
      </w:r>
      <w:r w:rsidR="004A1016" w:rsidRPr="00831D14">
        <w:rPr>
          <w:rFonts w:hint="eastAsia"/>
          <w:color w:val="000000" w:themeColor="text1"/>
        </w:rPr>
        <w:t>業務履行計画書（準備期間終了月の20</w:t>
      </w:r>
      <w:r w:rsidR="00332A33" w:rsidRPr="00831D14">
        <w:rPr>
          <w:rFonts w:hint="eastAsia"/>
          <w:color w:val="000000" w:themeColor="text1"/>
        </w:rPr>
        <w:t>日までに提出）</w:t>
      </w:r>
    </w:p>
    <w:p w:rsidR="00332A33" w:rsidRPr="00831D14" w:rsidRDefault="00061180" w:rsidP="00061180">
      <w:pPr>
        <w:ind w:leftChars="100" w:left="556" w:hangingChars="100" w:hanging="278"/>
        <w:jc w:val="left"/>
        <w:rPr>
          <w:color w:val="000000" w:themeColor="text1"/>
        </w:rPr>
      </w:pPr>
      <w:r w:rsidRPr="00831D14">
        <w:rPr>
          <w:color w:val="000000" w:themeColor="text1"/>
        </w:rPr>
        <w:t xml:space="preserve">(5) </w:t>
      </w:r>
      <w:r w:rsidR="004A1016" w:rsidRPr="00831D14">
        <w:rPr>
          <w:rFonts w:hint="eastAsia"/>
          <w:color w:val="000000" w:themeColor="text1"/>
        </w:rPr>
        <w:t>借用承認願（当該年度開始前月20日までに提出、ただし、初年度については、準備期間終了月の20</w:t>
      </w:r>
      <w:r w:rsidR="00332A33" w:rsidRPr="00831D14">
        <w:rPr>
          <w:rFonts w:hint="eastAsia"/>
          <w:color w:val="000000" w:themeColor="text1"/>
        </w:rPr>
        <w:t>日までに提出）</w:t>
      </w:r>
    </w:p>
    <w:p w:rsidR="00332A33" w:rsidRPr="00831D14" w:rsidRDefault="00061180" w:rsidP="00061180">
      <w:pPr>
        <w:ind w:leftChars="100" w:left="2504" w:hangingChars="800" w:hanging="2226"/>
        <w:jc w:val="left"/>
        <w:rPr>
          <w:color w:val="000000" w:themeColor="text1"/>
        </w:rPr>
      </w:pPr>
      <w:r w:rsidRPr="00831D14">
        <w:rPr>
          <w:rFonts w:hint="eastAsia"/>
          <w:color w:val="000000" w:themeColor="text1"/>
        </w:rPr>
        <w:t>(</w:t>
      </w:r>
      <w:r w:rsidRPr="00831D14">
        <w:rPr>
          <w:color w:val="000000" w:themeColor="text1"/>
        </w:rPr>
        <w:t>6</w:t>
      </w:r>
      <w:r w:rsidRPr="00831D14">
        <w:rPr>
          <w:rFonts w:hint="eastAsia"/>
          <w:color w:val="000000" w:themeColor="text1"/>
        </w:rPr>
        <w:t>)</w:t>
      </w:r>
      <w:r w:rsidRPr="00831D14">
        <w:rPr>
          <w:color w:val="000000" w:themeColor="text1"/>
        </w:rPr>
        <w:t xml:space="preserve"> </w:t>
      </w:r>
      <w:r w:rsidR="00332A33" w:rsidRPr="00831D14">
        <w:rPr>
          <w:rFonts w:hint="eastAsia"/>
          <w:color w:val="000000" w:themeColor="text1"/>
        </w:rPr>
        <w:t>その他必要なもの</w:t>
      </w:r>
    </w:p>
    <w:p w:rsidR="00332A33" w:rsidRPr="00831D14" w:rsidRDefault="00332A33" w:rsidP="00A511F0">
      <w:pPr>
        <w:spacing w:beforeLines="50" w:before="250"/>
        <w:jc w:val="left"/>
        <w:rPr>
          <w:color w:val="000000" w:themeColor="text1"/>
        </w:rPr>
      </w:pPr>
      <w:r w:rsidRPr="00831D14">
        <w:rPr>
          <w:rFonts w:hint="eastAsia"/>
          <w:color w:val="000000" w:themeColor="text1"/>
        </w:rPr>
        <w:lastRenderedPageBreak/>
        <w:t>（業務履行報告書）</w:t>
      </w:r>
    </w:p>
    <w:p w:rsidR="00332A33" w:rsidRPr="00831D14" w:rsidRDefault="00332A33" w:rsidP="00332A33">
      <w:pPr>
        <w:ind w:left="2504" w:hangingChars="900" w:hanging="2504"/>
        <w:jc w:val="left"/>
        <w:rPr>
          <w:color w:val="000000" w:themeColor="text1"/>
        </w:rPr>
      </w:pPr>
      <w:r w:rsidRPr="00831D14">
        <w:rPr>
          <w:rFonts w:ascii="ＭＳ ゴシック" w:eastAsia="ＭＳ ゴシック" w:hAnsi="ＭＳ ゴシック" w:hint="eastAsia"/>
          <w:color w:val="000000" w:themeColor="text1"/>
        </w:rPr>
        <w:t>第38条</w:t>
      </w:r>
      <w:r w:rsidRPr="00831D14">
        <w:rPr>
          <w:rFonts w:hint="eastAsia"/>
          <w:color w:val="000000" w:themeColor="text1"/>
        </w:rPr>
        <w:t xml:space="preserve">　月間業務履行報告書及び年間業務履行報告書は以下について報</w:t>
      </w:r>
    </w:p>
    <w:p w:rsidR="00332A33" w:rsidRPr="00831D14" w:rsidRDefault="00332A33" w:rsidP="00061180">
      <w:pPr>
        <w:ind w:leftChars="100" w:left="2504" w:hangingChars="800" w:hanging="2226"/>
        <w:jc w:val="left"/>
        <w:rPr>
          <w:color w:val="000000" w:themeColor="text1"/>
        </w:rPr>
      </w:pPr>
      <w:r w:rsidRPr="00831D14">
        <w:rPr>
          <w:rFonts w:hint="eastAsia"/>
          <w:color w:val="000000" w:themeColor="text1"/>
        </w:rPr>
        <w:t>告すること。</w:t>
      </w:r>
    </w:p>
    <w:p w:rsidR="00332A33" w:rsidRPr="00831D14" w:rsidRDefault="00061180" w:rsidP="00061180">
      <w:pPr>
        <w:ind w:firstLineChars="100" w:firstLine="278"/>
        <w:jc w:val="left"/>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332A33" w:rsidRPr="00831D14">
        <w:rPr>
          <w:rFonts w:hint="eastAsia"/>
          <w:color w:val="000000" w:themeColor="text1"/>
        </w:rPr>
        <w:t>月間業務履行報告書</w:t>
      </w:r>
    </w:p>
    <w:p w:rsidR="00332A33" w:rsidRPr="00831D14" w:rsidRDefault="009E123F" w:rsidP="00332A33">
      <w:pPr>
        <w:jc w:val="left"/>
        <w:rPr>
          <w:color w:val="000000" w:themeColor="text1"/>
        </w:rPr>
      </w:pPr>
      <w:r w:rsidRPr="00831D14">
        <w:rPr>
          <w:rFonts w:hint="eastAsia"/>
          <w:color w:val="000000" w:themeColor="text1"/>
        </w:rPr>
        <w:t xml:space="preserve">　　業務完了月毎に次のもの</w:t>
      </w:r>
      <w:r w:rsidR="00332A33" w:rsidRPr="00831D14">
        <w:rPr>
          <w:rFonts w:hint="eastAsia"/>
          <w:color w:val="000000" w:themeColor="text1"/>
        </w:rPr>
        <w:t>を提出する。</w:t>
      </w:r>
    </w:p>
    <w:p w:rsidR="00332A33" w:rsidRPr="00831D14" w:rsidRDefault="00332A33" w:rsidP="00061180">
      <w:pPr>
        <w:ind w:firstLineChars="200" w:firstLine="556"/>
        <w:jc w:val="left"/>
        <w:rPr>
          <w:color w:val="000000" w:themeColor="text1"/>
        </w:rPr>
      </w:pPr>
      <w:r w:rsidRPr="00831D14">
        <w:rPr>
          <w:rFonts w:hint="eastAsia"/>
          <w:color w:val="000000" w:themeColor="text1"/>
        </w:rPr>
        <w:t>ア　月間業務完了届</w:t>
      </w:r>
    </w:p>
    <w:p w:rsidR="00332A33" w:rsidRPr="00831D14" w:rsidRDefault="00332A33" w:rsidP="00061180">
      <w:pPr>
        <w:ind w:firstLineChars="200" w:firstLine="556"/>
        <w:jc w:val="left"/>
        <w:rPr>
          <w:color w:val="000000" w:themeColor="text1"/>
        </w:rPr>
      </w:pPr>
      <w:r w:rsidRPr="00831D14">
        <w:rPr>
          <w:rFonts w:hint="eastAsia"/>
          <w:color w:val="000000" w:themeColor="text1"/>
        </w:rPr>
        <w:t>イ　月間業務完了報告書</w:t>
      </w:r>
    </w:p>
    <w:p w:rsidR="00332A33" w:rsidRPr="00831D14" w:rsidRDefault="00061180" w:rsidP="00061180">
      <w:pPr>
        <w:ind w:firstLineChars="300" w:firstLine="835"/>
        <w:jc w:val="left"/>
        <w:rPr>
          <w:color w:val="000000" w:themeColor="text1"/>
        </w:rPr>
      </w:pPr>
      <w:r w:rsidRPr="00831D14">
        <w:rPr>
          <w:rFonts w:hint="eastAsia"/>
          <w:color w:val="000000" w:themeColor="text1"/>
        </w:rPr>
        <w:t xml:space="preserve">① </w:t>
      </w:r>
      <w:r w:rsidR="00332A33" w:rsidRPr="00831D14">
        <w:rPr>
          <w:rFonts w:hint="eastAsia"/>
          <w:color w:val="000000" w:themeColor="text1"/>
        </w:rPr>
        <w:t>月間業務所見</w:t>
      </w:r>
    </w:p>
    <w:p w:rsidR="00332A33" w:rsidRPr="00831D14" w:rsidRDefault="00061180" w:rsidP="00061180">
      <w:pPr>
        <w:ind w:firstLineChars="300" w:firstLine="835"/>
        <w:jc w:val="left"/>
        <w:rPr>
          <w:color w:val="000000" w:themeColor="text1"/>
        </w:rPr>
      </w:pPr>
      <w:r w:rsidRPr="00831D14">
        <w:rPr>
          <w:rFonts w:hint="eastAsia"/>
          <w:color w:val="000000" w:themeColor="text1"/>
        </w:rPr>
        <w:t xml:space="preserve">② </w:t>
      </w:r>
      <w:r w:rsidR="00332A33" w:rsidRPr="00831D14">
        <w:rPr>
          <w:rFonts w:hint="eastAsia"/>
          <w:color w:val="000000" w:themeColor="text1"/>
        </w:rPr>
        <w:t>月間運転管理データ</w:t>
      </w:r>
    </w:p>
    <w:p w:rsidR="00332A33" w:rsidRPr="00831D14" w:rsidRDefault="00061180" w:rsidP="00061180">
      <w:pPr>
        <w:ind w:firstLineChars="300" w:firstLine="835"/>
        <w:jc w:val="left"/>
        <w:rPr>
          <w:color w:val="000000" w:themeColor="text1"/>
        </w:rPr>
      </w:pPr>
      <w:r w:rsidRPr="00831D14">
        <w:rPr>
          <w:rFonts w:hint="eastAsia"/>
          <w:color w:val="000000" w:themeColor="text1"/>
        </w:rPr>
        <w:t xml:space="preserve">③ </w:t>
      </w:r>
      <w:r w:rsidR="00332A33" w:rsidRPr="00831D14">
        <w:rPr>
          <w:rFonts w:hint="eastAsia"/>
          <w:color w:val="000000" w:themeColor="text1"/>
        </w:rPr>
        <w:t>月間水質管理データ</w:t>
      </w:r>
    </w:p>
    <w:p w:rsidR="00332A33" w:rsidRPr="00831D14" w:rsidRDefault="00061180" w:rsidP="00061180">
      <w:pPr>
        <w:ind w:firstLineChars="300" w:firstLine="835"/>
        <w:jc w:val="left"/>
        <w:rPr>
          <w:color w:val="000000" w:themeColor="text1"/>
        </w:rPr>
      </w:pPr>
      <w:r w:rsidRPr="00831D14">
        <w:rPr>
          <w:rFonts w:hint="eastAsia"/>
          <w:color w:val="000000" w:themeColor="text1"/>
        </w:rPr>
        <w:t xml:space="preserve">④ </w:t>
      </w:r>
      <w:r w:rsidR="00332A33" w:rsidRPr="00831D14">
        <w:rPr>
          <w:rFonts w:hint="eastAsia"/>
          <w:color w:val="000000" w:themeColor="text1"/>
        </w:rPr>
        <w:t>月間業務実績報告書</w:t>
      </w:r>
    </w:p>
    <w:p w:rsidR="00130B36" w:rsidRPr="00831D14" w:rsidRDefault="00332A33" w:rsidP="00061180">
      <w:pPr>
        <w:ind w:firstLineChars="200" w:firstLine="556"/>
        <w:jc w:val="left"/>
        <w:rPr>
          <w:color w:val="000000" w:themeColor="text1"/>
        </w:rPr>
      </w:pPr>
      <w:r w:rsidRPr="00831D14">
        <w:rPr>
          <w:rFonts w:hint="eastAsia"/>
          <w:color w:val="000000" w:themeColor="text1"/>
        </w:rPr>
        <w:t>ウ　その他</w:t>
      </w:r>
      <w:r w:rsidR="00130B36" w:rsidRPr="00831D14">
        <w:rPr>
          <w:rFonts w:hint="eastAsia"/>
          <w:color w:val="000000" w:themeColor="text1"/>
        </w:rPr>
        <w:t>業務検査必要書類</w:t>
      </w:r>
    </w:p>
    <w:p w:rsidR="00332A33" w:rsidRPr="00831D14" w:rsidRDefault="00061180" w:rsidP="00061180">
      <w:pPr>
        <w:ind w:firstLineChars="100" w:firstLine="278"/>
        <w:jc w:val="left"/>
        <w:rPr>
          <w:color w:val="000000" w:themeColor="text1"/>
        </w:rPr>
      </w:pPr>
      <w:r w:rsidRPr="00831D14">
        <w:rPr>
          <w:rFonts w:hint="eastAsia"/>
          <w:color w:val="000000" w:themeColor="text1"/>
        </w:rPr>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130B36" w:rsidRPr="00831D14">
        <w:rPr>
          <w:rFonts w:hint="eastAsia"/>
          <w:color w:val="000000" w:themeColor="text1"/>
        </w:rPr>
        <w:t>年間業務履行報告書</w:t>
      </w:r>
    </w:p>
    <w:p w:rsidR="007F59A5" w:rsidRPr="00831D14" w:rsidRDefault="00130B36" w:rsidP="007F59A5">
      <w:pPr>
        <w:ind w:firstLineChars="200" w:firstLine="556"/>
        <w:jc w:val="left"/>
        <w:rPr>
          <w:color w:val="000000" w:themeColor="text1"/>
        </w:rPr>
      </w:pPr>
      <w:r w:rsidRPr="00831D14">
        <w:rPr>
          <w:rFonts w:hint="eastAsia"/>
          <w:color w:val="000000" w:themeColor="text1"/>
        </w:rPr>
        <w:t>ア　年間業務完了届</w:t>
      </w:r>
    </w:p>
    <w:p w:rsidR="00130B36" w:rsidRPr="00831D14" w:rsidRDefault="00130B36" w:rsidP="007F59A5">
      <w:pPr>
        <w:ind w:firstLineChars="200" w:firstLine="556"/>
        <w:jc w:val="left"/>
        <w:rPr>
          <w:color w:val="000000" w:themeColor="text1"/>
        </w:rPr>
      </w:pPr>
      <w:r w:rsidRPr="00831D14">
        <w:rPr>
          <w:rFonts w:hint="eastAsia"/>
          <w:color w:val="000000" w:themeColor="text1"/>
        </w:rPr>
        <w:t>イ　年間業務完了報告書</w:t>
      </w:r>
    </w:p>
    <w:p w:rsidR="00130B36" w:rsidRPr="00831D14" w:rsidRDefault="00A44B4E" w:rsidP="00A44B4E">
      <w:pPr>
        <w:ind w:firstLineChars="300" w:firstLine="835"/>
        <w:jc w:val="left"/>
        <w:rPr>
          <w:color w:val="000000" w:themeColor="text1"/>
        </w:rPr>
      </w:pPr>
      <w:r w:rsidRPr="00831D14">
        <w:rPr>
          <w:rFonts w:hint="eastAsia"/>
          <w:color w:val="000000" w:themeColor="text1"/>
        </w:rPr>
        <w:t xml:space="preserve">① </w:t>
      </w:r>
      <w:r w:rsidR="00130B36" w:rsidRPr="00831D14">
        <w:rPr>
          <w:rFonts w:hint="eastAsia"/>
          <w:color w:val="000000" w:themeColor="text1"/>
        </w:rPr>
        <w:t>年間業務所見</w:t>
      </w:r>
    </w:p>
    <w:p w:rsidR="00130B36" w:rsidRPr="00831D14" w:rsidRDefault="00A44B4E" w:rsidP="00A44B4E">
      <w:pPr>
        <w:ind w:firstLineChars="300" w:firstLine="835"/>
        <w:jc w:val="left"/>
        <w:rPr>
          <w:color w:val="000000" w:themeColor="text1"/>
        </w:rPr>
      </w:pPr>
      <w:r w:rsidRPr="00831D14">
        <w:rPr>
          <w:rFonts w:hint="eastAsia"/>
          <w:color w:val="000000" w:themeColor="text1"/>
        </w:rPr>
        <w:t xml:space="preserve">② </w:t>
      </w:r>
      <w:r w:rsidR="00130B36" w:rsidRPr="00831D14">
        <w:rPr>
          <w:rFonts w:hint="eastAsia"/>
          <w:color w:val="000000" w:themeColor="text1"/>
        </w:rPr>
        <w:t>年案運転管理データ</w:t>
      </w:r>
    </w:p>
    <w:p w:rsidR="00130B36" w:rsidRPr="00831D14" w:rsidRDefault="00A44B4E" w:rsidP="00A44B4E">
      <w:pPr>
        <w:ind w:firstLineChars="300" w:firstLine="835"/>
        <w:jc w:val="left"/>
        <w:rPr>
          <w:color w:val="000000" w:themeColor="text1"/>
        </w:rPr>
      </w:pPr>
      <w:r w:rsidRPr="00831D14">
        <w:rPr>
          <w:rFonts w:hint="eastAsia"/>
          <w:color w:val="000000" w:themeColor="text1"/>
        </w:rPr>
        <w:t xml:space="preserve">③ </w:t>
      </w:r>
      <w:r w:rsidR="00130B36" w:rsidRPr="00831D14">
        <w:rPr>
          <w:rFonts w:hint="eastAsia"/>
          <w:color w:val="000000" w:themeColor="text1"/>
        </w:rPr>
        <w:t>年間水質管理データ</w:t>
      </w:r>
    </w:p>
    <w:p w:rsidR="00130B36" w:rsidRPr="00831D14" w:rsidRDefault="00A44B4E" w:rsidP="00A44B4E">
      <w:pPr>
        <w:ind w:firstLineChars="300" w:firstLine="835"/>
        <w:jc w:val="left"/>
        <w:rPr>
          <w:color w:val="000000" w:themeColor="text1"/>
        </w:rPr>
      </w:pPr>
      <w:r w:rsidRPr="00831D14">
        <w:rPr>
          <w:rFonts w:hint="eastAsia"/>
          <w:color w:val="000000" w:themeColor="text1"/>
        </w:rPr>
        <w:t xml:space="preserve">④ </w:t>
      </w:r>
      <w:r w:rsidR="00130B36" w:rsidRPr="00831D14">
        <w:rPr>
          <w:rFonts w:hint="eastAsia"/>
          <w:color w:val="000000" w:themeColor="text1"/>
        </w:rPr>
        <w:t>年間業務実績報告書</w:t>
      </w:r>
    </w:p>
    <w:p w:rsidR="00130B36" w:rsidRPr="00831D14" w:rsidRDefault="00A44B4E" w:rsidP="00A44B4E">
      <w:pPr>
        <w:ind w:firstLineChars="300" w:firstLine="835"/>
        <w:jc w:val="left"/>
        <w:rPr>
          <w:color w:val="000000" w:themeColor="text1"/>
        </w:rPr>
      </w:pPr>
      <w:r w:rsidRPr="00831D14">
        <w:rPr>
          <w:rFonts w:hint="eastAsia"/>
          <w:color w:val="000000" w:themeColor="text1"/>
        </w:rPr>
        <w:t xml:space="preserve">⑤ </w:t>
      </w:r>
      <w:r w:rsidR="00130B36" w:rsidRPr="00831D14">
        <w:rPr>
          <w:rFonts w:hint="eastAsia"/>
          <w:color w:val="000000" w:themeColor="text1"/>
        </w:rPr>
        <w:t>物品管理報告書</w:t>
      </w:r>
    </w:p>
    <w:p w:rsidR="00130B36" w:rsidRPr="00831D14" w:rsidRDefault="00A44B4E" w:rsidP="00A44B4E">
      <w:pPr>
        <w:ind w:firstLineChars="300" w:firstLine="835"/>
        <w:jc w:val="left"/>
        <w:rPr>
          <w:color w:val="000000" w:themeColor="text1"/>
        </w:rPr>
      </w:pPr>
      <w:r w:rsidRPr="00831D14">
        <w:rPr>
          <w:rFonts w:hint="eastAsia"/>
          <w:color w:val="000000" w:themeColor="text1"/>
        </w:rPr>
        <w:t xml:space="preserve">⑥ </w:t>
      </w:r>
      <w:r w:rsidR="00130B36" w:rsidRPr="00831D14">
        <w:rPr>
          <w:rFonts w:hint="eastAsia"/>
          <w:color w:val="000000" w:themeColor="text1"/>
        </w:rPr>
        <w:t>保全管理年間実績報告書</w:t>
      </w:r>
    </w:p>
    <w:p w:rsidR="00130B36" w:rsidRPr="00831D14" w:rsidRDefault="00130B36" w:rsidP="007F59A5">
      <w:pPr>
        <w:ind w:firstLineChars="200" w:firstLine="556"/>
        <w:jc w:val="left"/>
        <w:rPr>
          <w:color w:val="000000" w:themeColor="text1"/>
        </w:rPr>
      </w:pPr>
      <w:r w:rsidRPr="00831D14">
        <w:rPr>
          <w:rFonts w:hint="eastAsia"/>
          <w:color w:val="000000" w:themeColor="text1"/>
        </w:rPr>
        <w:t>ウ　その他業務検査必要書類</w:t>
      </w:r>
    </w:p>
    <w:p w:rsidR="00130B36" w:rsidRPr="00831D14" w:rsidRDefault="00130B36" w:rsidP="00A511F0">
      <w:pPr>
        <w:spacing w:beforeLines="50" w:before="250"/>
        <w:jc w:val="left"/>
        <w:rPr>
          <w:color w:val="000000" w:themeColor="text1"/>
        </w:rPr>
      </w:pPr>
      <w:r w:rsidRPr="00831D14">
        <w:rPr>
          <w:rFonts w:hint="eastAsia"/>
          <w:color w:val="000000" w:themeColor="text1"/>
        </w:rPr>
        <w:t>（委託業務履行検査）</w:t>
      </w:r>
    </w:p>
    <w:p w:rsidR="00130B36" w:rsidRPr="00831D14" w:rsidRDefault="00130B36" w:rsidP="00AD04F1">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第39条</w:t>
      </w:r>
      <w:r w:rsidRPr="00831D14">
        <w:rPr>
          <w:rFonts w:hint="eastAsia"/>
          <w:color w:val="000000" w:themeColor="text1"/>
        </w:rPr>
        <w:t xml:space="preserve">　受託者は、月間及び年間業務を完了したとき、次の方法により委託者の業務完了検査を受けなければならない。</w:t>
      </w:r>
    </w:p>
    <w:p w:rsidR="00130B36" w:rsidRPr="00831D14" w:rsidRDefault="00AD04F1" w:rsidP="00AD04F1">
      <w:pPr>
        <w:ind w:firstLineChars="100" w:firstLine="278"/>
        <w:jc w:val="left"/>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130B36" w:rsidRPr="00831D14">
        <w:rPr>
          <w:rFonts w:hint="eastAsia"/>
          <w:color w:val="000000" w:themeColor="text1"/>
        </w:rPr>
        <w:t>月間業務完了検査（月間モニタリング）</w:t>
      </w:r>
    </w:p>
    <w:p w:rsidR="00130B36" w:rsidRPr="00831D14" w:rsidRDefault="004A1016" w:rsidP="00BA728F">
      <w:pPr>
        <w:ind w:leftChars="200" w:left="834" w:hangingChars="100" w:hanging="278"/>
        <w:jc w:val="left"/>
        <w:rPr>
          <w:color w:val="000000" w:themeColor="text1"/>
        </w:rPr>
      </w:pPr>
      <w:r w:rsidRPr="00831D14">
        <w:rPr>
          <w:rFonts w:hint="eastAsia"/>
          <w:color w:val="000000" w:themeColor="text1"/>
        </w:rPr>
        <w:t>ア　月間業務完了検査は、受託者から月間業務完了届が提出され、10</w:t>
      </w:r>
      <w:r w:rsidR="00130B36" w:rsidRPr="00831D14">
        <w:rPr>
          <w:rFonts w:hint="eastAsia"/>
          <w:color w:val="000000" w:themeColor="text1"/>
        </w:rPr>
        <w:lastRenderedPageBreak/>
        <w:t>日以内に、委託者が受託者立会いの下に行うものとする。</w:t>
      </w:r>
    </w:p>
    <w:p w:rsidR="00E70B1A" w:rsidRPr="00831D14" w:rsidRDefault="00130B36" w:rsidP="007F59A5">
      <w:pPr>
        <w:ind w:leftChars="200" w:left="834" w:hangingChars="100" w:hanging="278"/>
        <w:jc w:val="left"/>
        <w:rPr>
          <w:color w:val="000000" w:themeColor="text1"/>
        </w:rPr>
      </w:pPr>
      <w:r w:rsidRPr="00831D14">
        <w:rPr>
          <w:rFonts w:hint="eastAsia"/>
          <w:color w:val="000000" w:themeColor="text1"/>
        </w:rPr>
        <w:t>イ　検査日及び場所については、委託者と受託者</w:t>
      </w:r>
      <w:r w:rsidR="00E70B1A" w:rsidRPr="00831D14">
        <w:rPr>
          <w:rFonts w:hint="eastAsia"/>
          <w:color w:val="000000" w:themeColor="text1"/>
        </w:rPr>
        <w:t>双方が協議して定めるものとする</w:t>
      </w:r>
      <w:r w:rsidR="000A7206" w:rsidRPr="00831D14">
        <w:rPr>
          <w:rFonts w:hint="eastAsia"/>
          <w:color w:val="000000" w:themeColor="text1"/>
        </w:rPr>
        <w:t>。</w:t>
      </w:r>
    </w:p>
    <w:p w:rsidR="00130B36" w:rsidRPr="00831D14" w:rsidRDefault="00E70B1A" w:rsidP="007F59A5">
      <w:pPr>
        <w:ind w:leftChars="200" w:left="834" w:hangingChars="100" w:hanging="278"/>
        <w:jc w:val="left"/>
        <w:rPr>
          <w:color w:val="000000" w:themeColor="text1"/>
        </w:rPr>
      </w:pPr>
      <w:r w:rsidRPr="00831D14">
        <w:rPr>
          <w:rFonts w:hint="eastAsia"/>
          <w:color w:val="000000" w:themeColor="text1"/>
        </w:rPr>
        <w:t>ウ　検査は、受託者が提出した月間業務実績計画書に基づき業務報告書の内容について、照合・確認を行う。</w:t>
      </w:r>
    </w:p>
    <w:p w:rsidR="00E70B1A" w:rsidRPr="00831D14" w:rsidRDefault="00E70B1A" w:rsidP="007F59A5">
      <w:pPr>
        <w:ind w:leftChars="200" w:left="834" w:hangingChars="100" w:hanging="278"/>
        <w:jc w:val="left"/>
        <w:rPr>
          <w:color w:val="000000" w:themeColor="text1"/>
        </w:rPr>
      </w:pPr>
      <w:r w:rsidRPr="00831D14">
        <w:rPr>
          <w:rFonts w:hint="eastAsia"/>
          <w:color w:val="000000" w:themeColor="text1"/>
        </w:rPr>
        <w:t>エ　業務完了検査内容のうち、委託者が特に認めた事項については、検査を省略することができる。</w:t>
      </w:r>
    </w:p>
    <w:p w:rsidR="00E70B1A" w:rsidRPr="00831D14" w:rsidRDefault="000A7206" w:rsidP="007F59A5">
      <w:pPr>
        <w:ind w:leftChars="200" w:left="834" w:hangingChars="100" w:hanging="278"/>
        <w:jc w:val="left"/>
        <w:rPr>
          <w:color w:val="000000" w:themeColor="text1"/>
        </w:rPr>
      </w:pPr>
      <w:r w:rsidRPr="00831D14">
        <w:rPr>
          <w:rFonts w:hint="eastAsia"/>
          <w:color w:val="000000" w:themeColor="text1"/>
        </w:rPr>
        <w:t>オ　検査の結果、</w:t>
      </w:r>
      <w:r w:rsidR="00E70B1A" w:rsidRPr="00831D14">
        <w:rPr>
          <w:rFonts w:hint="eastAsia"/>
          <w:color w:val="000000" w:themeColor="text1"/>
        </w:rPr>
        <w:t>不合格となった部分がある場合は、受託者は速やかに不合格部分を改善し再検査を受けるものとする。</w:t>
      </w:r>
    </w:p>
    <w:p w:rsidR="00E70B1A" w:rsidRPr="00831D14" w:rsidRDefault="00AD04F1" w:rsidP="00AD04F1">
      <w:pPr>
        <w:ind w:firstLineChars="100" w:firstLine="278"/>
        <w:jc w:val="left"/>
        <w:rPr>
          <w:color w:val="000000" w:themeColor="text1"/>
        </w:rPr>
      </w:pPr>
      <w:r w:rsidRPr="00831D14">
        <w:rPr>
          <w:rFonts w:hint="eastAsia"/>
          <w:color w:val="000000" w:themeColor="text1"/>
        </w:rPr>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EC755F" w:rsidRPr="00831D14">
        <w:rPr>
          <w:rFonts w:hint="eastAsia"/>
          <w:color w:val="000000" w:themeColor="text1"/>
        </w:rPr>
        <w:t>年間業務完了検査</w:t>
      </w:r>
      <w:r w:rsidR="00E70B1A" w:rsidRPr="00831D14">
        <w:rPr>
          <w:rFonts w:hint="eastAsia"/>
          <w:color w:val="000000" w:themeColor="text1"/>
        </w:rPr>
        <w:t>（委託業務履行検査）</w:t>
      </w:r>
    </w:p>
    <w:p w:rsidR="00E70B1A" w:rsidRPr="00831D14" w:rsidRDefault="004A1016" w:rsidP="007F59A5">
      <w:pPr>
        <w:ind w:leftChars="200" w:left="834" w:hangingChars="100" w:hanging="278"/>
        <w:jc w:val="left"/>
        <w:rPr>
          <w:color w:val="000000" w:themeColor="text1"/>
        </w:rPr>
      </w:pPr>
      <w:r w:rsidRPr="00831D14">
        <w:rPr>
          <w:rFonts w:hint="eastAsia"/>
          <w:color w:val="000000" w:themeColor="text1"/>
        </w:rPr>
        <w:t>ア　年間業務完了調査は、受託者から年間業務完了届が提出され、10</w:t>
      </w:r>
      <w:r w:rsidR="00E70B1A" w:rsidRPr="00831D14">
        <w:rPr>
          <w:rFonts w:hint="eastAsia"/>
          <w:color w:val="000000" w:themeColor="text1"/>
        </w:rPr>
        <w:t>日以内に、委託者が受託者立会の下に行うものとする。</w:t>
      </w:r>
    </w:p>
    <w:p w:rsidR="00E70B1A" w:rsidRPr="00831D14" w:rsidRDefault="00E70B1A" w:rsidP="007F59A5">
      <w:pPr>
        <w:ind w:leftChars="200" w:left="834" w:hangingChars="100" w:hanging="278"/>
        <w:jc w:val="left"/>
        <w:rPr>
          <w:color w:val="000000" w:themeColor="text1"/>
        </w:rPr>
      </w:pPr>
      <w:r w:rsidRPr="00831D14">
        <w:rPr>
          <w:rFonts w:hint="eastAsia"/>
          <w:color w:val="000000" w:themeColor="text1"/>
        </w:rPr>
        <w:t>イ　検査日及び場所については委託者と受託者双方が協議して定めるものとする。</w:t>
      </w:r>
    </w:p>
    <w:p w:rsidR="00E70B1A" w:rsidRPr="00831D14" w:rsidRDefault="00E70B1A" w:rsidP="007F59A5">
      <w:pPr>
        <w:ind w:leftChars="200" w:left="834" w:hangingChars="100" w:hanging="278"/>
        <w:jc w:val="left"/>
        <w:rPr>
          <w:color w:val="000000" w:themeColor="text1"/>
        </w:rPr>
      </w:pPr>
      <w:r w:rsidRPr="00831D14">
        <w:rPr>
          <w:rFonts w:hint="eastAsia"/>
          <w:color w:val="000000" w:themeColor="text1"/>
        </w:rPr>
        <w:t xml:space="preserve">ウ　</w:t>
      </w:r>
      <w:r w:rsidR="000E1D46" w:rsidRPr="00831D14">
        <w:rPr>
          <w:rFonts w:hint="eastAsia"/>
          <w:color w:val="000000" w:themeColor="text1"/>
        </w:rPr>
        <w:t>検査は、受託者が提出した当該付年の年間業務実施計画書に基づき業務報告書の内容について、照合・確認を行う。</w:t>
      </w:r>
    </w:p>
    <w:p w:rsidR="000E1D46" w:rsidRPr="00831D14" w:rsidRDefault="000E1D46" w:rsidP="007F59A5">
      <w:pPr>
        <w:ind w:leftChars="200" w:left="834" w:hangingChars="100" w:hanging="278"/>
        <w:jc w:val="left"/>
        <w:rPr>
          <w:color w:val="000000" w:themeColor="text1"/>
        </w:rPr>
      </w:pPr>
      <w:r w:rsidRPr="00831D14">
        <w:rPr>
          <w:rFonts w:hint="eastAsia"/>
          <w:color w:val="000000" w:themeColor="text1"/>
        </w:rPr>
        <w:t>エ　業務完了検査内容のうち、委託者が特に認めた事項については、検査を省略することができる。</w:t>
      </w:r>
    </w:p>
    <w:p w:rsidR="00130B36" w:rsidRPr="00831D14" w:rsidRDefault="000E1D46" w:rsidP="007F59A5">
      <w:pPr>
        <w:ind w:leftChars="200" w:left="834" w:hangingChars="100" w:hanging="278"/>
        <w:jc w:val="left"/>
        <w:rPr>
          <w:color w:val="000000" w:themeColor="text1"/>
        </w:rPr>
      </w:pPr>
      <w:r w:rsidRPr="00831D14">
        <w:rPr>
          <w:rFonts w:hint="eastAsia"/>
          <w:color w:val="000000" w:themeColor="text1"/>
        </w:rPr>
        <w:t>オ　検査の結果、不合格となった部分がある場合、受託者は速やかに不合格部分を改良し再検査を受けるものとする。</w:t>
      </w:r>
    </w:p>
    <w:p w:rsidR="000E1D46" w:rsidRPr="00831D14" w:rsidRDefault="000E1D46" w:rsidP="00A511F0">
      <w:pPr>
        <w:spacing w:beforeLines="50" w:before="250"/>
        <w:jc w:val="left"/>
        <w:rPr>
          <w:color w:val="000000" w:themeColor="text1"/>
        </w:rPr>
      </w:pPr>
      <w:r w:rsidRPr="00831D14">
        <w:rPr>
          <w:rFonts w:hint="eastAsia"/>
          <w:color w:val="000000" w:themeColor="text1"/>
        </w:rPr>
        <w:t>（施設の機能確認）</w:t>
      </w:r>
    </w:p>
    <w:p w:rsidR="000E1D46" w:rsidRPr="00831D14" w:rsidRDefault="000E1D46" w:rsidP="00AD04F1">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第40条</w:t>
      </w:r>
      <w:r w:rsidRPr="00831D14">
        <w:rPr>
          <w:rFonts w:hint="eastAsia"/>
          <w:color w:val="000000" w:themeColor="text1"/>
        </w:rPr>
        <w:t xml:space="preserve">　業務開始前における委託者と受託者による施設の機能確認は、次の各号によるものとする。</w:t>
      </w:r>
    </w:p>
    <w:p w:rsidR="000E1D46" w:rsidRPr="00831D14" w:rsidRDefault="00AD04F1" w:rsidP="00AD04F1">
      <w:pPr>
        <w:ind w:leftChars="100" w:left="556" w:hangingChars="100" w:hanging="278"/>
        <w:jc w:val="left"/>
        <w:rPr>
          <w:color w:val="000000" w:themeColor="text1"/>
        </w:rPr>
      </w:pPr>
      <w:r w:rsidRPr="00831D14">
        <w:rPr>
          <w:color w:val="000000" w:themeColor="text1"/>
        </w:rPr>
        <w:t xml:space="preserve">(1) </w:t>
      </w:r>
      <w:r w:rsidR="000E1D46" w:rsidRPr="00831D14">
        <w:rPr>
          <w:rFonts w:hint="eastAsia"/>
          <w:color w:val="000000" w:themeColor="text1"/>
        </w:rPr>
        <w:t>委託者は、施設の機能確認に先立ち、新設の機能を網羅した施設の機能調査報告書（以下「施設機能確認書」という。）を準備するものとする。</w:t>
      </w:r>
    </w:p>
    <w:p w:rsidR="000E1D46" w:rsidRPr="00831D14" w:rsidRDefault="00AD04F1" w:rsidP="00AD04F1">
      <w:pPr>
        <w:ind w:leftChars="100" w:left="556" w:hangingChars="100" w:hanging="278"/>
        <w:jc w:val="left"/>
        <w:rPr>
          <w:color w:val="000000" w:themeColor="text1"/>
        </w:rPr>
      </w:pPr>
      <w:r w:rsidRPr="00831D14">
        <w:rPr>
          <w:color w:val="000000" w:themeColor="text1"/>
        </w:rPr>
        <w:t xml:space="preserve">(2) </w:t>
      </w:r>
      <w:r w:rsidR="007D1B42" w:rsidRPr="00831D14">
        <w:rPr>
          <w:rFonts w:hint="eastAsia"/>
          <w:color w:val="000000" w:themeColor="text1"/>
        </w:rPr>
        <w:t>委託者が前号の施設機能確認書を準備できない場合は、</w:t>
      </w:r>
      <w:r w:rsidR="000E063B" w:rsidRPr="00831D14">
        <w:rPr>
          <w:rFonts w:hint="eastAsia"/>
          <w:color w:val="000000" w:themeColor="text1"/>
        </w:rPr>
        <w:t>委託者と受</w:t>
      </w:r>
      <w:r w:rsidR="000E063B" w:rsidRPr="00831D14">
        <w:rPr>
          <w:rFonts w:hint="eastAsia"/>
          <w:color w:val="000000" w:themeColor="text1"/>
        </w:rPr>
        <w:lastRenderedPageBreak/>
        <w:t>託者との協議の上で、受託者にその準備を行わせることができる。</w:t>
      </w:r>
    </w:p>
    <w:p w:rsidR="000E063B" w:rsidRPr="00831D14" w:rsidRDefault="000E063B" w:rsidP="00AD04F1">
      <w:pPr>
        <w:ind w:leftChars="100" w:left="278" w:firstLineChars="200" w:firstLine="556"/>
        <w:jc w:val="left"/>
        <w:rPr>
          <w:color w:val="000000" w:themeColor="text1"/>
        </w:rPr>
      </w:pPr>
      <w:r w:rsidRPr="00831D14">
        <w:rPr>
          <w:rFonts w:hint="eastAsia"/>
          <w:color w:val="000000" w:themeColor="text1"/>
        </w:rPr>
        <w:t>この場合の費用は委託者と受託者の協議により決定する。</w:t>
      </w:r>
    </w:p>
    <w:p w:rsidR="000E063B" w:rsidRPr="00831D14" w:rsidRDefault="00AD04F1" w:rsidP="00AD04F1">
      <w:pPr>
        <w:ind w:leftChars="100" w:left="556" w:hangingChars="100" w:hanging="278"/>
        <w:jc w:val="left"/>
        <w:rPr>
          <w:color w:val="000000" w:themeColor="text1"/>
        </w:rPr>
      </w:pPr>
      <w:r w:rsidRPr="00831D14">
        <w:rPr>
          <w:color w:val="000000" w:themeColor="text1"/>
        </w:rPr>
        <w:t xml:space="preserve">(3) </w:t>
      </w:r>
      <w:r w:rsidR="000E063B" w:rsidRPr="00831D14">
        <w:rPr>
          <w:rFonts w:hint="eastAsia"/>
          <w:color w:val="000000" w:themeColor="text1"/>
        </w:rPr>
        <w:t>前号において、受託者が施設機能確認書を準備する場合は、設備管理台帳に基づいて施設機能調査を実施し、施設機能確認書を作成し委託者に提出するものとする。</w:t>
      </w:r>
    </w:p>
    <w:p w:rsidR="009C2477" w:rsidRPr="00831D14" w:rsidRDefault="00AD04F1" w:rsidP="00AD04F1">
      <w:pPr>
        <w:ind w:leftChars="100" w:left="556" w:hangingChars="100" w:hanging="278"/>
        <w:jc w:val="left"/>
        <w:rPr>
          <w:color w:val="000000" w:themeColor="text1"/>
        </w:rPr>
      </w:pPr>
      <w:r w:rsidRPr="00831D14">
        <w:rPr>
          <w:color w:val="000000" w:themeColor="text1"/>
        </w:rPr>
        <w:t xml:space="preserve">(4) </w:t>
      </w:r>
      <w:r w:rsidR="000E063B" w:rsidRPr="00831D14">
        <w:rPr>
          <w:rFonts w:hint="eastAsia"/>
          <w:color w:val="000000" w:themeColor="text1"/>
        </w:rPr>
        <w:t>委託者と受託者は、施設機能確認書に基づき、</w:t>
      </w:r>
      <w:r w:rsidR="00EC755F" w:rsidRPr="00831D14">
        <w:rPr>
          <w:rFonts w:hint="eastAsia"/>
          <w:color w:val="000000" w:themeColor="text1"/>
        </w:rPr>
        <w:t>当該施設の機能</w:t>
      </w:r>
      <w:r w:rsidR="00695675" w:rsidRPr="00831D14">
        <w:rPr>
          <w:rFonts w:hint="eastAsia"/>
          <w:color w:val="000000" w:themeColor="text1"/>
        </w:rPr>
        <w:t>について確認を行う。なお、施設機能確認書により機能が確認できない場合は、当該確認を当該設備機器設置場所にて行うものとする。</w:t>
      </w:r>
      <w:r w:rsidR="000F3884">
        <w:rPr>
          <w:rFonts w:hint="eastAsia"/>
          <w:color w:val="000000" w:themeColor="text1"/>
        </w:rPr>
        <w:t>また</w:t>
      </w:r>
      <w:r w:rsidR="00695675" w:rsidRPr="00831D14">
        <w:rPr>
          <w:rFonts w:hint="eastAsia"/>
          <w:color w:val="000000" w:themeColor="text1"/>
        </w:rPr>
        <w:t>、施設更新等により施工メーカーによる</w:t>
      </w:r>
      <w:r w:rsidR="00795CA0" w:rsidRPr="00831D14">
        <w:rPr>
          <w:rFonts w:hint="eastAsia"/>
          <w:color w:val="000000" w:themeColor="text1"/>
        </w:rPr>
        <w:t>瑕疵担保</w:t>
      </w:r>
      <w:r w:rsidR="00695675" w:rsidRPr="00831D14">
        <w:rPr>
          <w:rFonts w:hint="eastAsia"/>
          <w:color w:val="000000" w:themeColor="text1"/>
        </w:rPr>
        <w:t>の対象期間に該当する設備機器等がある場合は、当該設備機器等の機能確認の取り扱いについて委託者と受託者の協議により定めるものとする。</w:t>
      </w:r>
    </w:p>
    <w:p w:rsidR="00DC6624" w:rsidRPr="00831D14" w:rsidRDefault="00695675" w:rsidP="00AD04F1">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２</w:t>
      </w:r>
      <w:r w:rsidR="009C2477" w:rsidRPr="00831D14">
        <w:rPr>
          <w:rFonts w:hint="eastAsia"/>
          <w:color w:val="000000" w:themeColor="text1"/>
        </w:rPr>
        <w:t xml:space="preserve">　業務</w:t>
      </w:r>
      <w:r w:rsidR="00DC6624" w:rsidRPr="00831D14">
        <w:rPr>
          <w:rFonts w:hint="eastAsia"/>
          <w:color w:val="000000" w:themeColor="text1"/>
        </w:rPr>
        <w:t>開始前の施設の機能確認の結果、その機能に不備がある場合は委託者の費用でその機能を回復するものとする。</w:t>
      </w:r>
    </w:p>
    <w:p w:rsidR="00DC6624" w:rsidRPr="00831D14" w:rsidRDefault="00DC6624" w:rsidP="00AD04F1">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３</w:t>
      </w:r>
      <w:r w:rsidRPr="00831D14">
        <w:rPr>
          <w:rFonts w:hint="eastAsia"/>
          <w:color w:val="000000" w:themeColor="text1"/>
        </w:rPr>
        <w:t xml:space="preserve">　受託者は、業務開始前の施設機能の確認の結果を施設機能確認書に反映し、委託者に提出する。委託者と受託者は、これを各自1</w:t>
      </w:r>
      <w:r w:rsidR="00A511F0" w:rsidRPr="00831D14">
        <w:rPr>
          <w:rFonts w:hint="eastAsia"/>
          <w:color w:val="000000" w:themeColor="text1"/>
        </w:rPr>
        <w:t>書</w:t>
      </w:r>
      <w:r w:rsidR="00903EA6" w:rsidRPr="00831D14">
        <w:rPr>
          <w:rFonts w:hint="eastAsia"/>
          <w:color w:val="000000" w:themeColor="text1"/>
        </w:rPr>
        <w:t>、</w:t>
      </w:r>
      <w:r w:rsidRPr="00831D14">
        <w:rPr>
          <w:rFonts w:hint="eastAsia"/>
          <w:color w:val="000000" w:themeColor="text1"/>
        </w:rPr>
        <w:t>保管する。</w:t>
      </w:r>
    </w:p>
    <w:p w:rsidR="00DC6624" w:rsidRPr="00831D14" w:rsidRDefault="00DC6624" w:rsidP="00DC6624">
      <w:pPr>
        <w:ind w:left="556" w:hangingChars="200" w:hanging="556"/>
        <w:jc w:val="left"/>
        <w:rPr>
          <w:color w:val="000000" w:themeColor="text1"/>
        </w:rPr>
      </w:pPr>
      <w:r w:rsidRPr="00831D14">
        <w:rPr>
          <w:rFonts w:ascii="ＭＳ ゴシック" w:eastAsia="ＭＳ ゴシック" w:hAnsi="ＭＳ ゴシック" w:hint="eastAsia"/>
          <w:color w:val="000000" w:themeColor="text1"/>
        </w:rPr>
        <w:t>４</w:t>
      </w:r>
      <w:r w:rsidRPr="00831D14">
        <w:rPr>
          <w:rFonts w:hint="eastAsia"/>
          <w:color w:val="000000" w:themeColor="text1"/>
        </w:rPr>
        <w:t xml:space="preserve">　契約終了に伴う施設の機能確認は、次の各号によるものとする。</w:t>
      </w:r>
    </w:p>
    <w:p w:rsidR="00DC6624" w:rsidRPr="00831D14" w:rsidRDefault="00AD04F1" w:rsidP="00AD04F1">
      <w:pPr>
        <w:ind w:leftChars="100" w:left="556" w:hangingChars="100" w:hanging="278"/>
        <w:jc w:val="left"/>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DC6624" w:rsidRPr="00831D14">
        <w:rPr>
          <w:rFonts w:hint="eastAsia"/>
          <w:color w:val="000000" w:themeColor="text1"/>
        </w:rPr>
        <w:t>委託者と受託者は、第1項の施設機能確認に基づき、契約終了に伴う施設機能確認を実施する。</w:t>
      </w:r>
    </w:p>
    <w:p w:rsidR="00695675" w:rsidRPr="00831D14" w:rsidRDefault="00AD04F1" w:rsidP="00AD04F1">
      <w:pPr>
        <w:ind w:leftChars="100" w:left="556" w:hangingChars="100" w:hanging="278"/>
        <w:jc w:val="left"/>
        <w:rPr>
          <w:color w:val="000000" w:themeColor="text1"/>
        </w:rPr>
      </w:pPr>
      <w:r w:rsidRPr="00831D14">
        <w:rPr>
          <w:rFonts w:hint="eastAsia"/>
          <w:color w:val="000000" w:themeColor="text1"/>
        </w:rPr>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DC6624" w:rsidRPr="00831D14">
        <w:rPr>
          <w:rFonts w:hint="eastAsia"/>
          <w:color w:val="000000" w:themeColor="text1"/>
        </w:rPr>
        <w:t>前号の契約終了に伴う施設機能確認の時期については、委託者と受託者の協議により定める。</w:t>
      </w:r>
      <w:r w:rsidR="00695675" w:rsidRPr="00831D14">
        <w:rPr>
          <w:rFonts w:hint="eastAsia"/>
          <w:color w:val="000000" w:themeColor="text1"/>
        </w:rPr>
        <w:t xml:space="preserve">　</w:t>
      </w:r>
    </w:p>
    <w:p w:rsidR="00DC6624" w:rsidRPr="00831D14" w:rsidRDefault="00DC6624" w:rsidP="00AD04F1">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５</w:t>
      </w:r>
      <w:r w:rsidRPr="00831D14">
        <w:rPr>
          <w:rFonts w:hint="eastAsia"/>
          <w:color w:val="000000" w:themeColor="text1"/>
        </w:rPr>
        <w:t xml:space="preserve">　契約終了</w:t>
      </w:r>
      <w:r w:rsidR="00714CEC" w:rsidRPr="00831D14">
        <w:rPr>
          <w:rFonts w:hint="eastAsia"/>
          <w:color w:val="000000" w:themeColor="text1"/>
        </w:rPr>
        <w:t>に伴う施設の機能確認の結果、その機能に不備があり、当該不備が受託者の管理に起因する場合は、受託者の費用でその機能を回復するものとする。</w:t>
      </w:r>
    </w:p>
    <w:p w:rsidR="00714CEC" w:rsidRPr="00831D14" w:rsidRDefault="00714CEC" w:rsidP="00AD04F1">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６</w:t>
      </w:r>
      <w:r w:rsidRPr="00831D14">
        <w:rPr>
          <w:rFonts w:hint="eastAsia"/>
          <w:color w:val="000000" w:themeColor="text1"/>
        </w:rPr>
        <w:t xml:space="preserve">　受託者は、契約終了に伴う施設機能の確認の結果を施設機能確認書に反映し、委託者に提出する。委託者と受託者は、これを各自１年</w:t>
      </w:r>
      <w:r w:rsidR="00354B2E" w:rsidRPr="00831D14">
        <w:rPr>
          <w:rFonts w:hint="eastAsia"/>
          <w:color w:val="000000" w:themeColor="text1"/>
        </w:rPr>
        <w:t>間</w:t>
      </w:r>
      <w:r w:rsidRPr="00831D14">
        <w:rPr>
          <w:rFonts w:hint="eastAsia"/>
          <w:color w:val="000000" w:themeColor="text1"/>
        </w:rPr>
        <w:t>保管する。</w:t>
      </w:r>
    </w:p>
    <w:p w:rsidR="000F3884" w:rsidRDefault="00714CEC" w:rsidP="000F3884">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lastRenderedPageBreak/>
        <w:t>７</w:t>
      </w:r>
      <w:r w:rsidRPr="00831D14">
        <w:rPr>
          <w:rFonts w:hint="eastAsia"/>
          <w:color w:val="000000" w:themeColor="text1"/>
        </w:rPr>
        <w:t xml:space="preserve">　施設の機能確認が困難又は判断できない場合の措置は、委託者と受託者の協議により定める。</w:t>
      </w:r>
    </w:p>
    <w:p w:rsidR="000F3884" w:rsidRDefault="000F3884" w:rsidP="000F3884">
      <w:pPr>
        <w:ind w:left="278" w:hangingChars="100" w:hanging="278"/>
        <w:jc w:val="left"/>
        <w:rPr>
          <w:color w:val="000000" w:themeColor="text1"/>
        </w:rPr>
      </w:pPr>
    </w:p>
    <w:p w:rsidR="00BA053B" w:rsidRPr="00831D14" w:rsidRDefault="00BA053B" w:rsidP="000F3884">
      <w:pPr>
        <w:ind w:left="278" w:hangingChars="100" w:hanging="278"/>
        <w:jc w:val="center"/>
        <w:rPr>
          <w:rFonts w:ascii="ＭＳ ゴシック" w:eastAsia="ＭＳ ゴシック" w:hAnsi="ＭＳ ゴシック"/>
          <w:color w:val="000000" w:themeColor="text1"/>
        </w:rPr>
      </w:pPr>
      <w:r w:rsidRPr="00831D14">
        <w:rPr>
          <w:rFonts w:ascii="ＭＳ ゴシック" w:eastAsia="ＭＳ ゴシック" w:hAnsi="ＭＳ ゴシック" w:hint="eastAsia"/>
          <w:color w:val="000000" w:themeColor="text1"/>
        </w:rPr>
        <w:t>第４章　その他</w:t>
      </w:r>
    </w:p>
    <w:p w:rsidR="00237C15" w:rsidRPr="00831D14" w:rsidRDefault="00BA053B" w:rsidP="00903EA6">
      <w:pPr>
        <w:spacing w:beforeLines="50" w:before="250"/>
        <w:jc w:val="left"/>
        <w:rPr>
          <w:color w:val="000000" w:themeColor="text1"/>
        </w:rPr>
      </w:pPr>
      <w:r w:rsidRPr="00831D14">
        <w:rPr>
          <w:rFonts w:hint="eastAsia"/>
          <w:color w:val="000000" w:themeColor="text1"/>
        </w:rPr>
        <w:t>（経費の負担）</w:t>
      </w:r>
    </w:p>
    <w:p w:rsidR="00BA053B" w:rsidRPr="00831D14" w:rsidRDefault="00BA053B" w:rsidP="00727E9E">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第41条</w:t>
      </w:r>
      <w:r w:rsidRPr="00831D14">
        <w:rPr>
          <w:rFonts w:hint="eastAsia"/>
          <w:color w:val="000000" w:themeColor="text1"/>
        </w:rPr>
        <w:t xml:space="preserve">　受託者が業務履行上で負担する経費は、受託者自らが業務履行上で直接的に必要な事務費及び運転・維持管理費等とし、次のとおりとする。</w:t>
      </w:r>
    </w:p>
    <w:p w:rsidR="00727E9E" w:rsidRPr="00831D14" w:rsidRDefault="00727E9E" w:rsidP="00727E9E">
      <w:pPr>
        <w:ind w:leftChars="100" w:left="556" w:hangingChars="100" w:hanging="278"/>
        <w:jc w:val="left"/>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BA053B" w:rsidRPr="00831D14">
        <w:rPr>
          <w:rFonts w:hint="eastAsia"/>
          <w:color w:val="000000" w:themeColor="text1"/>
        </w:rPr>
        <w:t>机・椅子・書棚・ロッカー・パソコン・プリンター・コピー機等の事務品</w:t>
      </w:r>
    </w:p>
    <w:p w:rsidR="00BA053B" w:rsidRPr="00831D14" w:rsidRDefault="00BA053B" w:rsidP="007F59A5">
      <w:pPr>
        <w:pStyle w:val="a3"/>
        <w:ind w:leftChars="0" w:left="810"/>
        <w:jc w:val="left"/>
        <w:rPr>
          <w:color w:val="000000" w:themeColor="text1"/>
        </w:rPr>
      </w:pPr>
      <w:r w:rsidRPr="00831D14">
        <w:rPr>
          <w:rFonts w:hint="eastAsia"/>
          <w:color w:val="000000" w:themeColor="text1"/>
        </w:rPr>
        <w:t>ただし、委託者が使用を認めた場合は、この限りではない。</w:t>
      </w:r>
    </w:p>
    <w:p w:rsidR="00BA053B" w:rsidRPr="00831D14" w:rsidRDefault="00727E9E" w:rsidP="00727E9E">
      <w:pPr>
        <w:ind w:firstLineChars="100" w:firstLine="278"/>
        <w:jc w:val="left"/>
        <w:rPr>
          <w:color w:val="000000" w:themeColor="text1"/>
        </w:rPr>
      </w:pPr>
      <w:r w:rsidRPr="00831D14">
        <w:rPr>
          <w:rFonts w:hint="eastAsia"/>
          <w:color w:val="000000" w:themeColor="text1"/>
        </w:rPr>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BA053B" w:rsidRPr="00831D14">
        <w:rPr>
          <w:rFonts w:hint="eastAsia"/>
          <w:color w:val="000000" w:themeColor="text1"/>
        </w:rPr>
        <w:t>各種用紙・筆記用具・ファイル等の事務用品</w:t>
      </w:r>
    </w:p>
    <w:p w:rsidR="00BA053B" w:rsidRPr="00831D14" w:rsidRDefault="00BA053B" w:rsidP="00BA053B">
      <w:pPr>
        <w:pStyle w:val="a3"/>
        <w:ind w:leftChars="0" w:left="810"/>
        <w:jc w:val="left"/>
        <w:rPr>
          <w:color w:val="000000" w:themeColor="text1"/>
        </w:rPr>
      </w:pPr>
      <w:r w:rsidRPr="00831D14">
        <w:rPr>
          <w:rFonts w:hint="eastAsia"/>
          <w:color w:val="000000" w:themeColor="text1"/>
        </w:rPr>
        <w:t>ただし、委託者が使用を認めた場合は、この限りではない。</w:t>
      </w:r>
    </w:p>
    <w:p w:rsidR="00BA053B" w:rsidRPr="00831D14" w:rsidRDefault="00727E9E" w:rsidP="00727E9E">
      <w:pPr>
        <w:ind w:firstLineChars="100" w:firstLine="278"/>
        <w:jc w:val="left"/>
        <w:rPr>
          <w:color w:val="000000" w:themeColor="text1"/>
        </w:rPr>
      </w:pPr>
      <w:r w:rsidRPr="00831D14">
        <w:rPr>
          <w:rFonts w:hint="eastAsia"/>
          <w:color w:val="000000" w:themeColor="text1"/>
        </w:rPr>
        <w:t>(</w:t>
      </w:r>
      <w:r w:rsidRPr="00831D14">
        <w:rPr>
          <w:color w:val="000000" w:themeColor="text1"/>
        </w:rPr>
        <w:t>3</w:t>
      </w:r>
      <w:r w:rsidRPr="00831D14">
        <w:rPr>
          <w:rFonts w:hint="eastAsia"/>
          <w:color w:val="000000" w:themeColor="text1"/>
        </w:rPr>
        <w:t>)</w:t>
      </w:r>
      <w:r w:rsidRPr="00831D14">
        <w:rPr>
          <w:color w:val="000000" w:themeColor="text1"/>
        </w:rPr>
        <w:t xml:space="preserve"> </w:t>
      </w:r>
      <w:r w:rsidR="00BA053B" w:rsidRPr="00831D14">
        <w:rPr>
          <w:rFonts w:hint="eastAsia"/>
          <w:color w:val="000000" w:themeColor="text1"/>
        </w:rPr>
        <w:t>食器棚・茶器・台所用品等の消耗品</w:t>
      </w:r>
    </w:p>
    <w:p w:rsidR="00BA053B" w:rsidRPr="00831D14" w:rsidRDefault="00BA053B" w:rsidP="00BA053B">
      <w:pPr>
        <w:pStyle w:val="a3"/>
        <w:ind w:leftChars="0" w:left="810"/>
        <w:jc w:val="left"/>
        <w:rPr>
          <w:color w:val="000000" w:themeColor="text1"/>
        </w:rPr>
      </w:pPr>
      <w:r w:rsidRPr="00831D14">
        <w:rPr>
          <w:rFonts w:hint="eastAsia"/>
          <w:color w:val="000000" w:themeColor="text1"/>
        </w:rPr>
        <w:t>ただし、委託者が使用を認めた場合は、この限りではない。</w:t>
      </w:r>
    </w:p>
    <w:p w:rsidR="00BA053B" w:rsidRPr="00831D14" w:rsidRDefault="00727E9E" w:rsidP="00727E9E">
      <w:pPr>
        <w:ind w:leftChars="100" w:left="556" w:hangingChars="100" w:hanging="278"/>
        <w:jc w:val="left"/>
        <w:rPr>
          <w:color w:val="000000" w:themeColor="text1"/>
        </w:rPr>
      </w:pPr>
      <w:r w:rsidRPr="00831D14">
        <w:rPr>
          <w:rFonts w:hint="eastAsia"/>
          <w:color w:val="000000" w:themeColor="text1"/>
        </w:rPr>
        <w:t>(</w:t>
      </w:r>
      <w:r w:rsidRPr="00831D14">
        <w:rPr>
          <w:color w:val="000000" w:themeColor="text1"/>
        </w:rPr>
        <w:t>4</w:t>
      </w:r>
      <w:r w:rsidRPr="00831D14">
        <w:rPr>
          <w:rFonts w:hint="eastAsia"/>
          <w:color w:val="000000" w:themeColor="text1"/>
        </w:rPr>
        <w:t>)</w:t>
      </w:r>
      <w:r w:rsidRPr="00831D14">
        <w:rPr>
          <w:color w:val="000000" w:themeColor="text1"/>
        </w:rPr>
        <w:t xml:space="preserve"> </w:t>
      </w:r>
      <w:r w:rsidR="00224328" w:rsidRPr="00831D14">
        <w:rPr>
          <w:rFonts w:hint="eastAsia"/>
          <w:color w:val="000000" w:themeColor="text1"/>
        </w:rPr>
        <w:t>各種作業服・各種靴・各種手袋・ヘルメット・安全マスク・保護眼鏡等の安全保護具・機器</w:t>
      </w:r>
    </w:p>
    <w:p w:rsidR="00224328" w:rsidRPr="00831D14" w:rsidRDefault="00224328" w:rsidP="00224328">
      <w:pPr>
        <w:pStyle w:val="a3"/>
        <w:ind w:leftChars="0" w:left="810"/>
        <w:jc w:val="left"/>
        <w:rPr>
          <w:color w:val="000000" w:themeColor="text1"/>
        </w:rPr>
      </w:pPr>
      <w:r w:rsidRPr="00831D14">
        <w:rPr>
          <w:rFonts w:hint="eastAsia"/>
          <w:color w:val="000000" w:themeColor="text1"/>
        </w:rPr>
        <w:t>ただし、委託者が使用を認めた場合は、この限りではない。</w:t>
      </w:r>
    </w:p>
    <w:p w:rsidR="00224328" w:rsidRPr="00831D14" w:rsidRDefault="00727E9E" w:rsidP="00727E9E">
      <w:pPr>
        <w:ind w:leftChars="100" w:left="565" w:hangingChars="103" w:hanging="287"/>
        <w:jc w:val="left"/>
        <w:rPr>
          <w:color w:val="000000" w:themeColor="text1"/>
        </w:rPr>
      </w:pPr>
      <w:r w:rsidRPr="00831D14">
        <w:rPr>
          <w:rFonts w:hint="eastAsia"/>
          <w:color w:val="000000" w:themeColor="text1"/>
        </w:rPr>
        <w:t>(</w:t>
      </w:r>
      <w:r w:rsidRPr="00831D14">
        <w:rPr>
          <w:color w:val="000000" w:themeColor="text1"/>
        </w:rPr>
        <w:t>5</w:t>
      </w:r>
      <w:r w:rsidRPr="00831D14">
        <w:rPr>
          <w:rFonts w:hint="eastAsia"/>
          <w:color w:val="000000" w:themeColor="text1"/>
        </w:rPr>
        <w:t>)</w:t>
      </w:r>
      <w:r w:rsidRPr="00831D14">
        <w:rPr>
          <w:color w:val="000000" w:themeColor="text1"/>
        </w:rPr>
        <w:t xml:space="preserve"> </w:t>
      </w:r>
      <w:r w:rsidR="00224328" w:rsidRPr="00831D14">
        <w:rPr>
          <w:rFonts w:hint="eastAsia"/>
          <w:color w:val="000000" w:themeColor="text1"/>
        </w:rPr>
        <w:t>設備点検・小修理に係る点検工具、回路計、懐中電灯等工具・機器</w:t>
      </w:r>
    </w:p>
    <w:p w:rsidR="00224328" w:rsidRPr="00831D14" w:rsidRDefault="00224328" w:rsidP="00224328">
      <w:pPr>
        <w:pStyle w:val="a3"/>
        <w:ind w:leftChars="0" w:left="810"/>
        <w:jc w:val="left"/>
        <w:rPr>
          <w:color w:val="000000" w:themeColor="text1"/>
        </w:rPr>
      </w:pPr>
      <w:r w:rsidRPr="00831D14">
        <w:rPr>
          <w:rFonts w:hint="eastAsia"/>
          <w:color w:val="000000" w:themeColor="text1"/>
        </w:rPr>
        <w:t>ただし、委託者が使用を認めた場合は、この限りではない。</w:t>
      </w:r>
    </w:p>
    <w:p w:rsidR="00BA053B" w:rsidRPr="00831D14" w:rsidRDefault="00727E9E" w:rsidP="00727E9E">
      <w:pPr>
        <w:ind w:firstLineChars="100" w:firstLine="278"/>
        <w:jc w:val="left"/>
        <w:rPr>
          <w:color w:val="000000" w:themeColor="text1"/>
        </w:rPr>
      </w:pPr>
      <w:r w:rsidRPr="00831D14">
        <w:rPr>
          <w:rFonts w:hint="eastAsia"/>
          <w:color w:val="000000" w:themeColor="text1"/>
        </w:rPr>
        <w:t>(</w:t>
      </w:r>
      <w:r w:rsidRPr="00831D14">
        <w:rPr>
          <w:color w:val="000000" w:themeColor="text1"/>
        </w:rPr>
        <w:t>6</w:t>
      </w:r>
      <w:r w:rsidRPr="00831D14">
        <w:rPr>
          <w:rFonts w:hint="eastAsia"/>
          <w:color w:val="000000" w:themeColor="text1"/>
        </w:rPr>
        <w:t>)</w:t>
      </w:r>
      <w:r w:rsidRPr="00831D14">
        <w:rPr>
          <w:color w:val="000000" w:themeColor="text1"/>
        </w:rPr>
        <w:t xml:space="preserve"> </w:t>
      </w:r>
      <w:r w:rsidR="00224328" w:rsidRPr="00831D14">
        <w:rPr>
          <w:rFonts w:hint="eastAsia"/>
          <w:color w:val="000000" w:themeColor="text1"/>
        </w:rPr>
        <w:t>点検・巡視用車両及び車両維持管理に係る費用</w:t>
      </w:r>
    </w:p>
    <w:p w:rsidR="00224328" w:rsidRPr="00831D14" w:rsidRDefault="00727E9E" w:rsidP="00727E9E">
      <w:pPr>
        <w:ind w:firstLineChars="100" w:firstLine="278"/>
        <w:jc w:val="left"/>
        <w:rPr>
          <w:color w:val="000000" w:themeColor="text1"/>
        </w:rPr>
      </w:pPr>
      <w:r w:rsidRPr="00831D14">
        <w:rPr>
          <w:rFonts w:hint="eastAsia"/>
          <w:color w:val="000000" w:themeColor="text1"/>
        </w:rPr>
        <w:t>(</w:t>
      </w:r>
      <w:r w:rsidRPr="00831D14">
        <w:rPr>
          <w:color w:val="000000" w:themeColor="text1"/>
        </w:rPr>
        <w:t>7</w:t>
      </w:r>
      <w:r w:rsidRPr="00831D14">
        <w:rPr>
          <w:rFonts w:hint="eastAsia"/>
          <w:color w:val="000000" w:themeColor="text1"/>
        </w:rPr>
        <w:t>)</w:t>
      </w:r>
      <w:r w:rsidRPr="00831D14">
        <w:rPr>
          <w:color w:val="000000" w:themeColor="text1"/>
        </w:rPr>
        <w:t xml:space="preserve"> </w:t>
      </w:r>
      <w:r w:rsidR="00224328" w:rsidRPr="00831D14">
        <w:rPr>
          <w:rFonts w:hint="eastAsia"/>
          <w:color w:val="000000" w:themeColor="text1"/>
        </w:rPr>
        <w:t>清掃用具及び清掃用品、消耗品</w:t>
      </w:r>
    </w:p>
    <w:p w:rsidR="00224328" w:rsidRPr="00831D14" w:rsidRDefault="00224328" w:rsidP="00224328">
      <w:pPr>
        <w:pStyle w:val="a3"/>
        <w:ind w:leftChars="0" w:left="810"/>
        <w:jc w:val="left"/>
        <w:rPr>
          <w:color w:val="000000" w:themeColor="text1"/>
        </w:rPr>
      </w:pPr>
      <w:r w:rsidRPr="00831D14">
        <w:rPr>
          <w:rFonts w:hint="eastAsia"/>
          <w:color w:val="000000" w:themeColor="text1"/>
        </w:rPr>
        <w:t>ただし、委託者が使用を認めた場合は、この限りではない。</w:t>
      </w:r>
    </w:p>
    <w:p w:rsidR="00224328" w:rsidRPr="00831D14" w:rsidRDefault="00727E9E" w:rsidP="00727E9E">
      <w:pPr>
        <w:ind w:firstLineChars="100" w:firstLine="278"/>
        <w:jc w:val="left"/>
        <w:rPr>
          <w:color w:val="000000" w:themeColor="text1"/>
        </w:rPr>
      </w:pPr>
      <w:r w:rsidRPr="00831D14">
        <w:rPr>
          <w:rFonts w:hint="eastAsia"/>
          <w:color w:val="000000" w:themeColor="text1"/>
        </w:rPr>
        <w:t>(</w:t>
      </w:r>
      <w:r w:rsidRPr="00831D14">
        <w:rPr>
          <w:color w:val="000000" w:themeColor="text1"/>
        </w:rPr>
        <w:t>8</w:t>
      </w:r>
      <w:r w:rsidRPr="00831D14">
        <w:rPr>
          <w:rFonts w:hint="eastAsia"/>
          <w:color w:val="000000" w:themeColor="text1"/>
        </w:rPr>
        <w:t>)</w:t>
      </w:r>
      <w:r w:rsidRPr="00831D14">
        <w:rPr>
          <w:color w:val="000000" w:themeColor="text1"/>
        </w:rPr>
        <w:t xml:space="preserve"> </w:t>
      </w:r>
      <w:r w:rsidR="00224328" w:rsidRPr="00831D14">
        <w:rPr>
          <w:rFonts w:hint="eastAsia"/>
          <w:color w:val="000000" w:themeColor="text1"/>
        </w:rPr>
        <w:t>電話・ファックスの設置工事及び維持費</w:t>
      </w:r>
    </w:p>
    <w:p w:rsidR="00224328" w:rsidRPr="00831D14" w:rsidRDefault="00224328" w:rsidP="00A87523">
      <w:pPr>
        <w:pStyle w:val="a3"/>
        <w:ind w:leftChars="200" w:left="556" w:firstLineChars="100" w:firstLine="278"/>
        <w:jc w:val="left"/>
        <w:rPr>
          <w:color w:val="000000" w:themeColor="text1"/>
        </w:rPr>
      </w:pPr>
      <w:r w:rsidRPr="00831D14">
        <w:rPr>
          <w:rFonts w:hint="eastAsia"/>
          <w:color w:val="000000" w:themeColor="text1"/>
        </w:rPr>
        <w:t>緊急時、委託業務の連絡用としての電話、ファックス、インターネット設置工事費及び維持費、ただし委託者が使用を認めた場合は、</w:t>
      </w:r>
      <w:r w:rsidR="00A96BCD" w:rsidRPr="00831D14">
        <w:rPr>
          <w:rFonts w:hint="eastAsia"/>
          <w:color w:val="000000" w:themeColor="text1"/>
        </w:rPr>
        <w:t>委託者</w:t>
      </w:r>
      <w:r w:rsidRPr="00831D14">
        <w:rPr>
          <w:rFonts w:hint="eastAsia"/>
          <w:color w:val="000000" w:themeColor="text1"/>
        </w:rPr>
        <w:t>所有の機器を利用できるものとする。</w:t>
      </w:r>
    </w:p>
    <w:p w:rsidR="00224328" w:rsidRPr="00831D14" w:rsidRDefault="00A87523" w:rsidP="00A87523">
      <w:pPr>
        <w:ind w:leftChars="100" w:left="565" w:hangingChars="103" w:hanging="287"/>
        <w:jc w:val="left"/>
        <w:rPr>
          <w:color w:val="000000" w:themeColor="text1"/>
        </w:rPr>
      </w:pPr>
      <w:r w:rsidRPr="00831D14">
        <w:rPr>
          <w:rFonts w:hint="eastAsia"/>
          <w:color w:val="000000" w:themeColor="text1"/>
        </w:rPr>
        <w:lastRenderedPageBreak/>
        <w:t>(</w:t>
      </w:r>
      <w:r w:rsidRPr="00831D14">
        <w:rPr>
          <w:color w:val="000000" w:themeColor="text1"/>
        </w:rPr>
        <w:t>9</w:t>
      </w:r>
      <w:r w:rsidRPr="00831D14">
        <w:rPr>
          <w:rFonts w:hint="eastAsia"/>
          <w:color w:val="000000" w:themeColor="text1"/>
        </w:rPr>
        <w:t>)</w:t>
      </w:r>
      <w:r w:rsidRPr="00831D14">
        <w:rPr>
          <w:color w:val="000000" w:themeColor="text1"/>
        </w:rPr>
        <w:t xml:space="preserve"> </w:t>
      </w:r>
      <w:r w:rsidR="00224328" w:rsidRPr="00831D14">
        <w:rPr>
          <w:rFonts w:hint="eastAsia"/>
          <w:color w:val="000000" w:themeColor="text1"/>
        </w:rPr>
        <w:t>水道設備の運転に必要な薬品、電力、燃料調達及び管理に係る費用</w:t>
      </w:r>
    </w:p>
    <w:p w:rsidR="00224328" w:rsidRPr="00831D14" w:rsidRDefault="00224328" w:rsidP="00A87523">
      <w:pPr>
        <w:pStyle w:val="a3"/>
        <w:ind w:leftChars="200" w:left="556" w:firstLineChars="100" w:firstLine="278"/>
        <w:jc w:val="left"/>
        <w:rPr>
          <w:color w:val="000000" w:themeColor="text1"/>
        </w:rPr>
      </w:pPr>
      <w:r w:rsidRPr="00831D14">
        <w:rPr>
          <w:rFonts w:hint="eastAsia"/>
          <w:color w:val="000000" w:themeColor="text1"/>
        </w:rPr>
        <w:t>ただし、本要求水準書第21条に規定した条件</w:t>
      </w:r>
      <w:r w:rsidR="00DD0414" w:rsidRPr="00831D14">
        <w:rPr>
          <w:rFonts w:hint="eastAsia"/>
          <w:color w:val="000000" w:themeColor="text1"/>
        </w:rPr>
        <w:t>を大幅に超える増水分に要した費用及び薬品購入費用は除く。</w:t>
      </w:r>
    </w:p>
    <w:p w:rsidR="00DD0414" w:rsidRPr="00831D14" w:rsidRDefault="00A87523" w:rsidP="00A87523">
      <w:pPr>
        <w:ind w:firstLineChars="100" w:firstLine="278"/>
        <w:jc w:val="left"/>
        <w:rPr>
          <w:color w:val="000000" w:themeColor="text1"/>
        </w:rPr>
      </w:pPr>
      <w:r w:rsidRPr="00831D14">
        <w:rPr>
          <w:rFonts w:hint="eastAsia"/>
          <w:color w:val="000000" w:themeColor="text1"/>
        </w:rPr>
        <w:t>(</w:t>
      </w:r>
      <w:r w:rsidRPr="00831D14">
        <w:rPr>
          <w:color w:val="000000" w:themeColor="text1"/>
        </w:rPr>
        <w:t>10</w:t>
      </w:r>
      <w:r w:rsidRPr="00831D14">
        <w:rPr>
          <w:rFonts w:hint="eastAsia"/>
          <w:color w:val="000000" w:themeColor="text1"/>
        </w:rPr>
        <w:t>)</w:t>
      </w:r>
      <w:r w:rsidRPr="00831D14">
        <w:rPr>
          <w:color w:val="000000" w:themeColor="text1"/>
        </w:rPr>
        <w:t xml:space="preserve"> </w:t>
      </w:r>
      <w:r w:rsidR="00DD0414" w:rsidRPr="00831D14">
        <w:rPr>
          <w:rFonts w:hint="eastAsia"/>
          <w:color w:val="000000" w:themeColor="text1"/>
        </w:rPr>
        <w:t>水道施設点検のための経費（点検シール等</w:t>
      </w:r>
      <w:r w:rsidR="00660182" w:rsidRPr="00831D14">
        <w:rPr>
          <w:rFonts w:hint="eastAsia"/>
          <w:color w:val="000000" w:themeColor="text1"/>
        </w:rPr>
        <w:t>）</w:t>
      </w:r>
    </w:p>
    <w:p w:rsidR="00DD0414" w:rsidRPr="00831D14" w:rsidRDefault="00A87523" w:rsidP="00A87523">
      <w:pPr>
        <w:ind w:firstLineChars="100" w:firstLine="278"/>
        <w:jc w:val="left"/>
        <w:rPr>
          <w:color w:val="000000" w:themeColor="text1"/>
        </w:rPr>
      </w:pPr>
      <w:r w:rsidRPr="00831D14">
        <w:rPr>
          <w:color w:val="000000" w:themeColor="text1"/>
        </w:rPr>
        <w:t xml:space="preserve">(11) </w:t>
      </w:r>
      <w:r w:rsidR="00660182" w:rsidRPr="00831D14">
        <w:rPr>
          <w:rFonts w:hint="eastAsia"/>
          <w:color w:val="000000" w:themeColor="text1"/>
        </w:rPr>
        <w:t>遠隔監視等に要する設備機器及び監視システムに係る経費</w:t>
      </w:r>
    </w:p>
    <w:p w:rsidR="00DD0414" w:rsidRPr="00831D14" w:rsidRDefault="00A87523" w:rsidP="00A87523">
      <w:pPr>
        <w:ind w:firstLineChars="100" w:firstLine="278"/>
        <w:jc w:val="left"/>
        <w:rPr>
          <w:color w:val="000000" w:themeColor="text1"/>
        </w:rPr>
      </w:pPr>
      <w:r w:rsidRPr="00831D14">
        <w:rPr>
          <w:rFonts w:hint="eastAsia"/>
          <w:color w:val="000000" w:themeColor="text1"/>
        </w:rPr>
        <w:t>(</w:t>
      </w:r>
      <w:r w:rsidRPr="00831D14">
        <w:rPr>
          <w:color w:val="000000" w:themeColor="text1"/>
        </w:rPr>
        <w:t>12</w:t>
      </w:r>
      <w:r w:rsidRPr="00831D14">
        <w:rPr>
          <w:rFonts w:hint="eastAsia"/>
          <w:color w:val="000000" w:themeColor="text1"/>
        </w:rPr>
        <w:t>)</w:t>
      </w:r>
      <w:r w:rsidRPr="00831D14">
        <w:rPr>
          <w:color w:val="000000" w:themeColor="text1"/>
        </w:rPr>
        <w:t xml:space="preserve"> </w:t>
      </w:r>
      <w:r w:rsidR="00DD0414" w:rsidRPr="00831D14">
        <w:rPr>
          <w:rFonts w:hint="eastAsia"/>
          <w:color w:val="000000" w:themeColor="text1"/>
        </w:rPr>
        <w:t>備品消耗等の調達、管理費用</w:t>
      </w:r>
    </w:p>
    <w:p w:rsidR="001373E0" w:rsidRPr="00831D14" w:rsidRDefault="00A87523" w:rsidP="008245B3">
      <w:pPr>
        <w:ind w:firstLineChars="100" w:firstLine="278"/>
        <w:jc w:val="left"/>
        <w:rPr>
          <w:color w:val="000000" w:themeColor="text1"/>
        </w:rPr>
      </w:pPr>
      <w:r w:rsidRPr="00831D14">
        <w:rPr>
          <w:rFonts w:hint="eastAsia"/>
          <w:color w:val="000000" w:themeColor="text1"/>
        </w:rPr>
        <w:t>(</w:t>
      </w:r>
      <w:r w:rsidRPr="00831D14">
        <w:rPr>
          <w:color w:val="000000" w:themeColor="text1"/>
        </w:rPr>
        <w:t>13</w:t>
      </w:r>
      <w:r w:rsidRPr="00831D14">
        <w:rPr>
          <w:rFonts w:hint="eastAsia"/>
          <w:color w:val="000000" w:themeColor="text1"/>
        </w:rPr>
        <w:t>)</w:t>
      </w:r>
      <w:r w:rsidRPr="00831D14">
        <w:rPr>
          <w:color w:val="000000" w:themeColor="text1"/>
        </w:rPr>
        <w:t xml:space="preserve"> </w:t>
      </w:r>
      <w:r w:rsidR="00660182" w:rsidRPr="00831D14">
        <w:rPr>
          <w:rFonts w:hint="eastAsia"/>
          <w:color w:val="000000" w:themeColor="text1"/>
        </w:rPr>
        <w:t>各種保険の加入に係る経費</w:t>
      </w:r>
    </w:p>
    <w:p w:rsidR="001373E0" w:rsidRPr="00831D14" w:rsidRDefault="001373E0" w:rsidP="008245B3">
      <w:pPr>
        <w:spacing w:beforeLines="50" w:before="250"/>
        <w:jc w:val="left"/>
        <w:rPr>
          <w:color w:val="000000" w:themeColor="text1"/>
        </w:rPr>
      </w:pPr>
      <w:r w:rsidRPr="00831D14">
        <w:rPr>
          <w:rFonts w:hint="eastAsia"/>
          <w:color w:val="000000" w:themeColor="text1"/>
        </w:rPr>
        <w:t>（設備管理台帳）</w:t>
      </w:r>
    </w:p>
    <w:p w:rsidR="001373E0" w:rsidRPr="00831D14" w:rsidRDefault="001373E0" w:rsidP="001373E0">
      <w:pPr>
        <w:ind w:left="278" w:hangingChars="100" w:hanging="278"/>
        <w:jc w:val="left"/>
        <w:rPr>
          <w:color w:val="000000" w:themeColor="text1"/>
          <w:szCs w:val="24"/>
          <w:lang w:val="ja-JP"/>
        </w:rPr>
      </w:pPr>
      <w:r w:rsidRPr="00831D14">
        <w:rPr>
          <w:rFonts w:ascii="ＭＳ ゴシック" w:eastAsia="ＭＳ ゴシック" w:hAnsi="ＭＳ ゴシック" w:hint="eastAsia"/>
          <w:color w:val="000000" w:themeColor="text1"/>
        </w:rPr>
        <w:t>第4</w:t>
      </w:r>
      <w:r w:rsidRPr="00831D14">
        <w:rPr>
          <w:rFonts w:ascii="ＭＳ ゴシック" w:eastAsia="ＭＳ ゴシック" w:hAnsi="ＭＳ ゴシック"/>
          <w:color w:val="000000" w:themeColor="text1"/>
        </w:rPr>
        <w:t>2</w:t>
      </w:r>
      <w:r w:rsidRPr="00831D14">
        <w:rPr>
          <w:rFonts w:ascii="ＭＳ ゴシック" w:eastAsia="ＭＳ ゴシック" w:hAnsi="ＭＳ ゴシック" w:hint="eastAsia"/>
          <w:color w:val="000000" w:themeColor="text1"/>
        </w:rPr>
        <w:t>条</w:t>
      </w:r>
      <w:r w:rsidRPr="00831D14">
        <w:rPr>
          <w:rFonts w:hint="eastAsia"/>
          <w:color w:val="000000" w:themeColor="text1"/>
        </w:rPr>
        <w:t xml:space="preserve">　</w:t>
      </w:r>
      <w:r w:rsidRPr="00831D14">
        <w:rPr>
          <w:rFonts w:hint="eastAsia"/>
          <w:color w:val="000000" w:themeColor="text1"/>
          <w:szCs w:val="24"/>
          <w:lang w:val="ja-JP"/>
        </w:rPr>
        <w:t>設備管理台帳は、計画的な改築又は修繕が実施できるよう機器仕様、故障、工事履歴等について記載したものを受託者が作成し、整備する。ただし、本市水道事業が有する台帳を使用することを妨げない。</w:t>
      </w:r>
    </w:p>
    <w:p w:rsidR="00FE3A5C" w:rsidRPr="00831D14" w:rsidRDefault="00FE3A5C" w:rsidP="001373E0">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szCs w:val="24"/>
          <w:lang w:val="ja-JP"/>
        </w:rPr>
        <w:t xml:space="preserve">　本市水道事業が発注する建設工事等の履歴について、受託者は台帳への入力業務を委託し、若しくは自ら行う。</w:t>
      </w:r>
    </w:p>
    <w:p w:rsidR="00DD0414" w:rsidRPr="00831D14" w:rsidRDefault="00DD0414" w:rsidP="00903EA6">
      <w:pPr>
        <w:spacing w:beforeLines="50" w:before="250"/>
        <w:jc w:val="left"/>
        <w:rPr>
          <w:color w:val="000000" w:themeColor="text1"/>
        </w:rPr>
      </w:pPr>
      <w:r w:rsidRPr="00831D14">
        <w:rPr>
          <w:rFonts w:hint="eastAsia"/>
          <w:color w:val="000000" w:themeColor="text1"/>
        </w:rPr>
        <w:t>（責任分担）</w:t>
      </w:r>
    </w:p>
    <w:p w:rsidR="00DD0414" w:rsidRPr="00831D14" w:rsidRDefault="00DD0414" w:rsidP="00BC6808">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第4</w:t>
      </w:r>
      <w:r w:rsidR="00A96BCD" w:rsidRPr="00831D14">
        <w:rPr>
          <w:rFonts w:ascii="ＭＳ ゴシック" w:eastAsia="ＭＳ ゴシック" w:hAnsi="ＭＳ ゴシック" w:hint="eastAsia"/>
          <w:color w:val="000000" w:themeColor="text1"/>
        </w:rPr>
        <w:t>3</w:t>
      </w:r>
      <w:r w:rsidRPr="00831D14">
        <w:rPr>
          <w:rFonts w:ascii="ＭＳ ゴシック" w:eastAsia="ＭＳ ゴシック" w:hAnsi="ＭＳ ゴシック" w:hint="eastAsia"/>
          <w:color w:val="000000" w:themeColor="text1"/>
        </w:rPr>
        <w:t>条</w:t>
      </w:r>
      <w:r w:rsidRPr="00831D14">
        <w:rPr>
          <w:rFonts w:hint="eastAsia"/>
          <w:color w:val="000000" w:themeColor="text1"/>
        </w:rPr>
        <w:t xml:space="preserve">　契約期間中に生じた運転及び維持管理</w:t>
      </w:r>
      <w:r w:rsidR="00B15731" w:rsidRPr="00831D14">
        <w:rPr>
          <w:rFonts w:hint="eastAsia"/>
          <w:color w:val="000000" w:themeColor="text1"/>
        </w:rPr>
        <w:t>上の不備、誤操作等による水質異常、機器等の破損、故障等は、</w:t>
      </w:r>
      <w:r w:rsidR="00660182" w:rsidRPr="00831D14">
        <w:rPr>
          <w:rFonts w:hint="eastAsia"/>
          <w:color w:val="000000" w:themeColor="text1"/>
        </w:rPr>
        <w:t>受託者の負担において速やかに補修、改善若しくは取替え又は補償</w:t>
      </w:r>
      <w:r w:rsidRPr="00831D14">
        <w:rPr>
          <w:rFonts w:hint="eastAsia"/>
          <w:color w:val="000000" w:themeColor="text1"/>
        </w:rPr>
        <w:t>等により解決することとする。ただし、テロ及び天災事変等の事故による場合は、この限りではない。</w:t>
      </w:r>
    </w:p>
    <w:p w:rsidR="00DD0414" w:rsidRPr="00831D14" w:rsidRDefault="00DD0414" w:rsidP="00DD0414">
      <w:pPr>
        <w:jc w:val="left"/>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業務範囲における責任分担の詳細については、別紙</w:t>
      </w:r>
      <w:r w:rsidR="00660182" w:rsidRPr="00831D14">
        <w:rPr>
          <w:color w:val="000000" w:themeColor="text1"/>
        </w:rPr>
        <w:t>-8</w:t>
      </w:r>
      <w:r w:rsidR="001E61A3" w:rsidRPr="00831D14">
        <w:rPr>
          <w:rFonts w:hint="eastAsia"/>
          <w:color w:val="000000" w:themeColor="text1"/>
        </w:rPr>
        <w:t>による。</w:t>
      </w:r>
    </w:p>
    <w:p w:rsidR="001E61A3" w:rsidRPr="00831D14" w:rsidRDefault="001E61A3" w:rsidP="00903EA6">
      <w:pPr>
        <w:spacing w:beforeLines="50" w:before="250"/>
        <w:jc w:val="left"/>
        <w:rPr>
          <w:color w:val="000000" w:themeColor="text1"/>
        </w:rPr>
      </w:pPr>
      <w:r w:rsidRPr="00831D14">
        <w:rPr>
          <w:rFonts w:hint="eastAsia"/>
          <w:color w:val="000000" w:themeColor="text1"/>
        </w:rPr>
        <w:t>（本業務実施におけるリスクマネジメント）</w:t>
      </w:r>
    </w:p>
    <w:p w:rsidR="001E61A3" w:rsidRPr="00831D14" w:rsidRDefault="001E61A3" w:rsidP="00BC6808">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第</w:t>
      </w:r>
      <w:r w:rsidR="00A96BCD" w:rsidRPr="00831D14">
        <w:rPr>
          <w:rFonts w:ascii="ＭＳ ゴシック" w:eastAsia="ＭＳ ゴシック" w:hAnsi="ＭＳ ゴシック" w:hint="eastAsia"/>
          <w:color w:val="000000" w:themeColor="text1"/>
        </w:rPr>
        <w:t>44</w:t>
      </w:r>
      <w:r w:rsidRPr="00831D14">
        <w:rPr>
          <w:rFonts w:ascii="ＭＳ ゴシック" w:eastAsia="ＭＳ ゴシック" w:hAnsi="ＭＳ ゴシック" w:hint="eastAsia"/>
          <w:color w:val="000000" w:themeColor="text1"/>
        </w:rPr>
        <w:t>条</w:t>
      </w:r>
      <w:r w:rsidRPr="00831D14">
        <w:rPr>
          <w:rFonts w:hint="eastAsia"/>
          <w:color w:val="000000" w:themeColor="text1"/>
        </w:rPr>
        <w:t xml:space="preserve">　本業務における水</w:t>
      </w:r>
      <w:r w:rsidR="00660182" w:rsidRPr="00831D14">
        <w:rPr>
          <w:rFonts w:hint="eastAsia"/>
          <w:color w:val="000000" w:themeColor="text1"/>
        </w:rPr>
        <w:t>道施設の施設について、その水道管理者としての責任は委託者にあるもの</w:t>
      </w:r>
      <w:r w:rsidRPr="00831D14">
        <w:rPr>
          <w:rFonts w:hint="eastAsia"/>
          <w:color w:val="000000" w:themeColor="text1"/>
        </w:rPr>
        <w:t>とし、本業務範囲における施設の運転・維持管理上の責任は原則として、受託者が負うものとする。ただし、委託者が責任を負うべき合理的な理由がある事項については、この限りではない。</w:t>
      </w:r>
    </w:p>
    <w:p w:rsidR="001E61A3" w:rsidRPr="00831D14" w:rsidRDefault="00660182" w:rsidP="00DD0414">
      <w:pPr>
        <w:jc w:val="left"/>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リスクの分担は契約約款</w:t>
      </w:r>
      <w:r w:rsidR="001E61A3" w:rsidRPr="00831D14">
        <w:rPr>
          <w:rFonts w:hint="eastAsia"/>
          <w:color w:val="000000" w:themeColor="text1"/>
        </w:rPr>
        <w:t>第</w:t>
      </w:r>
      <w:r w:rsidR="006958B2" w:rsidRPr="00831D14">
        <w:rPr>
          <w:rFonts w:hint="eastAsia"/>
          <w:color w:val="000000" w:themeColor="text1"/>
        </w:rPr>
        <w:t>１１</w:t>
      </w:r>
      <w:r w:rsidR="001E61A3" w:rsidRPr="00831D14">
        <w:rPr>
          <w:rFonts w:hint="eastAsia"/>
          <w:color w:val="000000" w:themeColor="text1"/>
        </w:rPr>
        <w:t>条</w:t>
      </w:r>
      <w:r w:rsidR="006958B2" w:rsidRPr="00831D14">
        <w:rPr>
          <w:rFonts w:hint="eastAsia"/>
          <w:color w:val="000000" w:themeColor="text1"/>
        </w:rPr>
        <w:t>２項</w:t>
      </w:r>
      <w:r w:rsidR="001E61A3" w:rsidRPr="00831D14">
        <w:rPr>
          <w:rFonts w:hint="eastAsia"/>
          <w:color w:val="000000" w:themeColor="text1"/>
        </w:rPr>
        <w:t>による。</w:t>
      </w:r>
    </w:p>
    <w:p w:rsidR="001E61A3" w:rsidRPr="00831D14" w:rsidRDefault="001E61A3" w:rsidP="00BC6808">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lastRenderedPageBreak/>
        <w:t>３</w:t>
      </w:r>
      <w:r w:rsidRPr="00831D14">
        <w:rPr>
          <w:rFonts w:hint="eastAsia"/>
          <w:color w:val="000000" w:themeColor="text1"/>
        </w:rPr>
        <w:t xml:space="preserve">　リスクの分散を図るため、委託者及び受託者は、保険対応可能な事項については保険加入を実施するものとする。</w:t>
      </w:r>
    </w:p>
    <w:p w:rsidR="001E61A3" w:rsidRPr="00831D14" w:rsidRDefault="001E61A3" w:rsidP="00BC6808">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４</w:t>
      </w:r>
      <w:r w:rsidR="00BC6808" w:rsidRPr="00831D14">
        <w:rPr>
          <w:rFonts w:hint="eastAsia"/>
          <w:color w:val="000000" w:themeColor="text1"/>
        </w:rPr>
        <w:t xml:space="preserve">　</w:t>
      </w:r>
      <w:r w:rsidRPr="00831D14">
        <w:rPr>
          <w:rFonts w:hint="eastAsia"/>
          <w:color w:val="000000" w:themeColor="text1"/>
        </w:rPr>
        <w:t>受託者は加入した保険について、業務履行計画書に記載し、その写しを添付するものとする。</w:t>
      </w:r>
    </w:p>
    <w:p w:rsidR="001E61A3" w:rsidRPr="00831D14" w:rsidRDefault="001E61A3" w:rsidP="00903EA6">
      <w:pPr>
        <w:spacing w:beforeLines="50" w:before="250"/>
        <w:jc w:val="left"/>
        <w:rPr>
          <w:color w:val="000000" w:themeColor="text1"/>
        </w:rPr>
      </w:pPr>
      <w:r w:rsidRPr="00831D14">
        <w:rPr>
          <w:rFonts w:hint="eastAsia"/>
          <w:color w:val="000000" w:themeColor="text1"/>
        </w:rPr>
        <w:t>（雑則）</w:t>
      </w:r>
    </w:p>
    <w:p w:rsidR="001E61A3" w:rsidRPr="00831D14" w:rsidRDefault="001E61A3" w:rsidP="00BC6808">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第</w:t>
      </w:r>
      <w:r w:rsidR="00A96BCD" w:rsidRPr="00831D14">
        <w:rPr>
          <w:rFonts w:ascii="ＭＳ ゴシック" w:eastAsia="ＭＳ ゴシック" w:hAnsi="ＭＳ ゴシック" w:hint="eastAsia"/>
          <w:color w:val="000000" w:themeColor="text1"/>
        </w:rPr>
        <w:t>45</w:t>
      </w:r>
      <w:r w:rsidRPr="00831D14">
        <w:rPr>
          <w:rFonts w:ascii="ＭＳ ゴシック" w:eastAsia="ＭＳ ゴシック" w:hAnsi="ＭＳ ゴシック" w:hint="eastAsia"/>
          <w:color w:val="000000" w:themeColor="text1"/>
        </w:rPr>
        <w:t>条</w:t>
      </w:r>
      <w:r w:rsidRPr="00831D14">
        <w:rPr>
          <w:rFonts w:hint="eastAsia"/>
          <w:color w:val="000000" w:themeColor="text1"/>
        </w:rPr>
        <w:t xml:space="preserve">　本仕様書に明記されていない事項であっても、受託者は運転操作上、当然必要な業務等は、</w:t>
      </w:r>
      <w:r w:rsidR="002D14D6" w:rsidRPr="00831D14">
        <w:rPr>
          <w:rFonts w:hint="eastAsia"/>
          <w:color w:val="000000" w:themeColor="text1"/>
        </w:rPr>
        <w:t>良識のある判断に基づいて行わなければならない。</w:t>
      </w:r>
    </w:p>
    <w:p w:rsidR="002D14D6" w:rsidRPr="00831D14" w:rsidRDefault="002D14D6" w:rsidP="00BC6808">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２</w:t>
      </w:r>
      <w:r w:rsidRPr="00831D14">
        <w:rPr>
          <w:rFonts w:hint="eastAsia"/>
          <w:color w:val="000000" w:themeColor="text1"/>
        </w:rPr>
        <w:t xml:space="preserve">　委託者運転に係る資料の提出を要求した場合は、受託者は速やかに応じなければならない。</w:t>
      </w:r>
    </w:p>
    <w:p w:rsidR="002D14D6" w:rsidRPr="00831D14" w:rsidRDefault="002D14D6" w:rsidP="00BC6808">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３</w:t>
      </w:r>
      <w:r w:rsidR="00A96BCD" w:rsidRPr="00831D14">
        <w:rPr>
          <w:rFonts w:hint="eastAsia"/>
          <w:color w:val="000000" w:themeColor="text1"/>
        </w:rPr>
        <w:t xml:space="preserve">　受託者は、委</w:t>
      </w:r>
      <w:r w:rsidR="008B2C23" w:rsidRPr="00831D14">
        <w:rPr>
          <w:rFonts w:hint="eastAsia"/>
          <w:color w:val="000000" w:themeColor="text1"/>
        </w:rPr>
        <w:t>託者の承諾なく、委託者の所有物を場外への</w:t>
      </w:r>
      <w:r w:rsidRPr="00831D14">
        <w:rPr>
          <w:rFonts w:hint="eastAsia"/>
          <w:color w:val="000000" w:themeColor="text1"/>
        </w:rPr>
        <w:t>持ち出し、又は業務に必要としないものを持ち込んではならない。</w:t>
      </w:r>
    </w:p>
    <w:p w:rsidR="002D14D6" w:rsidRPr="00831D14" w:rsidRDefault="00864C5F" w:rsidP="00903EA6">
      <w:pPr>
        <w:spacing w:beforeLines="50" w:before="250"/>
        <w:jc w:val="left"/>
        <w:rPr>
          <w:color w:val="000000" w:themeColor="text1"/>
        </w:rPr>
      </w:pPr>
      <w:r w:rsidRPr="00831D14">
        <w:rPr>
          <w:rFonts w:hint="eastAsia"/>
          <w:color w:val="000000" w:themeColor="text1"/>
        </w:rPr>
        <w:t>（疑義）</w:t>
      </w:r>
    </w:p>
    <w:p w:rsidR="00864C5F" w:rsidRPr="00831D14" w:rsidRDefault="00864C5F" w:rsidP="00BC6808">
      <w:pPr>
        <w:ind w:left="278" w:hangingChars="100" w:hanging="278"/>
        <w:jc w:val="left"/>
        <w:rPr>
          <w:color w:val="000000" w:themeColor="text1"/>
        </w:rPr>
      </w:pPr>
      <w:r w:rsidRPr="00831D14">
        <w:rPr>
          <w:rFonts w:ascii="ＭＳ ゴシック" w:eastAsia="ＭＳ ゴシック" w:hAnsi="ＭＳ ゴシック" w:hint="eastAsia"/>
          <w:color w:val="000000" w:themeColor="text1"/>
        </w:rPr>
        <w:t>第</w:t>
      </w:r>
      <w:r w:rsidR="00A96BCD" w:rsidRPr="00831D14">
        <w:rPr>
          <w:rFonts w:ascii="ＭＳ ゴシック" w:eastAsia="ＭＳ ゴシック" w:hAnsi="ＭＳ ゴシック" w:hint="eastAsia"/>
          <w:color w:val="000000" w:themeColor="text1"/>
        </w:rPr>
        <w:t>46</w:t>
      </w:r>
      <w:r w:rsidRPr="00831D14">
        <w:rPr>
          <w:rFonts w:ascii="ＭＳ ゴシック" w:eastAsia="ＭＳ ゴシック" w:hAnsi="ＭＳ ゴシック" w:hint="eastAsia"/>
          <w:color w:val="000000" w:themeColor="text1"/>
        </w:rPr>
        <w:t>条</w:t>
      </w:r>
      <w:r w:rsidR="00CD6C0D" w:rsidRPr="00831D14">
        <w:rPr>
          <w:rFonts w:hint="eastAsia"/>
          <w:color w:val="000000" w:themeColor="text1"/>
        </w:rPr>
        <w:t xml:space="preserve">　本仕様書に疑義が</w:t>
      </w:r>
      <w:r w:rsidRPr="00831D14">
        <w:rPr>
          <w:rFonts w:hint="eastAsia"/>
          <w:color w:val="000000" w:themeColor="text1"/>
        </w:rPr>
        <w:t>生じた場合又は本仕様書に定めのない事項が生じた場合は、委託者と受託者の協議の上、定めるものとする。</w:t>
      </w:r>
    </w:p>
    <w:p w:rsidR="003F15A0" w:rsidRPr="00831D14" w:rsidRDefault="003F15A0" w:rsidP="00DD0414">
      <w:pPr>
        <w:jc w:val="left"/>
        <w:rPr>
          <w:color w:val="000000" w:themeColor="text1"/>
        </w:rPr>
      </w:pPr>
    </w:p>
    <w:p w:rsidR="003F15A0" w:rsidRPr="00831D14" w:rsidRDefault="003F15A0" w:rsidP="00BC6808">
      <w:pPr>
        <w:pageBreakBefore/>
        <w:jc w:val="left"/>
        <w:rPr>
          <w:color w:val="000000" w:themeColor="text1"/>
        </w:rPr>
      </w:pPr>
      <w:r w:rsidRPr="00831D14">
        <w:rPr>
          <w:rFonts w:hint="eastAsia"/>
          <w:color w:val="000000" w:themeColor="text1"/>
        </w:rPr>
        <w:lastRenderedPageBreak/>
        <w:t>添付-１　水道施設　施設能力及び年間運転管理指標（取水量、配水量）</w:t>
      </w:r>
    </w:p>
    <w:p w:rsidR="003F15A0" w:rsidRPr="00831D14" w:rsidRDefault="006C0EF2" w:rsidP="00DD0414">
      <w:pPr>
        <w:jc w:val="left"/>
        <w:rPr>
          <w:color w:val="000000" w:themeColor="text1"/>
          <w:sz w:val="21"/>
          <w:szCs w:val="21"/>
        </w:rPr>
      </w:pPr>
      <w:r>
        <w:rPr>
          <w:rFonts w:hint="eastAsia"/>
          <w:color w:val="000000" w:themeColor="text1"/>
          <w:sz w:val="21"/>
          <w:szCs w:val="21"/>
        </w:rPr>
        <w:t>各浄水場の年間運転管理指標値は、令和６</w:t>
      </w:r>
      <w:r w:rsidR="003F15A0" w:rsidRPr="00831D14">
        <w:rPr>
          <w:rFonts w:hint="eastAsia"/>
          <w:color w:val="000000" w:themeColor="text1"/>
          <w:sz w:val="21"/>
          <w:szCs w:val="21"/>
        </w:rPr>
        <w:t>年度の運転実績値を基に作成している。</w:t>
      </w:r>
    </w:p>
    <w:tbl>
      <w:tblPr>
        <w:tblW w:w="9159" w:type="dxa"/>
        <w:tblCellMar>
          <w:left w:w="99" w:type="dxa"/>
          <w:right w:w="99" w:type="dxa"/>
        </w:tblCellMar>
        <w:tblLook w:val="04A0" w:firstRow="1" w:lastRow="0" w:firstColumn="1" w:lastColumn="0" w:noHBand="0" w:noVBand="1"/>
      </w:tblPr>
      <w:tblGrid>
        <w:gridCol w:w="2671"/>
        <w:gridCol w:w="1128"/>
        <w:gridCol w:w="1340"/>
        <w:gridCol w:w="1340"/>
        <w:gridCol w:w="1340"/>
        <w:gridCol w:w="1340"/>
      </w:tblGrid>
      <w:tr w:rsidR="00831D14" w:rsidRPr="00831D14" w:rsidTr="005208FF">
        <w:trPr>
          <w:trHeight w:val="405"/>
        </w:trPr>
        <w:tc>
          <w:tcPr>
            <w:tcW w:w="2671" w:type="dxa"/>
            <w:vMerge w:val="restart"/>
            <w:tcBorders>
              <w:top w:val="double" w:sz="6" w:space="0" w:color="auto"/>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施　設　名</w:t>
            </w:r>
          </w:p>
        </w:tc>
        <w:tc>
          <w:tcPr>
            <w:tcW w:w="1128" w:type="dxa"/>
            <w:vMerge w:val="restart"/>
            <w:tcBorders>
              <w:top w:val="double" w:sz="6" w:space="0" w:color="auto"/>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配水施設能力</w:t>
            </w:r>
          </w:p>
        </w:tc>
        <w:tc>
          <w:tcPr>
            <w:tcW w:w="2680" w:type="dxa"/>
            <w:gridSpan w:val="2"/>
            <w:tcBorders>
              <w:top w:val="double" w:sz="6" w:space="0" w:color="auto"/>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取水量</w:t>
            </w:r>
          </w:p>
        </w:tc>
        <w:tc>
          <w:tcPr>
            <w:tcW w:w="2680" w:type="dxa"/>
            <w:gridSpan w:val="2"/>
            <w:tcBorders>
              <w:top w:val="double" w:sz="6" w:space="0" w:color="auto"/>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配水量</w:t>
            </w:r>
          </w:p>
        </w:tc>
      </w:tr>
      <w:tr w:rsidR="00831D14" w:rsidRPr="00831D14" w:rsidTr="005208FF">
        <w:trPr>
          <w:trHeight w:val="540"/>
        </w:trPr>
        <w:tc>
          <w:tcPr>
            <w:tcW w:w="2671" w:type="dxa"/>
            <w:vMerge/>
            <w:tcBorders>
              <w:top w:val="double" w:sz="6" w:space="0" w:color="auto"/>
              <w:left w:val="double" w:sz="6" w:space="0" w:color="auto"/>
              <w:bottom w:val="double" w:sz="6" w:space="0" w:color="auto"/>
              <w:right w:val="double" w:sz="6" w:space="0" w:color="auto"/>
            </w:tcBorders>
            <w:vAlign w:val="center"/>
            <w:hideMark/>
          </w:tcPr>
          <w:p w:rsidR="00CD2012" w:rsidRPr="00831D14" w:rsidRDefault="00CD2012" w:rsidP="00CD2012">
            <w:pPr>
              <w:widowControl/>
              <w:jc w:val="left"/>
              <w:rPr>
                <w:rFonts w:cs="ＭＳ Ｐゴシック"/>
                <w:color w:val="000000" w:themeColor="text1"/>
                <w:kern w:val="0"/>
                <w:sz w:val="21"/>
                <w:szCs w:val="21"/>
              </w:rPr>
            </w:pPr>
          </w:p>
        </w:tc>
        <w:tc>
          <w:tcPr>
            <w:tcW w:w="1128" w:type="dxa"/>
            <w:vMerge/>
            <w:tcBorders>
              <w:top w:val="double" w:sz="6" w:space="0" w:color="auto"/>
              <w:left w:val="double" w:sz="6" w:space="0" w:color="auto"/>
              <w:bottom w:val="double" w:sz="6" w:space="0" w:color="auto"/>
              <w:right w:val="double" w:sz="6" w:space="0" w:color="auto"/>
            </w:tcBorders>
            <w:vAlign w:val="center"/>
            <w:hideMark/>
          </w:tcPr>
          <w:p w:rsidR="00CD2012" w:rsidRPr="00831D14" w:rsidRDefault="00CD2012" w:rsidP="00CD2012">
            <w:pPr>
              <w:widowControl/>
              <w:jc w:val="left"/>
              <w:rPr>
                <w:rFonts w:cs="ＭＳ Ｐゴシック"/>
                <w:color w:val="000000" w:themeColor="text1"/>
                <w:kern w:val="0"/>
                <w:sz w:val="21"/>
                <w:szCs w:val="21"/>
              </w:rPr>
            </w:pP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日平均値</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日最大値</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日平均値</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日最大値</w:t>
            </w:r>
          </w:p>
        </w:tc>
      </w:tr>
      <w:tr w:rsidR="00831D14" w:rsidRPr="00831D14" w:rsidTr="005208FF">
        <w:trPr>
          <w:trHeight w:val="630"/>
        </w:trPr>
        <w:tc>
          <w:tcPr>
            <w:tcW w:w="2671" w:type="dxa"/>
            <w:vMerge/>
            <w:tcBorders>
              <w:top w:val="double" w:sz="6" w:space="0" w:color="auto"/>
              <w:left w:val="double" w:sz="6" w:space="0" w:color="auto"/>
              <w:bottom w:val="double" w:sz="6" w:space="0" w:color="auto"/>
              <w:right w:val="double" w:sz="6" w:space="0" w:color="auto"/>
            </w:tcBorders>
            <w:vAlign w:val="center"/>
            <w:hideMark/>
          </w:tcPr>
          <w:p w:rsidR="00CD2012" w:rsidRPr="00831D14" w:rsidRDefault="00CD2012" w:rsidP="00CD2012">
            <w:pPr>
              <w:widowControl/>
              <w:jc w:val="left"/>
              <w:rPr>
                <w:rFonts w:cs="ＭＳ Ｐゴシック"/>
                <w:color w:val="000000" w:themeColor="text1"/>
                <w:kern w:val="0"/>
                <w:sz w:val="21"/>
                <w:szCs w:val="21"/>
              </w:rPr>
            </w:pPr>
          </w:p>
        </w:tc>
        <w:tc>
          <w:tcPr>
            <w:tcW w:w="1128" w:type="dxa"/>
            <w:tcBorders>
              <w:top w:val="nil"/>
              <w:left w:val="nil"/>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16"/>
                <w:szCs w:val="16"/>
              </w:rPr>
            </w:pPr>
            <w:r w:rsidRPr="00831D14">
              <w:rPr>
                <w:rFonts w:cs="ＭＳ Ｐゴシック" w:hint="eastAsia"/>
                <w:color w:val="000000" w:themeColor="text1"/>
                <w:kern w:val="0"/>
                <w:sz w:val="16"/>
                <w:szCs w:val="16"/>
              </w:rPr>
              <w:t>（㎥/日）</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16"/>
                <w:szCs w:val="16"/>
              </w:rPr>
            </w:pPr>
            <w:r w:rsidRPr="00831D14">
              <w:rPr>
                <w:rFonts w:cs="ＭＳ Ｐゴシック" w:hint="eastAsia"/>
                <w:color w:val="000000" w:themeColor="text1"/>
                <w:kern w:val="0"/>
                <w:sz w:val="16"/>
                <w:szCs w:val="16"/>
              </w:rPr>
              <w:t>（㎥/日）</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16"/>
                <w:szCs w:val="16"/>
              </w:rPr>
            </w:pPr>
            <w:r w:rsidRPr="00831D14">
              <w:rPr>
                <w:rFonts w:cs="ＭＳ Ｐゴシック" w:hint="eastAsia"/>
                <w:color w:val="000000" w:themeColor="text1"/>
                <w:kern w:val="0"/>
                <w:sz w:val="16"/>
                <w:szCs w:val="16"/>
              </w:rPr>
              <w:t>（㎥/日）</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16"/>
                <w:szCs w:val="16"/>
              </w:rPr>
            </w:pPr>
            <w:r w:rsidRPr="00831D14">
              <w:rPr>
                <w:rFonts w:cs="ＭＳ Ｐゴシック" w:hint="eastAsia"/>
                <w:color w:val="000000" w:themeColor="text1"/>
                <w:kern w:val="0"/>
                <w:sz w:val="16"/>
                <w:szCs w:val="16"/>
              </w:rPr>
              <w:t>（㎥/日）</w:t>
            </w:r>
          </w:p>
        </w:tc>
        <w:tc>
          <w:tcPr>
            <w:tcW w:w="1340" w:type="dxa"/>
            <w:tcBorders>
              <w:top w:val="nil"/>
              <w:left w:val="nil"/>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16"/>
                <w:szCs w:val="16"/>
              </w:rPr>
            </w:pPr>
            <w:r w:rsidRPr="00831D14">
              <w:rPr>
                <w:rFonts w:cs="ＭＳ Ｐゴシック" w:hint="eastAsia"/>
                <w:color w:val="000000" w:themeColor="text1"/>
                <w:kern w:val="0"/>
                <w:sz w:val="16"/>
                <w:szCs w:val="16"/>
              </w:rPr>
              <w:t>（㎥/日）</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久里第1浄水場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33,200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E910D1"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15,119</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20,578</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13,062</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14,788</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久里第2浄水場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16,000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11,957</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13,425</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11,470</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12,641</w:t>
            </w:r>
          </w:p>
        </w:tc>
      </w:tr>
      <w:tr w:rsidR="00831D14" w:rsidRPr="00831D14" w:rsidTr="00856FE8">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久里第2工業用水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9,300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1,617</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2,701</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E20042" w:rsidP="00CD2012">
            <w:pPr>
              <w:widowControl/>
              <w:jc w:val="right"/>
              <w:rPr>
                <w:rFonts w:cs="ＭＳ Ｐゴシック"/>
                <w:color w:val="000000" w:themeColor="text1"/>
                <w:kern w:val="0"/>
                <w:sz w:val="21"/>
                <w:szCs w:val="21"/>
              </w:rPr>
            </w:pPr>
            <w:r w:rsidRPr="00831D14">
              <w:rPr>
                <w:rFonts w:cs="ＭＳ Ｐゴシック"/>
                <w:color w:val="000000" w:themeColor="text1"/>
                <w:kern w:val="0"/>
                <w:sz w:val="21"/>
                <w:szCs w:val="21"/>
              </w:rPr>
              <w:t>989</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DF0BEE"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2,149</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和多田浄水場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6,800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3,323</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3,824</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5,349</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6,215</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神田浄水場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2,600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17</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696</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1,245</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2,507</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浜崎浄水場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E2004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3,0</w:t>
            </w:r>
            <w:r w:rsidRPr="00831D14">
              <w:rPr>
                <w:rFonts w:cs="ＭＳ Ｐゴシック"/>
                <w:color w:val="000000" w:themeColor="text1"/>
                <w:kern w:val="0"/>
                <w:sz w:val="21"/>
                <w:szCs w:val="21"/>
              </w:rPr>
              <w:t>50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1,434</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2,789</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808</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1,480</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厳木多久共同浄水場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E2004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8,460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3,648</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4,612</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3,481</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4,476</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天川浄水場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85</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19</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86</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15</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84</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瀬戸木場浄水場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36</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3E5EDA"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8</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27</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3E5EDA"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20</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岩詰・栗ノ木浄水場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E2004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w:t>
            </w:r>
            <w:r w:rsidRPr="00831D14">
              <w:rPr>
                <w:rFonts w:cs="ＭＳ Ｐゴシック"/>
                <w:color w:val="000000" w:themeColor="text1"/>
                <w:kern w:val="0"/>
                <w:sz w:val="21"/>
                <w:szCs w:val="21"/>
              </w:rPr>
              <w:t>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18</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37</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18</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38</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本門浄水場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E20042" w:rsidP="00CD2012">
            <w:pPr>
              <w:widowControl/>
              <w:jc w:val="right"/>
              <w:rPr>
                <w:rFonts w:cs="ＭＳ Ｐゴシック"/>
                <w:color w:val="000000" w:themeColor="text1"/>
                <w:kern w:val="0"/>
                <w:sz w:val="21"/>
                <w:szCs w:val="21"/>
              </w:rPr>
            </w:pPr>
            <w:r w:rsidRPr="00831D14">
              <w:rPr>
                <w:rFonts w:cs="ＭＳ Ｐゴシック"/>
                <w:color w:val="000000" w:themeColor="text1"/>
                <w:kern w:val="0"/>
                <w:sz w:val="21"/>
                <w:szCs w:val="21"/>
              </w:rPr>
              <w:t>60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8</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w:t>
            </w:r>
            <w:r w:rsidR="00F774A1" w:rsidRPr="00831D14">
              <w:rPr>
                <w:rFonts w:cs="ＭＳ Ｐゴシック" w:hint="eastAsia"/>
                <w:color w:val="000000" w:themeColor="text1"/>
                <w:kern w:val="0"/>
                <w:sz w:val="21"/>
                <w:szCs w:val="21"/>
              </w:rPr>
              <w:t>1</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8</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21</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中山浄水場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E2004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r w:rsidRPr="00831D14">
              <w:rPr>
                <w:rFonts w:cs="ＭＳ Ｐゴシック"/>
                <w:color w:val="000000" w:themeColor="text1"/>
                <w:kern w:val="0"/>
                <w:sz w:val="21"/>
                <w:szCs w:val="21"/>
              </w:rPr>
              <w:t>590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1,473</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1,860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1,4</w:t>
            </w:r>
            <w:r w:rsidR="003E5EDA" w:rsidRPr="00831D14">
              <w:rPr>
                <w:rFonts w:cs="ＭＳ Ｐゴシック" w:hint="eastAsia"/>
                <w:color w:val="000000" w:themeColor="text1"/>
                <w:kern w:val="0"/>
                <w:sz w:val="21"/>
                <w:szCs w:val="21"/>
              </w:rPr>
              <w:t>08</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1,662</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伊岐佐浄水場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E2004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w:t>
            </w:r>
            <w:r w:rsidRPr="00831D14">
              <w:rPr>
                <w:rFonts w:cs="ＭＳ Ｐゴシック"/>
                <w:color w:val="000000" w:themeColor="text1"/>
                <w:kern w:val="0"/>
                <w:sz w:val="21"/>
                <w:szCs w:val="21"/>
              </w:rPr>
              <w:t>410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236</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448</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213</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403</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現野浄水場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18</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3E5EDA" w:rsidP="00CD2012">
            <w:pPr>
              <w:widowControl/>
              <w:jc w:val="right"/>
              <w:rPr>
                <w:rFonts w:cs="ＭＳ Ｐゴシック"/>
                <w:color w:val="000000" w:themeColor="text1"/>
                <w:kern w:val="0"/>
                <w:sz w:val="21"/>
                <w:szCs w:val="21"/>
              </w:rPr>
            </w:pPr>
            <w:r w:rsidRPr="00831D14">
              <w:rPr>
                <w:rFonts w:cs="ＭＳ Ｐゴシック"/>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27</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3E5EDA"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27</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楠浄水場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15</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15</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馬渡島浄水場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206</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62</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88</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62</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88</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加唐島浄水場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100</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29</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4</w:t>
            </w:r>
            <w:r w:rsidR="00F774A1" w:rsidRPr="00831D14">
              <w:rPr>
                <w:rFonts w:cs="ＭＳ Ｐゴシック" w:hint="eastAsia"/>
                <w:color w:val="000000" w:themeColor="text1"/>
                <w:kern w:val="0"/>
                <w:sz w:val="21"/>
                <w:szCs w:val="21"/>
              </w:rPr>
              <w:t>7</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29</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47</w:t>
            </w:r>
          </w:p>
        </w:tc>
      </w:tr>
      <w:tr w:rsidR="00831D14"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松島浄水場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29</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11</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27</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11</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31</w:t>
            </w:r>
          </w:p>
        </w:tc>
      </w:tr>
      <w:tr w:rsidR="00CD2012" w:rsidRPr="00831D14" w:rsidTr="005208FF">
        <w:trPr>
          <w:trHeight w:val="450"/>
        </w:trPr>
        <w:tc>
          <w:tcPr>
            <w:tcW w:w="2671" w:type="dxa"/>
            <w:tcBorders>
              <w:top w:val="nil"/>
              <w:left w:val="double" w:sz="6" w:space="0" w:color="auto"/>
              <w:bottom w:val="double" w:sz="6" w:space="0" w:color="auto"/>
              <w:right w:val="double" w:sz="6" w:space="0" w:color="auto"/>
            </w:tcBorders>
            <w:shd w:val="clear" w:color="auto" w:fill="auto"/>
            <w:noWrap/>
            <w:vAlign w:val="center"/>
            <w:hideMark/>
          </w:tcPr>
          <w:p w:rsidR="00CD2012" w:rsidRPr="00831D14" w:rsidRDefault="00CD2012" w:rsidP="00CD201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向島浄水場</w:t>
            </w:r>
          </w:p>
        </w:tc>
        <w:tc>
          <w:tcPr>
            <w:tcW w:w="1128" w:type="dxa"/>
            <w:tcBorders>
              <w:top w:val="nil"/>
              <w:left w:val="nil"/>
              <w:bottom w:val="double" w:sz="6" w:space="0" w:color="auto"/>
              <w:right w:val="double" w:sz="6" w:space="0" w:color="auto"/>
            </w:tcBorders>
            <w:shd w:val="clear" w:color="auto" w:fill="auto"/>
            <w:noWrap/>
            <w:vAlign w:val="bottom"/>
            <w:hideMark/>
          </w:tcPr>
          <w:p w:rsidR="00CD2012" w:rsidRPr="00831D14" w:rsidRDefault="00CD2012" w:rsidP="00CD2012">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49</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15</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4</w:t>
            </w:r>
            <w:r w:rsidR="00F774A1" w:rsidRPr="00831D14">
              <w:rPr>
                <w:rFonts w:cs="ＭＳ Ｐゴシック" w:hint="eastAsia"/>
                <w:color w:val="000000" w:themeColor="text1"/>
                <w:kern w:val="0"/>
                <w:sz w:val="21"/>
                <w:szCs w:val="21"/>
              </w:rPr>
              <w:t>5</w:t>
            </w:r>
          </w:p>
        </w:tc>
        <w:tc>
          <w:tcPr>
            <w:tcW w:w="1340" w:type="dxa"/>
            <w:tcBorders>
              <w:top w:val="nil"/>
              <w:left w:val="nil"/>
              <w:bottom w:val="double" w:sz="6" w:space="0" w:color="auto"/>
              <w:right w:val="double" w:sz="6" w:space="0" w:color="auto"/>
            </w:tcBorders>
            <w:shd w:val="clear" w:color="auto" w:fill="auto"/>
            <w:noWrap/>
            <w:vAlign w:val="bottom"/>
            <w:hideMark/>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15</w:t>
            </w:r>
          </w:p>
        </w:tc>
        <w:tc>
          <w:tcPr>
            <w:tcW w:w="1340" w:type="dxa"/>
            <w:tcBorders>
              <w:top w:val="nil"/>
              <w:left w:val="nil"/>
              <w:bottom w:val="double" w:sz="6" w:space="0" w:color="auto"/>
              <w:right w:val="double" w:sz="6" w:space="0" w:color="auto"/>
            </w:tcBorders>
            <w:shd w:val="clear" w:color="auto" w:fill="auto"/>
            <w:noWrap/>
            <w:vAlign w:val="bottom"/>
          </w:tcPr>
          <w:p w:rsidR="00CD2012" w:rsidRPr="00831D14" w:rsidRDefault="00224120" w:rsidP="00CD2012">
            <w:pPr>
              <w:widowControl/>
              <w:jc w:val="right"/>
              <w:rPr>
                <w:rFonts w:cs="ＭＳ Ｐゴシック"/>
                <w:color w:val="000000" w:themeColor="text1"/>
                <w:kern w:val="0"/>
                <w:sz w:val="21"/>
                <w:szCs w:val="21"/>
              </w:rPr>
            </w:pPr>
            <w:r>
              <w:rPr>
                <w:rFonts w:cs="ＭＳ Ｐゴシック" w:hint="eastAsia"/>
                <w:color w:val="000000" w:themeColor="text1"/>
                <w:kern w:val="0"/>
                <w:sz w:val="21"/>
                <w:szCs w:val="21"/>
              </w:rPr>
              <w:t>4</w:t>
            </w:r>
            <w:r w:rsidR="00DF0BEE" w:rsidRPr="00831D14">
              <w:rPr>
                <w:rFonts w:cs="ＭＳ Ｐゴシック" w:hint="eastAsia"/>
                <w:color w:val="000000" w:themeColor="text1"/>
                <w:kern w:val="0"/>
                <w:sz w:val="21"/>
                <w:szCs w:val="21"/>
              </w:rPr>
              <w:t>7</w:t>
            </w:r>
          </w:p>
        </w:tc>
      </w:tr>
    </w:tbl>
    <w:p w:rsidR="00294F32" w:rsidRPr="00831D14" w:rsidRDefault="00294F32" w:rsidP="003329A2">
      <w:pPr>
        <w:jc w:val="center"/>
        <w:rPr>
          <w:color w:val="000000" w:themeColor="text1"/>
        </w:rPr>
      </w:pPr>
    </w:p>
    <w:p w:rsidR="006714F5" w:rsidRPr="00831D14" w:rsidRDefault="00AD7E9A" w:rsidP="003329A2">
      <w:pPr>
        <w:jc w:val="center"/>
        <w:rPr>
          <w:color w:val="000000" w:themeColor="text1"/>
        </w:rPr>
      </w:pPr>
      <w:r w:rsidRPr="00831D14">
        <w:rPr>
          <w:rFonts w:hint="eastAsia"/>
          <w:color w:val="000000" w:themeColor="text1"/>
        </w:rPr>
        <w:lastRenderedPageBreak/>
        <w:t>別紙-１　業務委託する施設・設備等</w:t>
      </w:r>
    </w:p>
    <w:p w:rsidR="00AD7E9A" w:rsidRPr="00831D14" w:rsidRDefault="00900F53" w:rsidP="00AD7E9A">
      <w:pPr>
        <w:jc w:val="left"/>
        <w:rPr>
          <w:color w:val="000000" w:themeColor="text1"/>
        </w:rPr>
      </w:pPr>
      <w:r w:rsidRPr="00831D14">
        <w:rPr>
          <w:rFonts w:hint="eastAsia"/>
          <w:color w:val="000000" w:themeColor="text1"/>
        </w:rPr>
        <w:t xml:space="preserve">１　</w:t>
      </w:r>
      <w:r w:rsidR="00AD7E9A" w:rsidRPr="00831D14">
        <w:rPr>
          <w:rFonts w:hint="eastAsia"/>
          <w:color w:val="000000" w:themeColor="text1"/>
        </w:rPr>
        <w:t>対象施設</w:t>
      </w:r>
    </w:p>
    <w:p w:rsidR="002863AF" w:rsidRPr="00831D14" w:rsidRDefault="00900F53" w:rsidP="00900F53">
      <w:pPr>
        <w:ind w:firstLineChars="100" w:firstLine="278"/>
        <w:jc w:val="left"/>
        <w:rPr>
          <w:color w:val="000000" w:themeColor="text1"/>
        </w:rPr>
      </w:pPr>
      <w:r w:rsidRPr="00831D14">
        <w:rPr>
          <w:rFonts w:hint="eastAsia"/>
          <w:color w:val="000000" w:themeColor="text1"/>
        </w:rPr>
        <w:t>(</w:t>
      </w:r>
      <w:r w:rsidRPr="00831D14">
        <w:rPr>
          <w:color w:val="000000" w:themeColor="text1"/>
        </w:rPr>
        <w:t>1</w:t>
      </w:r>
      <w:r w:rsidRPr="00831D14">
        <w:rPr>
          <w:rFonts w:hint="eastAsia"/>
          <w:color w:val="000000" w:themeColor="text1"/>
        </w:rPr>
        <w:t>)</w:t>
      </w:r>
      <w:r w:rsidRPr="00831D14">
        <w:rPr>
          <w:color w:val="000000" w:themeColor="text1"/>
        </w:rPr>
        <w:t xml:space="preserve"> </w:t>
      </w:r>
      <w:r w:rsidR="00AD7E9A" w:rsidRPr="00831D14">
        <w:rPr>
          <w:rFonts w:hint="eastAsia"/>
          <w:color w:val="000000" w:themeColor="text1"/>
        </w:rPr>
        <w:t>浄水場</w:t>
      </w: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
        <w:gridCol w:w="2482"/>
        <w:gridCol w:w="2693"/>
        <w:gridCol w:w="1701"/>
        <w:gridCol w:w="1843"/>
      </w:tblGrid>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rPr>
              <w:t>№</w:t>
            </w:r>
          </w:p>
        </w:tc>
        <w:tc>
          <w:tcPr>
            <w:tcW w:w="2482" w:type="dxa"/>
            <w:shd w:val="clear" w:color="auto" w:fill="auto"/>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施設名称</w:t>
            </w:r>
          </w:p>
        </w:tc>
        <w:tc>
          <w:tcPr>
            <w:tcW w:w="2693" w:type="dxa"/>
            <w:shd w:val="clear" w:color="auto" w:fill="auto"/>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施設所在地</w:t>
            </w:r>
          </w:p>
        </w:tc>
        <w:tc>
          <w:tcPr>
            <w:tcW w:w="1701" w:type="dxa"/>
            <w:shd w:val="clear" w:color="auto" w:fill="auto"/>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施設</w:t>
            </w:r>
            <w:r w:rsidRPr="00831D14">
              <w:rPr>
                <w:rFonts w:hAnsi="Century" w:cs="Times New Roman"/>
                <w:color w:val="000000" w:themeColor="text1"/>
                <w:sz w:val="21"/>
                <w:szCs w:val="21"/>
              </w:rPr>
              <w:t>能力</w:t>
            </w:r>
          </w:p>
        </w:tc>
        <w:tc>
          <w:tcPr>
            <w:tcW w:w="1843" w:type="dxa"/>
            <w:shd w:val="clear" w:color="auto" w:fill="auto"/>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処理方式</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久里第１浄水場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久里1997-2</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33,200</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急速ろ過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2</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久里第２浄水場</w:t>
            </w:r>
          </w:p>
        </w:tc>
        <w:tc>
          <w:tcPr>
            <w:tcW w:w="2693" w:type="dxa"/>
            <w:tcBorders>
              <w:bottom w:val="single" w:sz="4" w:space="0" w:color="auto"/>
            </w:tcBorders>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久里244-1</w:t>
            </w:r>
          </w:p>
        </w:tc>
        <w:tc>
          <w:tcPr>
            <w:tcW w:w="1701" w:type="dxa"/>
            <w:tcBorders>
              <w:bottom w:val="single" w:sz="4" w:space="0" w:color="auto"/>
            </w:tcBorders>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16,000</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急速ろ過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3</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久里第２工業用水</w:t>
            </w:r>
          </w:p>
        </w:tc>
        <w:tc>
          <w:tcPr>
            <w:tcW w:w="2693" w:type="dxa"/>
            <w:tcBorders>
              <w:top w:val="single" w:sz="4" w:space="0" w:color="auto"/>
            </w:tcBorders>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久里244-1</w:t>
            </w:r>
          </w:p>
        </w:tc>
        <w:tc>
          <w:tcPr>
            <w:tcW w:w="1701" w:type="dxa"/>
            <w:tcBorders>
              <w:top w:val="single" w:sz="4" w:space="0" w:color="auto"/>
            </w:tcBorders>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9,300</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薬品沈澱</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4</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和多田浄水場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和多田大土井1496-1</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6,800</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急速ろ過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5</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神田浄水場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神田1025-1</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2,600</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急速ろ過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6</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浜崎浄水場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浜玉町南山</w:t>
            </w:r>
            <w:r w:rsidRPr="00831D14">
              <w:rPr>
                <w:rFonts w:hAnsi="Century" w:cs="Times New Roman"/>
                <w:color w:val="000000" w:themeColor="text1"/>
                <w:sz w:val="21"/>
                <w:szCs w:val="21"/>
              </w:rPr>
              <w:t>2710-1</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3,050</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緩速+膜ろ過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7</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厳木多久共同浄水場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厳木町厳木</w:t>
            </w:r>
            <w:r w:rsidRPr="00831D14">
              <w:rPr>
                <w:rFonts w:hAnsi="Century" w:cs="Times New Roman"/>
                <w:color w:val="000000" w:themeColor="text1"/>
                <w:sz w:val="21"/>
                <w:szCs w:val="21"/>
              </w:rPr>
              <w:t>845-1</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8,460</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急速ろ過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8</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天川浄水場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厳木町天川</w:t>
            </w:r>
            <w:r w:rsidRPr="00831D14">
              <w:rPr>
                <w:rFonts w:hAnsi="Century" w:cs="Times New Roman"/>
                <w:color w:val="000000" w:themeColor="text1"/>
                <w:sz w:val="21"/>
                <w:szCs w:val="21"/>
              </w:rPr>
              <w:t>1766-1</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85</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緩速ろ過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9</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瀬戸木場浄水場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厳木町瀬戸木場</w:t>
            </w:r>
            <w:r w:rsidRPr="00831D14">
              <w:rPr>
                <w:rFonts w:hAnsi="Century" w:cs="Times New Roman"/>
                <w:color w:val="000000" w:themeColor="text1"/>
                <w:sz w:val="21"/>
                <w:szCs w:val="21"/>
              </w:rPr>
              <w:t>113-2</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36</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緩速ろ過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10</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岩詰・栗ノ木浄水場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厳木町平之</w:t>
            </w:r>
            <w:r w:rsidRPr="00831D14">
              <w:rPr>
                <w:rFonts w:hAnsi="Century" w:cs="Times New Roman"/>
                <w:color w:val="000000" w:themeColor="text1"/>
                <w:sz w:val="21"/>
                <w:szCs w:val="21"/>
              </w:rPr>
              <w:t>1520</w:t>
            </w:r>
          </w:p>
        </w:tc>
        <w:tc>
          <w:tcPr>
            <w:tcW w:w="1701" w:type="dxa"/>
            <w:shd w:val="clear" w:color="auto" w:fill="auto"/>
            <w:vAlign w:val="center"/>
          </w:tcPr>
          <w:p w:rsidR="002863AF" w:rsidRPr="00831D14" w:rsidRDefault="00E20042" w:rsidP="002863AF">
            <w:pPr>
              <w:jc w:val="right"/>
              <w:textAlignment w:val="center"/>
              <w:rPr>
                <w:rFonts w:hAnsi="Century" w:cs="Times New Roman"/>
                <w:color w:val="000000" w:themeColor="text1"/>
                <w:sz w:val="21"/>
                <w:szCs w:val="21"/>
              </w:rPr>
            </w:pPr>
            <w:r w:rsidRPr="00831D14">
              <w:rPr>
                <w:rFonts w:hAnsi="Century" w:cs="Times New Roman"/>
                <w:color w:val="000000" w:themeColor="text1"/>
                <w:sz w:val="21"/>
                <w:szCs w:val="21"/>
              </w:rPr>
              <w:t>30</w:t>
            </w:r>
            <w:r w:rsidR="002863AF"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消毒のみ</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11</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本門浄水場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厳木町平之</w:t>
            </w:r>
            <w:r w:rsidRPr="00831D14">
              <w:rPr>
                <w:rFonts w:hAnsi="Century" w:cs="Times New Roman"/>
                <w:color w:val="000000" w:themeColor="text1"/>
                <w:sz w:val="21"/>
                <w:szCs w:val="21"/>
              </w:rPr>
              <w:t>2445-3</w:t>
            </w:r>
          </w:p>
        </w:tc>
        <w:tc>
          <w:tcPr>
            <w:tcW w:w="1701" w:type="dxa"/>
            <w:shd w:val="clear" w:color="auto" w:fill="auto"/>
            <w:vAlign w:val="center"/>
          </w:tcPr>
          <w:p w:rsidR="002863AF" w:rsidRPr="00831D14" w:rsidRDefault="00E20042" w:rsidP="002863AF">
            <w:pPr>
              <w:jc w:val="right"/>
              <w:textAlignment w:val="center"/>
              <w:rPr>
                <w:rFonts w:hAnsi="Century" w:cs="Times New Roman"/>
                <w:color w:val="000000" w:themeColor="text1"/>
                <w:sz w:val="21"/>
                <w:szCs w:val="21"/>
              </w:rPr>
            </w:pPr>
            <w:r w:rsidRPr="00831D14">
              <w:rPr>
                <w:rFonts w:hAnsi="Century" w:cs="Times New Roman"/>
                <w:color w:val="000000" w:themeColor="text1"/>
                <w:sz w:val="21"/>
                <w:szCs w:val="21"/>
              </w:rPr>
              <w:t>60</w:t>
            </w:r>
            <w:r w:rsidR="002863AF"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消毒のみ</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12</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中山浄水場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相知町中山</w:t>
            </w:r>
            <w:r w:rsidRPr="00831D14">
              <w:rPr>
                <w:rFonts w:hAnsi="Century" w:cs="Times New Roman"/>
                <w:color w:val="000000" w:themeColor="text1"/>
                <w:sz w:val="21"/>
                <w:szCs w:val="21"/>
              </w:rPr>
              <w:t>4234-9</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2,590</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急速ろ過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13</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伊岐佐浄水場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相知町伊岐佐乙564-1</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1,410</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急速ろ過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14</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現野浄水場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相知伊岐佐乙415</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18</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消毒のみ</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15</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楠浄水場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相知町楠</w:t>
            </w:r>
            <w:r w:rsidRPr="00831D14">
              <w:rPr>
                <w:rFonts w:hAnsi="Century" w:cs="Times New Roman"/>
                <w:color w:val="000000" w:themeColor="text1"/>
                <w:sz w:val="21"/>
                <w:szCs w:val="21"/>
              </w:rPr>
              <w:t>923-6</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20</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緩速ろ過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16</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向島浄水場</w:t>
            </w:r>
          </w:p>
        </w:tc>
        <w:tc>
          <w:tcPr>
            <w:tcW w:w="2693" w:type="dxa"/>
            <w:shd w:val="clear" w:color="auto" w:fill="auto"/>
            <w:vAlign w:val="center"/>
          </w:tcPr>
          <w:p w:rsidR="002863AF" w:rsidRPr="00831D14" w:rsidRDefault="00A82569"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肥前町向島</w:t>
            </w:r>
            <w:r w:rsidR="002863AF" w:rsidRPr="00831D14">
              <w:rPr>
                <w:rFonts w:hAnsi="Century" w:cs="Times New Roman"/>
                <w:color w:val="000000" w:themeColor="text1"/>
                <w:sz w:val="21"/>
                <w:szCs w:val="21"/>
              </w:rPr>
              <w:t>411-2</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49</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緩速ろ過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17</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馬渡島浄水場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鎮西町馬渡島308</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206</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緩速ろ過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18</w:t>
            </w:r>
          </w:p>
        </w:tc>
        <w:tc>
          <w:tcPr>
            <w:tcW w:w="2482" w:type="dxa"/>
            <w:tcBorders>
              <w:top w:val="nil"/>
            </w:tcBorders>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加唐島浄水場</w:t>
            </w:r>
          </w:p>
        </w:tc>
        <w:tc>
          <w:tcPr>
            <w:tcW w:w="2693" w:type="dxa"/>
            <w:tcBorders>
              <w:top w:val="nil"/>
            </w:tcBorders>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鎮西町加唐島917</w:t>
            </w:r>
          </w:p>
        </w:tc>
        <w:tc>
          <w:tcPr>
            <w:tcW w:w="1701" w:type="dxa"/>
            <w:tcBorders>
              <w:top w:val="nil"/>
            </w:tcBorders>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100</w:t>
            </w:r>
            <w:r w:rsidRPr="00831D14">
              <w:rPr>
                <w:rFonts w:hAnsi="Century" w:cs="Times New Roman"/>
                <w:color w:val="000000" w:themeColor="text1"/>
                <w:sz w:val="21"/>
                <w:szCs w:val="21"/>
              </w:rPr>
              <w:t>㎥/日</w:t>
            </w:r>
          </w:p>
        </w:tc>
        <w:tc>
          <w:tcPr>
            <w:tcW w:w="1843" w:type="dxa"/>
            <w:tcBorders>
              <w:top w:val="nil"/>
            </w:tcBorders>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緩速ろ過</w:t>
            </w:r>
          </w:p>
        </w:tc>
      </w:tr>
      <w:tr w:rsidR="00831D14" w:rsidRPr="00831D14" w:rsidTr="00900F53">
        <w:trPr>
          <w:trHeight w:val="535"/>
        </w:trPr>
        <w:tc>
          <w:tcPr>
            <w:tcW w:w="495" w:type="dxa"/>
            <w:vAlign w:val="center"/>
          </w:tcPr>
          <w:p w:rsidR="002863AF" w:rsidRPr="00831D14" w:rsidRDefault="002863AF" w:rsidP="002863AF">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19</w:t>
            </w:r>
          </w:p>
        </w:tc>
        <w:tc>
          <w:tcPr>
            <w:tcW w:w="2482"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松島浄水場</w:t>
            </w:r>
          </w:p>
        </w:tc>
        <w:tc>
          <w:tcPr>
            <w:tcW w:w="2693" w:type="dxa"/>
            <w:shd w:val="clear" w:color="auto" w:fill="auto"/>
            <w:vAlign w:val="center"/>
          </w:tcPr>
          <w:p w:rsidR="002863AF" w:rsidRPr="00831D14" w:rsidRDefault="002863AF" w:rsidP="002863AF">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鎮西町松島3513</w:t>
            </w:r>
          </w:p>
        </w:tc>
        <w:tc>
          <w:tcPr>
            <w:tcW w:w="1701" w:type="dxa"/>
            <w:shd w:val="clear" w:color="auto" w:fill="auto"/>
            <w:vAlign w:val="center"/>
          </w:tcPr>
          <w:p w:rsidR="002863AF" w:rsidRPr="00831D14" w:rsidRDefault="002863AF" w:rsidP="002863AF">
            <w:pPr>
              <w:jc w:val="right"/>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29</w:t>
            </w:r>
            <w:r w:rsidRPr="00831D14">
              <w:rPr>
                <w:rFonts w:hAnsi="Century" w:cs="Times New Roman"/>
                <w:color w:val="000000" w:themeColor="text1"/>
                <w:sz w:val="21"/>
                <w:szCs w:val="21"/>
              </w:rPr>
              <w:t>㎥/日</w:t>
            </w:r>
          </w:p>
        </w:tc>
        <w:tc>
          <w:tcPr>
            <w:tcW w:w="1843" w:type="dxa"/>
            <w:shd w:val="clear" w:color="auto" w:fill="auto"/>
            <w:vAlign w:val="center"/>
          </w:tcPr>
          <w:p w:rsidR="002863AF" w:rsidRPr="00831D14" w:rsidRDefault="002863AF" w:rsidP="002863AF">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緩速＋急速ろ過</w:t>
            </w:r>
          </w:p>
        </w:tc>
      </w:tr>
    </w:tbl>
    <w:p w:rsidR="002863AF" w:rsidRPr="00831D14" w:rsidRDefault="002863AF" w:rsidP="00900F53">
      <w:pPr>
        <w:pStyle w:val="a3"/>
        <w:numPr>
          <w:ilvl w:val="0"/>
          <w:numId w:val="29"/>
        </w:numPr>
        <w:ind w:leftChars="0"/>
        <w:rPr>
          <w:rFonts w:hAnsi="Century" w:cs="Times New Roman"/>
          <w:color w:val="000000" w:themeColor="text1"/>
          <w:sz w:val="21"/>
        </w:rPr>
      </w:pPr>
      <w:r w:rsidRPr="00831D14">
        <w:rPr>
          <w:rFonts w:hAnsi="Century" w:cs="Times New Roman"/>
          <w:color w:val="000000" w:themeColor="text1"/>
          <w:sz w:val="21"/>
        </w:rPr>
        <w:t>注意</w:t>
      </w:r>
    </w:p>
    <w:p w:rsidR="002D641D" w:rsidRPr="00831D14" w:rsidRDefault="002863AF" w:rsidP="00900F53">
      <w:pPr>
        <w:spacing w:line="0" w:lineRule="atLeast"/>
        <w:rPr>
          <w:rFonts w:hAnsi="Century" w:cs="Times New Roman"/>
          <w:color w:val="000000" w:themeColor="text1"/>
          <w:sz w:val="21"/>
        </w:rPr>
      </w:pPr>
      <w:r w:rsidRPr="00831D14">
        <w:rPr>
          <w:rFonts w:hAnsi="Century" w:cs="Times New Roman" w:hint="eastAsia"/>
          <w:color w:val="000000" w:themeColor="text1"/>
          <w:sz w:val="21"/>
        </w:rPr>
        <w:t>業務場所には</w:t>
      </w:r>
      <w:r w:rsidRPr="00831D14">
        <w:rPr>
          <w:rFonts w:hAnsi="Century" w:cs="Times New Roman"/>
          <w:color w:val="000000" w:themeColor="text1"/>
          <w:sz w:val="21"/>
        </w:rPr>
        <w:t>、この</w:t>
      </w:r>
      <w:r w:rsidRPr="00831D14">
        <w:rPr>
          <w:rFonts w:hAnsi="Century" w:cs="Times New Roman" w:hint="eastAsia"/>
          <w:color w:val="000000" w:themeColor="text1"/>
          <w:sz w:val="21"/>
        </w:rPr>
        <w:t>対象</w:t>
      </w:r>
      <w:r w:rsidRPr="00831D14">
        <w:rPr>
          <w:rFonts w:hAnsi="Century" w:cs="Times New Roman"/>
          <w:color w:val="000000" w:themeColor="text1"/>
          <w:sz w:val="21"/>
        </w:rPr>
        <w:t>施設の他</w:t>
      </w:r>
      <w:r w:rsidRPr="00831D14">
        <w:rPr>
          <w:rFonts w:hAnsi="Century" w:cs="Times New Roman" w:hint="eastAsia"/>
          <w:color w:val="000000" w:themeColor="text1"/>
          <w:sz w:val="21"/>
        </w:rPr>
        <w:t>、数量計算書に</w:t>
      </w:r>
      <w:r w:rsidRPr="00831D14">
        <w:rPr>
          <w:rFonts w:hAnsi="Century" w:cs="Times New Roman"/>
          <w:color w:val="000000" w:themeColor="text1"/>
          <w:sz w:val="21"/>
        </w:rPr>
        <w:t>記載している廃止施設</w:t>
      </w:r>
      <w:r w:rsidRPr="00831D14">
        <w:rPr>
          <w:rFonts w:hAnsi="Century" w:cs="Times New Roman" w:hint="eastAsia"/>
          <w:color w:val="000000" w:themeColor="text1"/>
          <w:sz w:val="21"/>
        </w:rPr>
        <w:t>を含みます</w:t>
      </w:r>
      <w:r w:rsidRPr="00831D14">
        <w:rPr>
          <w:rFonts w:hAnsi="Century" w:cs="Times New Roman"/>
          <w:color w:val="000000" w:themeColor="text1"/>
          <w:sz w:val="21"/>
        </w:rPr>
        <w:t>。</w:t>
      </w:r>
    </w:p>
    <w:p w:rsidR="005C06CE" w:rsidRPr="00831D14" w:rsidRDefault="005C06CE" w:rsidP="00900F53">
      <w:pPr>
        <w:spacing w:line="0" w:lineRule="atLeast"/>
        <w:rPr>
          <w:rFonts w:hAnsi="Century" w:cs="Times New Roman"/>
          <w:color w:val="000000" w:themeColor="text1"/>
          <w:sz w:val="21"/>
        </w:rPr>
      </w:pPr>
      <w:r w:rsidRPr="00831D14">
        <w:rPr>
          <w:rFonts w:hAnsi="Century" w:cs="Times New Roman" w:hint="eastAsia"/>
          <w:color w:val="000000" w:themeColor="text1"/>
          <w:sz w:val="21"/>
        </w:rPr>
        <w:t>5 神田浄水場、13</w:t>
      </w:r>
      <w:r w:rsidRPr="00831D14">
        <w:rPr>
          <w:rFonts w:hAnsi="Century" w:cs="Times New Roman"/>
          <w:color w:val="000000" w:themeColor="text1"/>
          <w:sz w:val="21"/>
        </w:rPr>
        <w:t xml:space="preserve"> </w:t>
      </w:r>
      <w:r w:rsidRPr="00831D14">
        <w:rPr>
          <w:rFonts w:hAnsi="Century" w:cs="Times New Roman" w:hint="eastAsia"/>
          <w:color w:val="000000" w:themeColor="text1"/>
          <w:sz w:val="21"/>
        </w:rPr>
        <w:t>伊岐佐浄水場は</w:t>
      </w:r>
      <w:r w:rsidR="00C97A9E" w:rsidRPr="00831D14">
        <w:rPr>
          <w:rFonts w:hAnsi="Century" w:cs="Times New Roman" w:hint="eastAsia"/>
          <w:color w:val="000000" w:themeColor="text1"/>
          <w:sz w:val="21"/>
        </w:rPr>
        <w:t>新たに</w:t>
      </w:r>
      <w:r w:rsidRPr="00831D14">
        <w:rPr>
          <w:rFonts w:hAnsi="Century" w:cs="Times New Roman" w:hint="eastAsia"/>
          <w:color w:val="000000" w:themeColor="text1"/>
          <w:sz w:val="21"/>
        </w:rPr>
        <w:t>廃止施設として維持管理</w:t>
      </w:r>
    </w:p>
    <w:p w:rsidR="00AD7E9A" w:rsidRPr="00831D14" w:rsidRDefault="00900F53" w:rsidP="00900F53">
      <w:pPr>
        <w:pageBreakBefore/>
        <w:ind w:firstLineChars="100" w:firstLine="278"/>
        <w:jc w:val="left"/>
        <w:rPr>
          <w:color w:val="000000" w:themeColor="text1"/>
        </w:rPr>
      </w:pPr>
      <w:r w:rsidRPr="00831D14">
        <w:rPr>
          <w:rFonts w:hint="eastAsia"/>
          <w:color w:val="000000" w:themeColor="text1"/>
        </w:rPr>
        <w:lastRenderedPageBreak/>
        <w:t>(</w:t>
      </w:r>
      <w:r w:rsidRPr="00831D14">
        <w:rPr>
          <w:color w:val="000000" w:themeColor="text1"/>
        </w:rPr>
        <w:t>2</w:t>
      </w:r>
      <w:r w:rsidRPr="00831D14">
        <w:rPr>
          <w:rFonts w:hint="eastAsia"/>
          <w:color w:val="000000" w:themeColor="text1"/>
        </w:rPr>
        <w:t>)</w:t>
      </w:r>
      <w:r w:rsidRPr="00831D14">
        <w:rPr>
          <w:color w:val="000000" w:themeColor="text1"/>
        </w:rPr>
        <w:t xml:space="preserve"> </w:t>
      </w:r>
      <w:r w:rsidR="00AD7E9A" w:rsidRPr="00831D14">
        <w:rPr>
          <w:rFonts w:hint="eastAsia"/>
          <w:color w:val="000000" w:themeColor="text1"/>
        </w:rPr>
        <w:t>取水施設</w:t>
      </w: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
        <w:gridCol w:w="2624"/>
        <w:gridCol w:w="2602"/>
        <w:gridCol w:w="1683"/>
        <w:gridCol w:w="1810"/>
      </w:tblGrid>
      <w:tr w:rsidR="00831D14" w:rsidRPr="00831D14" w:rsidTr="001C64B8">
        <w:trPr>
          <w:trHeight w:val="251"/>
        </w:trPr>
        <w:tc>
          <w:tcPr>
            <w:tcW w:w="495" w:type="dxa"/>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rPr>
              <w:t>№</w:t>
            </w:r>
          </w:p>
        </w:tc>
        <w:tc>
          <w:tcPr>
            <w:tcW w:w="2624" w:type="dxa"/>
            <w:shd w:val="clear" w:color="auto" w:fill="auto"/>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施設名称</w:t>
            </w:r>
          </w:p>
        </w:tc>
        <w:tc>
          <w:tcPr>
            <w:tcW w:w="2602" w:type="dxa"/>
            <w:shd w:val="clear" w:color="auto" w:fill="auto"/>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施設所在地</w:t>
            </w:r>
          </w:p>
        </w:tc>
        <w:tc>
          <w:tcPr>
            <w:tcW w:w="1683" w:type="dxa"/>
            <w:shd w:val="clear" w:color="auto" w:fill="auto"/>
            <w:vAlign w:val="center"/>
          </w:tcPr>
          <w:p w:rsidR="005C6585" w:rsidRPr="00831D14" w:rsidRDefault="005C6585" w:rsidP="005C6585">
            <w:pPr>
              <w:jc w:val="cente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取水</w:t>
            </w:r>
            <w:r w:rsidRPr="00831D14">
              <w:rPr>
                <w:rFonts w:hAnsi="Century" w:cs="Times New Roman"/>
                <w:color w:val="000000" w:themeColor="text1"/>
                <w:sz w:val="21"/>
                <w:szCs w:val="21"/>
              </w:rPr>
              <w:t>能力</w:t>
            </w:r>
          </w:p>
        </w:tc>
        <w:tc>
          <w:tcPr>
            <w:tcW w:w="1810" w:type="dxa"/>
            <w:shd w:val="clear" w:color="auto" w:fill="auto"/>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備考</w:t>
            </w:r>
          </w:p>
        </w:tc>
      </w:tr>
      <w:tr w:rsidR="00831D14" w:rsidRPr="00831D14" w:rsidTr="001C64B8">
        <w:trPr>
          <w:trHeight w:val="195"/>
        </w:trPr>
        <w:tc>
          <w:tcPr>
            <w:tcW w:w="495" w:type="dxa"/>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p>
        </w:tc>
        <w:tc>
          <w:tcPr>
            <w:tcW w:w="2624"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双水取水場</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双水</w:t>
            </w:r>
            <w:r w:rsidRPr="00831D14">
              <w:rPr>
                <w:rFonts w:hAnsi="Century" w:cs="Times New Roman"/>
                <w:color w:val="000000" w:themeColor="text1"/>
                <w:sz w:val="18"/>
                <w:szCs w:val="18"/>
              </w:rPr>
              <w:t>2093-3</w:t>
            </w:r>
          </w:p>
        </w:tc>
        <w:tc>
          <w:tcPr>
            <w:tcW w:w="1683" w:type="dxa"/>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40,660</w:t>
            </w:r>
            <w:r w:rsidRPr="00831D14">
              <w:rPr>
                <w:rFonts w:hAnsi="Century" w:cs="Times New Roman" w:hint="eastAsia"/>
                <w:color w:val="000000" w:themeColor="text1"/>
                <w:sz w:val="21"/>
                <w:szCs w:val="20"/>
              </w:rPr>
              <w:t>㎥/日</w:t>
            </w: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久里浄水場</w:t>
            </w:r>
          </w:p>
        </w:tc>
      </w:tr>
      <w:tr w:rsidR="00831D14" w:rsidRPr="00831D14" w:rsidTr="001C64B8">
        <w:trPr>
          <w:trHeight w:val="176"/>
        </w:trPr>
        <w:tc>
          <w:tcPr>
            <w:tcW w:w="495" w:type="dxa"/>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p>
        </w:tc>
        <w:tc>
          <w:tcPr>
            <w:tcW w:w="2624"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color w:val="000000" w:themeColor="text1"/>
                <w:sz w:val="21"/>
                <w:szCs w:val="20"/>
              </w:rPr>
              <w:t>玉島</w:t>
            </w:r>
            <w:r w:rsidRPr="00831D14">
              <w:rPr>
                <w:rFonts w:hAnsi="Century" w:cs="Times New Roman" w:hint="eastAsia"/>
                <w:color w:val="000000" w:themeColor="text1"/>
                <w:sz w:val="21"/>
                <w:szCs w:val="20"/>
              </w:rPr>
              <w:t>取水場</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浜玉町大江204-1</w:t>
            </w:r>
          </w:p>
        </w:tc>
        <w:tc>
          <w:tcPr>
            <w:tcW w:w="1683" w:type="dxa"/>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7,375</w:t>
            </w:r>
            <w:r w:rsidRPr="00831D14">
              <w:rPr>
                <w:rFonts w:hAnsi="Century" w:cs="Times New Roman" w:hint="eastAsia"/>
                <w:color w:val="000000" w:themeColor="text1"/>
                <w:sz w:val="21"/>
                <w:szCs w:val="20"/>
              </w:rPr>
              <w:t>㎥/日</w:t>
            </w: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和多田浄水場</w:t>
            </w:r>
          </w:p>
        </w:tc>
      </w:tr>
      <w:tr w:rsidR="00831D14" w:rsidRPr="00831D14" w:rsidTr="001C64B8">
        <w:trPr>
          <w:trHeight w:val="176"/>
        </w:trPr>
        <w:tc>
          <w:tcPr>
            <w:tcW w:w="495" w:type="dxa"/>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p>
        </w:tc>
        <w:tc>
          <w:tcPr>
            <w:tcW w:w="2624"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color w:val="000000" w:themeColor="text1"/>
                <w:sz w:val="21"/>
                <w:szCs w:val="20"/>
              </w:rPr>
              <w:t>神田取水</w:t>
            </w:r>
            <w:r w:rsidRPr="00831D14">
              <w:rPr>
                <w:rFonts w:hAnsi="Century" w:cs="Times New Roman" w:hint="eastAsia"/>
                <w:color w:val="000000" w:themeColor="text1"/>
                <w:sz w:val="21"/>
                <w:szCs w:val="20"/>
              </w:rPr>
              <w:t>施設</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神田</w:t>
            </w:r>
            <w:r w:rsidRPr="00831D14">
              <w:rPr>
                <w:rFonts w:hAnsi="Century" w:cs="Times New Roman" w:hint="eastAsia"/>
                <w:color w:val="000000" w:themeColor="text1"/>
                <w:sz w:val="18"/>
                <w:szCs w:val="18"/>
              </w:rPr>
              <w:t>1022-41地先</w:t>
            </w:r>
          </w:p>
        </w:tc>
        <w:tc>
          <w:tcPr>
            <w:tcW w:w="1683" w:type="dxa"/>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1,810</w:t>
            </w:r>
            <w:r w:rsidRPr="00831D14">
              <w:rPr>
                <w:rFonts w:hAnsi="Century" w:cs="Times New Roman" w:hint="eastAsia"/>
                <w:color w:val="000000" w:themeColor="text1"/>
                <w:sz w:val="21"/>
                <w:szCs w:val="20"/>
              </w:rPr>
              <w:t>㎥/日</w:t>
            </w: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神田浄水場</w:t>
            </w:r>
          </w:p>
        </w:tc>
      </w:tr>
      <w:tr w:rsidR="00831D14" w:rsidRPr="00831D14" w:rsidTr="001C64B8">
        <w:trPr>
          <w:trHeight w:val="176"/>
        </w:trPr>
        <w:tc>
          <w:tcPr>
            <w:tcW w:w="495" w:type="dxa"/>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p>
        </w:tc>
        <w:tc>
          <w:tcPr>
            <w:tcW w:w="2624"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color w:val="000000" w:themeColor="text1"/>
                <w:sz w:val="21"/>
                <w:szCs w:val="20"/>
              </w:rPr>
              <w:t>土井</w:t>
            </w:r>
            <w:r w:rsidRPr="00831D14">
              <w:rPr>
                <w:rFonts w:hAnsi="Century" w:cs="Times New Roman" w:hint="eastAsia"/>
                <w:color w:val="000000" w:themeColor="text1"/>
                <w:sz w:val="21"/>
                <w:szCs w:val="20"/>
              </w:rPr>
              <w:t>取水施設</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浜玉町南山2713-1</w:t>
            </w:r>
          </w:p>
        </w:tc>
        <w:tc>
          <w:tcPr>
            <w:tcW w:w="1683" w:type="dxa"/>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1,088</w:t>
            </w:r>
            <w:r w:rsidRPr="00831D14">
              <w:rPr>
                <w:rFonts w:hAnsi="Century" w:cs="Times New Roman" w:hint="eastAsia"/>
                <w:color w:val="000000" w:themeColor="text1"/>
                <w:sz w:val="21"/>
                <w:szCs w:val="20"/>
              </w:rPr>
              <w:t>㎥/日</w:t>
            </w: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浜崎浄水場</w:t>
            </w:r>
          </w:p>
        </w:tc>
      </w:tr>
      <w:tr w:rsidR="00831D14" w:rsidRPr="00831D14" w:rsidTr="001C64B8">
        <w:trPr>
          <w:trHeight w:val="176"/>
        </w:trPr>
        <w:tc>
          <w:tcPr>
            <w:tcW w:w="495" w:type="dxa"/>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p>
        </w:tc>
        <w:tc>
          <w:tcPr>
            <w:tcW w:w="2624"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本門</w:t>
            </w:r>
            <w:r w:rsidRPr="00831D14">
              <w:rPr>
                <w:rFonts w:hAnsi="Century" w:cs="Times New Roman"/>
                <w:color w:val="000000" w:themeColor="text1"/>
                <w:sz w:val="21"/>
                <w:szCs w:val="20"/>
              </w:rPr>
              <w:t>取水施設</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厳木町平之2523-1</w:t>
            </w:r>
            <w:r w:rsidRPr="00831D14">
              <w:rPr>
                <w:rFonts w:hAnsi="Century" w:cs="Times New Roman" w:hint="eastAsia"/>
                <w:color w:val="000000" w:themeColor="text1"/>
                <w:sz w:val="18"/>
                <w:szCs w:val="18"/>
              </w:rPr>
              <w:t>地先</w:t>
            </w:r>
          </w:p>
        </w:tc>
        <w:tc>
          <w:tcPr>
            <w:tcW w:w="1683" w:type="dxa"/>
            <w:shd w:val="clear" w:color="auto" w:fill="auto"/>
            <w:vAlign w:val="center"/>
          </w:tcPr>
          <w:p w:rsidR="005C6585" w:rsidRPr="00831D14" w:rsidRDefault="00E20042" w:rsidP="005C6585">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86</w:t>
            </w:r>
            <w:r w:rsidR="005C6585" w:rsidRPr="00831D14">
              <w:rPr>
                <w:rFonts w:hAnsi="Century" w:cs="Times New Roman" w:hint="eastAsia"/>
                <w:color w:val="000000" w:themeColor="text1"/>
                <w:sz w:val="21"/>
                <w:szCs w:val="20"/>
              </w:rPr>
              <w:t>㎥/日</w:t>
            </w: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本門浄水場</w:t>
            </w:r>
          </w:p>
        </w:tc>
      </w:tr>
      <w:tr w:rsidR="00831D14" w:rsidRPr="00831D14" w:rsidTr="001C64B8">
        <w:trPr>
          <w:trHeight w:val="176"/>
        </w:trPr>
        <w:tc>
          <w:tcPr>
            <w:tcW w:w="495" w:type="dxa"/>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p>
        </w:tc>
        <w:tc>
          <w:tcPr>
            <w:tcW w:w="2624"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color w:val="000000" w:themeColor="text1"/>
                <w:sz w:val="21"/>
                <w:szCs w:val="20"/>
              </w:rPr>
              <w:t>中山</w:t>
            </w:r>
            <w:r w:rsidRPr="00831D14">
              <w:rPr>
                <w:rFonts w:hAnsi="Century" w:cs="Times New Roman" w:hint="eastAsia"/>
                <w:color w:val="000000" w:themeColor="text1"/>
                <w:sz w:val="21"/>
                <w:szCs w:val="20"/>
              </w:rPr>
              <w:t>取水場</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相知町中山3468-5</w:t>
            </w:r>
          </w:p>
        </w:tc>
        <w:tc>
          <w:tcPr>
            <w:tcW w:w="1683" w:type="dxa"/>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2,700</w:t>
            </w:r>
            <w:r w:rsidRPr="00831D14">
              <w:rPr>
                <w:rFonts w:hAnsi="Century" w:cs="Times New Roman" w:hint="eastAsia"/>
                <w:color w:val="000000" w:themeColor="text1"/>
                <w:sz w:val="21"/>
                <w:szCs w:val="20"/>
              </w:rPr>
              <w:t>㎥/日</w:t>
            </w: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中山浄水場</w:t>
            </w:r>
          </w:p>
        </w:tc>
      </w:tr>
      <w:tr w:rsidR="00831D14" w:rsidRPr="00831D14" w:rsidTr="001C64B8">
        <w:trPr>
          <w:trHeight w:val="176"/>
        </w:trPr>
        <w:tc>
          <w:tcPr>
            <w:tcW w:w="495" w:type="dxa"/>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w:t>
            </w:r>
          </w:p>
        </w:tc>
        <w:tc>
          <w:tcPr>
            <w:tcW w:w="2624"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color w:val="000000" w:themeColor="text1"/>
                <w:sz w:val="21"/>
                <w:szCs w:val="20"/>
              </w:rPr>
              <w:t>向島第１</w:t>
            </w:r>
            <w:r w:rsidRPr="00831D14">
              <w:rPr>
                <w:rFonts w:hAnsi="Century" w:cs="Times New Roman" w:hint="eastAsia"/>
                <w:color w:val="000000" w:themeColor="text1"/>
                <w:sz w:val="21"/>
                <w:szCs w:val="20"/>
              </w:rPr>
              <w:t>取水施設</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肥前町向</w:t>
            </w:r>
            <w:r w:rsidR="00A82569" w:rsidRPr="00831D14">
              <w:rPr>
                <w:rFonts w:hAnsi="Century" w:cs="Times New Roman" w:hint="eastAsia"/>
                <w:color w:val="000000" w:themeColor="text1"/>
                <w:sz w:val="18"/>
                <w:szCs w:val="18"/>
              </w:rPr>
              <w:t>島</w:t>
            </w:r>
            <w:r w:rsidRPr="00831D14">
              <w:rPr>
                <w:rFonts w:hAnsi="Century" w:cs="Times New Roman" w:hint="eastAsia"/>
                <w:color w:val="000000" w:themeColor="text1"/>
                <w:sz w:val="18"/>
                <w:szCs w:val="18"/>
              </w:rPr>
              <w:t>451-1</w:t>
            </w:r>
          </w:p>
        </w:tc>
        <w:tc>
          <w:tcPr>
            <w:tcW w:w="1683" w:type="dxa"/>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向島浄水場</w:t>
            </w:r>
          </w:p>
        </w:tc>
      </w:tr>
      <w:tr w:rsidR="00831D14" w:rsidRPr="00831D14" w:rsidTr="001C64B8">
        <w:trPr>
          <w:trHeight w:val="176"/>
        </w:trPr>
        <w:tc>
          <w:tcPr>
            <w:tcW w:w="495" w:type="dxa"/>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w:t>
            </w:r>
          </w:p>
        </w:tc>
        <w:tc>
          <w:tcPr>
            <w:tcW w:w="2624"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color w:val="000000" w:themeColor="text1"/>
                <w:sz w:val="21"/>
                <w:szCs w:val="20"/>
              </w:rPr>
              <w:t>向島第２</w:t>
            </w:r>
            <w:r w:rsidRPr="00831D14">
              <w:rPr>
                <w:rFonts w:hAnsi="Century" w:cs="Times New Roman" w:hint="eastAsia"/>
                <w:color w:val="000000" w:themeColor="text1"/>
                <w:sz w:val="21"/>
                <w:szCs w:val="20"/>
              </w:rPr>
              <w:t>取水施設</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肥前町向</w:t>
            </w:r>
            <w:r w:rsidR="00A82569" w:rsidRPr="00831D14">
              <w:rPr>
                <w:rFonts w:hAnsi="Century" w:cs="Times New Roman" w:hint="eastAsia"/>
                <w:color w:val="000000" w:themeColor="text1"/>
                <w:sz w:val="18"/>
                <w:szCs w:val="18"/>
              </w:rPr>
              <w:t>島</w:t>
            </w:r>
            <w:r w:rsidRPr="00831D14">
              <w:rPr>
                <w:rFonts w:hAnsi="Century" w:cs="Times New Roman" w:hint="eastAsia"/>
                <w:color w:val="000000" w:themeColor="text1"/>
                <w:sz w:val="18"/>
                <w:szCs w:val="18"/>
              </w:rPr>
              <w:t>459</w:t>
            </w:r>
          </w:p>
        </w:tc>
        <w:tc>
          <w:tcPr>
            <w:tcW w:w="1683" w:type="dxa"/>
            <w:shd w:val="clear" w:color="auto" w:fill="auto"/>
            <w:vAlign w:val="center"/>
          </w:tcPr>
          <w:p w:rsidR="005C6585" w:rsidRPr="00831D14" w:rsidRDefault="005C6585" w:rsidP="005C6585">
            <w:pPr>
              <w:ind w:right="218"/>
              <w:jc w:val="right"/>
              <w:textAlignment w:val="center"/>
              <w:rPr>
                <w:rFonts w:hAnsi="Century" w:cs="Times New Roman"/>
                <w:color w:val="000000" w:themeColor="text1"/>
                <w:sz w:val="21"/>
                <w:szCs w:val="20"/>
              </w:rPr>
            </w:pP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向島浄水場</w:t>
            </w:r>
          </w:p>
        </w:tc>
      </w:tr>
      <w:tr w:rsidR="00831D14" w:rsidRPr="00831D14" w:rsidTr="001C64B8">
        <w:trPr>
          <w:trHeight w:val="176"/>
        </w:trPr>
        <w:tc>
          <w:tcPr>
            <w:tcW w:w="495" w:type="dxa"/>
            <w:vAlign w:val="center"/>
          </w:tcPr>
          <w:p w:rsidR="005C6585" w:rsidRPr="00831D14" w:rsidRDefault="005C6585"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9</w:t>
            </w:r>
          </w:p>
        </w:tc>
        <w:tc>
          <w:tcPr>
            <w:tcW w:w="2624" w:type="dxa"/>
            <w:shd w:val="clear" w:color="auto" w:fill="auto"/>
            <w:vAlign w:val="center"/>
          </w:tcPr>
          <w:p w:rsidR="005C6585" w:rsidRPr="00831D14" w:rsidRDefault="005C6585" w:rsidP="005C6585">
            <w:pPr>
              <w:textAlignment w:val="center"/>
              <w:rPr>
                <w:rFonts w:hAnsi="Century" w:cs="Times New Roman"/>
                <w:color w:val="000000" w:themeColor="text1"/>
                <w:sz w:val="20"/>
                <w:szCs w:val="20"/>
              </w:rPr>
            </w:pPr>
            <w:r w:rsidRPr="00831D14">
              <w:rPr>
                <w:rFonts w:hAnsi="Century" w:cs="Times New Roman"/>
                <w:color w:val="000000" w:themeColor="text1"/>
                <w:sz w:val="20"/>
                <w:szCs w:val="20"/>
              </w:rPr>
              <w:t>馬渡島</w:t>
            </w:r>
            <w:r w:rsidR="003E7293" w:rsidRPr="00831D14">
              <w:rPr>
                <w:color w:val="000000" w:themeColor="text1"/>
                <w:sz w:val="21"/>
                <w:szCs w:val="20"/>
              </w:rPr>
              <w:t>ｺﾞｷ</w:t>
            </w:r>
            <w:r w:rsidRPr="00831D14">
              <w:rPr>
                <w:rFonts w:hAnsi="Century" w:cs="Times New Roman"/>
                <w:color w:val="000000" w:themeColor="text1"/>
                <w:sz w:val="20"/>
                <w:szCs w:val="20"/>
              </w:rPr>
              <w:t>川</w:t>
            </w:r>
            <w:r w:rsidRPr="00831D14">
              <w:rPr>
                <w:rFonts w:hAnsi="Century" w:cs="Times New Roman" w:hint="eastAsia"/>
                <w:color w:val="000000" w:themeColor="text1"/>
                <w:sz w:val="20"/>
                <w:szCs w:val="20"/>
              </w:rPr>
              <w:t>取水施設</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鎮西町馬渡島</w:t>
            </w:r>
            <w:r w:rsidRPr="00831D14">
              <w:rPr>
                <w:rFonts w:hAnsi="Century" w:cs="Times New Roman" w:hint="eastAsia"/>
                <w:color w:val="000000" w:themeColor="text1"/>
                <w:sz w:val="18"/>
                <w:szCs w:val="18"/>
              </w:rPr>
              <w:t>1246</w:t>
            </w:r>
          </w:p>
        </w:tc>
        <w:tc>
          <w:tcPr>
            <w:tcW w:w="1683" w:type="dxa"/>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馬渡島浄水場</w:t>
            </w:r>
          </w:p>
        </w:tc>
      </w:tr>
      <w:tr w:rsidR="00831D14" w:rsidRPr="00831D14" w:rsidTr="001C64B8">
        <w:trPr>
          <w:trHeight w:val="176"/>
        </w:trPr>
        <w:tc>
          <w:tcPr>
            <w:tcW w:w="495" w:type="dxa"/>
            <w:vAlign w:val="center"/>
          </w:tcPr>
          <w:p w:rsidR="00FA0E40" w:rsidRPr="00831D14" w:rsidRDefault="00FA0E40"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10</w:t>
            </w:r>
          </w:p>
        </w:tc>
        <w:tc>
          <w:tcPr>
            <w:tcW w:w="2624" w:type="dxa"/>
            <w:shd w:val="clear" w:color="auto" w:fill="auto"/>
            <w:vAlign w:val="center"/>
          </w:tcPr>
          <w:p w:rsidR="00FA0E40" w:rsidRPr="00831D14" w:rsidRDefault="00FA0E40" w:rsidP="005C6585">
            <w:pPr>
              <w:textAlignment w:val="center"/>
              <w:rPr>
                <w:rFonts w:hAnsi="Century" w:cs="Times New Roman"/>
                <w:color w:val="000000" w:themeColor="text1"/>
                <w:sz w:val="20"/>
                <w:szCs w:val="20"/>
                <w:shd w:val="pct15" w:color="auto" w:fill="FFFFFF"/>
              </w:rPr>
            </w:pPr>
            <w:r w:rsidRPr="00831D14">
              <w:rPr>
                <w:rFonts w:hAnsi="Century" w:cs="Times New Roman" w:hint="eastAsia"/>
                <w:color w:val="000000" w:themeColor="text1"/>
                <w:sz w:val="20"/>
                <w:szCs w:val="20"/>
              </w:rPr>
              <w:t>馬渡島河内取水施設</w:t>
            </w:r>
          </w:p>
        </w:tc>
        <w:tc>
          <w:tcPr>
            <w:tcW w:w="2602" w:type="dxa"/>
            <w:shd w:val="clear" w:color="auto" w:fill="auto"/>
            <w:vAlign w:val="center"/>
          </w:tcPr>
          <w:p w:rsidR="00FA0E40" w:rsidRPr="00831D14" w:rsidRDefault="00A642A4" w:rsidP="005C6585">
            <w:pPr>
              <w:textAlignment w:val="center"/>
              <w:rPr>
                <w:rFonts w:hAnsi="Century" w:cs="Times New Roman"/>
                <w:color w:val="000000" w:themeColor="text1"/>
                <w:sz w:val="18"/>
                <w:szCs w:val="18"/>
                <w:shd w:val="pct15" w:color="auto" w:fill="FFFFFF"/>
              </w:rPr>
            </w:pPr>
            <w:r w:rsidRPr="00831D14">
              <w:rPr>
                <w:rFonts w:hAnsi="Century" w:cs="Times New Roman" w:hint="eastAsia"/>
                <w:color w:val="000000" w:themeColor="text1"/>
                <w:sz w:val="18"/>
                <w:szCs w:val="18"/>
              </w:rPr>
              <w:t>鎮西町馬渡島2121</w:t>
            </w:r>
          </w:p>
        </w:tc>
        <w:tc>
          <w:tcPr>
            <w:tcW w:w="1683" w:type="dxa"/>
            <w:shd w:val="clear" w:color="auto" w:fill="auto"/>
            <w:vAlign w:val="center"/>
          </w:tcPr>
          <w:p w:rsidR="00FA0E40" w:rsidRPr="00831D14" w:rsidRDefault="00FA0E40" w:rsidP="005C6585">
            <w:pPr>
              <w:jc w:val="right"/>
              <w:textAlignment w:val="center"/>
              <w:rPr>
                <w:rFonts w:hAnsi="Century" w:cs="Times New Roman"/>
                <w:color w:val="000000" w:themeColor="text1"/>
                <w:sz w:val="21"/>
                <w:szCs w:val="20"/>
                <w:shd w:val="pct15" w:color="auto" w:fill="FFFFFF"/>
              </w:rPr>
            </w:pPr>
          </w:p>
        </w:tc>
        <w:tc>
          <w:tcPr>
            <w:tcW w:w="1810" w:type="dxa"/>
            <w:shd w:val="clear" w:color="auto" w:fill="auto"/>
            <w:vAlign w:val="center"/>
          </w:tcPr>
          <w:p w:rsidR="00FA0E40" w:rsidRPr="00831D14" w:rsidRDefault="00FA0E40" w:rsidP="005C6585">
            <w:pPr>
              <w:textAlignment w:val="center"/>
              <w:rPr>
                <w:rFonts w:hAnsi="Century" w:cs="Times New Roman"/>
                <w:color w:val="000000" w:themeColor="text1"/>
                <w:sz w:val="21"/>
                <w:szCs w:val="20"/>
                <w:shd w:val="pct15" w:color="auto" w:fill="FFFFFF"/>
              </w:rPr>
            </w:pPr>
            <w:r w:rsidRPr="00831D14">
              <w:rPr>
                <w:rFonts w:hAnsi="Century" w:cs="Times New Roman" w:hint="eastAsia"/>
                <w:color w:val="000000" w:themeColor="text1"/>
                <w:sz w:val="21"/>
                <w:szCs w:val="20"/>
              </w:rPr>
              <w:t>馬渡島浄水場</w:t>
            </w:r>
          </w:p>
        </w:tc>
      </w:tr>
      <w:tr w:rsidR="00831D14" w:rsidRPr="00831D14" w:rsidTr="001C64B8">
        <w:trPr>
          <w:trHeight w:val="176"/>
        </w:trPr>
        <w:tc>
          <w:tcPr>
            <w:tcW w:w="495" w:type="dxa"/>
            <w:vAlign w:val="center"/>
          </w:tcPr>
          <w:p w:rsidR="005C6585" w:rsidRPr="00831D14" w:rsidRDefault="00FA0E40"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11</w:t>
            </w:r>
          </w:p>
        </w:tc>
        <w:tc>
          <w:tcPr>
            <w:tcW w:w="2624"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color w:val="000000" w:themeColor="text1"/>
                <w:sz w:val="21"/>
                <w:szCs w:val="20"/>
              </w:rPr>
              <w:t>加唐島</w:t>
            </w:r>
            <w:r w:rsidR="00FA0E40" w:rsidRPr="00831D14">
              <w:rPr>
                <w:rFonts w:hAnsi="Century" w:cs="Times New Roman" w:hint="eastAsia"/>
                <w:color w:val="000000" w:themeColor="text1"/>
                <w:sz w:val="21"/>
                <w:szCs w:val="20"/>
              </w:rPr>
              <w:t>貯水</w:t>
            </w:r>
            <w:r w:rsidRPr="00831D14">
              <w:rPr>
                <w:rFonts w:hAnsi="Century" w:cs="Times New Roman" w:hint="eastAsia"/>
                <w:color w:val="000000" w:themeColor="text1"/>
                <w:sz w:val="21"/>
                <w:szCs w:val="20"/>
              </w:rPr>
              <w:t>施設</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鎮西町加唐島</w:t>
            </w:r>
            <w:r w:rsidRPr="00831D14">
              <w:rPr>
                <w:rFonts w:hAnsi="Century" w:cs="Times New Roman" w:hint="eastAsia"/>
                <w:color w:val="000000" w:themeColor="text1"/>
                <w:sz w:val="18"/>
                <w:szCs w:val="18"/>
              </w:rPr>
              <w:t>872</w:t>
            </w:r>
          </w:p>
        </w:tc>
        <w:tc>
          <w:tcPr>
            <w:tcW w:w="1683" w:type="dxa"/>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加唐島浄水場</w:t>
            </w:r>
          </w:p>
        </w:tc>
      </w:tr>
      <w:tr w:rsidR="00831D14" w:rsidRPr="00831D14" w:rsidTr="001C64B8">
        <w:trPr>
          <w:trHeight w:val="176"/>
        </w:trPr>
        <w:tc>
          <w:tcPr>
            <w:tcW w:w="495" w:type="dxa"/>
            <w:vAlign w:val="center"/>
          </w:tcPr>
          <w:p w:rsidR="005C6585" w:rsidRPr="00831D14" w:rsidRDefault="00FA0E40"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12</w:t>
            </w:r>
          </w:p>
        </w:tc>
        <w:tc>
          <w:tcPr>
            <w:tcW w:w="2624" w:type="dxa"/>
            <w:tcBorders>
              <w:top w:val="nil"/>
            </w:tcBorders>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color w:val="000000" w:themeColor="text1"/>
                <w:sz w:val="21"/>
                <w:szCs w:val="20"/>
              </w:rPr>
              <w:t>大泊</w:t>
            </w:r>
            <w:r w:rsidRPr="00831D14">
              <w:rPr>
                <w:rFonts w:hAnsi="Century" w:cs="Times New Roman" w:hint="eastAsia"/>
                <w:color w:val="000000" w:themeColor="text1"/>
                <w:sz w:val="21"/>
                <w:szCs w:val="20"/>
              </w:rPr>
              <w:t>取水施設</w:t>
            </w:r>
          </w:p>
        </w:tc>
        <w:tc>
          <w:tcPr>
            <w:tcW w:w="2602" w:type="dxa"/>
            <w:tcBorders>
              <w:top w:val="nil"/>
            </w:tcBorders>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鎮西町加唐島</w:t>
            </w:r>
            <w:r w:rsidRPr="00831D14">
              <w:rPr>
                <w:rFonts w:hAnsi="Century" w:cs="Times New Roman" w:hint="eastAsia"/>
                <w:color w:val="000000" w:themeColor="text1"/>
                <w:sz w:val="18"/>
                <w:szCs w:val="18"/>
              </w:rPr>
              <w:t>3199-4</w:t>
            </w:r>
          </w:p>
        </w:tc>
        <w:tc>
          <w:tcPr>
            <w:tcW w:w="1683" w:type="dxa"/>
            <w:tcBorders>
              <w:top w:val="nil"/>
            </w:tcBorders>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p>
        </w:tc>
        <w:tc>
          <w:tcPr>
            <w:tcW w:w="1810" w:type="dxa"/>
            <w:tcBorders>
              <w:top w:val="nil"/>
            </w:tcBorders>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加唐島浄水場</w:t>
            </w:r>
          </w:p>
        </w:tc>
      </w:tr>
      <w:tr w:rsidR="00831D14" w:rsidRPr="00831D14" w:rsidTr="001C64B8">
        <w:trPr>
          <w:trHeight w:val="176"/>
        </w:trPr>
        <w:tc>
          <w:tcPr>
            <w:tcW w:w="495" w:type="dxa"/>
            <w:vAlign w:val="center"/>
          </w:tcPr>
          <w:p w:rsidR="005C6585" w:rsidRPr="00831D14" w:rsidRDefault="00FA0E40"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13</w:t>
            </w:r>
          </w:p>
        </w:tc>
        <w:tc>
          <w:tcPr>
            <w:tcW w:w="2624" w:type="dxa"/>
            <w:tcBorders>
              <w:top w:val="nil"/>
            </w:tcBorders>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黒瀬</w:t>
            </w:r>
            <w:r w:rsidRPr="00831D14">
              <w:rPr>
                <w:rFonts w:hAnsi="Century" w:cs="Times New Roman"/>
                <w:color w:val="000000" w:themeColor="text1"/>
                <w:sz w:val="21"/>
                <w:szCs w:val="20"/>
              </w:rPr>
              <w:t>取水施設</w:t>
            </w:r>
          </w:p>
        </w:tc>
        <w:tc>
          <w:tcPr>
            <w:tcW w:w="2602" w:type="dxa"/>
            <w:tcBorders>
              <w:top w:val="nil"/>
            </w:tcBorders>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鎮西町加唐島529-2地先</w:t>
            </w:r>
          </w:p>
        </w:tc>
        <w:tc>
          <w:tcPr>
            <w:tcW w:w="1683" w:type="dxa"/>
            <w:tcBorders>
              <w:top w:val="nil"/>
            </w:tcBorders>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p>
        </w:tc>
        <w:tc>
          <w:tcPr>
            <w:tcW w:w="1810" w:type="dxa"/>
            <w:tcBorders>
              <w:top w:val="nil"/>
            </w:tcBorders>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加唐島浄水場</w:t>
            </w:r>
          </w:p>
        </w:tc>
      </w:tr>
      <w:tr w:rsidR="00831D14" w:rsidRPr="00831D14" w:rsidTr="001C64B8">
        <w:trPr>
          <w:trHeight w:val="176"/>
        </w:trPr>
        <w:tc>
          <w:tcPr>
            <w:tcW w:w="495" w:type="dxa"/>
            <w:vAlign w:val="center"/>
          </w:tcPr>
          <w:p w:rsidR="00FA0E40" w:rsidRPr="00831D14" w:rsidRDefault="00FA0E40"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14</w:t>
            </w:r>
          </w:p>
        </w:tc>
        <w:tc>
          <w:tcPr>
            <w:tcW w:w="2624" w:type="dxa"/>
            <w:shd w:val="clear" w:color="auto" w:fill="auto"/>
            <w:vAlign w:val="center"/>
          </w:tcPr>
          <w:p w:rsidR="00FA0E40" w:rsidRPr="00831D14" w:rsidRDefault="00A82569" w:rsidP="005C6585">
            <w:pPr>
              <w:textAlignment w:val="center"/>
              <w:rPr>
                <w:rFonts w:hAnsi="Century" w:cs="Times New Roman"/>
                <w:color w:val="000000" w:themeColor="text1"/>
                <w:sz w:val="21"/>
                <w:szCs w:val="20"/>
                <w:shd w:val="pct15" w:color="auto" w:fill="FFFFFF"/>
              </w:rPr>
            </w:pPr>
            <w:r w:rsidRPr="00831D14">
              <w:rPr>
                <w:rFonts w:hAnsi="Century" w:cs="Times New Roman" w:hint="eastAsia"/>
                <w:color w:val="000000" w:themeColor="text1"/>
                <w:sz w:val="21"/>
                <w:szCs w:val="20"/>
              </w:rPr>
              <w:t>ヲ</w:t>
            </w:r>
            <w:r w:rsidR="00FA0E40" w:rsidRPr="00831D14">
              <w:rPr>
                <w:rFonts w:hAnsi="Century" w:cs="Times New Roman" w:hint="eastAsia"/>
                <w:color w:val="000000" w:themeColor="text1"/>
                <w:sz w:val="21"/>
                <w:szCs w:val="20"/>
              </w:rPr>
              <w:t>ンス取水施設</w:t>
            </w:r>
          </w:p>
        </w:tc>
        <w:tc>
          <w:tcPr>
            <w:tcW w:w="2602" w:type="dxa"/>
            <w:shd w:val="clear" w:color="auto" w:fill="auto"/>
            <w:vAlign w:val="center"/>
          </w:tcPr>
          <w:p w:rsidR="00FA0E40" w:rsidRPr="00831D14" w:rsidRDefault="00FA0E40" w:rsidP="005C6585">
            <w:pPr>
              <w:textAlignment w:val="center"/>
              <w:rPr>
                <w:rFonts w:hAnsi="Century" w:cs="Times New Roman"/>
                <w:color w:val="000000" w:themeColor="text1"/>
                <w:sz w:val="18"/>
                <w:szCs w:val="18"/>
                <w:shd w:val="pct15" w:color="auto" w:fill="FFFFFF"/>
              </w:rPr>
            </w:pPr>
            <w:r w:rsidRPr="00831D14">
              <w:rPr>
                <w:rFonts w:hAnsi="Century" w:cs="Times New Roman" w:hint="eastAsia"/>
                <w:color w:val="000000" w:themeColor="text1"/>
                <w:sz w:val="18"/>
                <w:szCs w:val="18"/>
              </w:rPr>
              <w:t>鎮西町加唐島2451</w:t>
            </w:r>
          </w:p>
        </w:tc>
        <w:tc>
          <w:tcPr>
            <w:tcW w:w="1683" w:type="dxa"/>
            <w:shd w:val="clear" w:color="auto" w:fill="auto"/>
            <w:vAlign w:val="center"/>
          </w:tcPr>
          <w:p w:rsidR="00FA0E40" w:rsidRPr="00831D14" w:rsidRDefault="00FA0E40" w:rsidP="005C6585">
            <w:pPr>
              <w:jc w:val="right"/>
              <w:textAlignment w:val="center"/>
              <w:rPr>
                <w:rFonts w:hAnsi="Century" w:cs="Times New Roman"/>
                <w:color w:val="000000" w:themeColor="text1"/>
                <w:sz w:val="21"/>
                <w:szCs w:val="20"/>
                <w:shd w:val="pct15" w:color="auto" w:fill="FFFFFF"/>
              </w:rPr>
            </w:pPr>
          </w:p>
        </w:tc>
        <w:tc>
          <w:tcPr>
            <w:tcW w:w="1810" w:type="dxa"/>
            <w:shd w:val="clear" w:color="auto" w:fill="auto"/>
            <w:vAlign w:val="center"/>
          </w:tcPr>
          <w:p w:rsidR="00FA0E40" w:rsidRPr="00831D14" w:rsidRDefault="00FA0E40" w:rsidP="005C6585">
            <w:pPr>
              <w:textAlignment w:val="center"/>
              <w:rPr>
                <w:rFonts w:hAnsi="Century" w:cs="Times New Roman"/>
                <w:color w:val="000000" w:themeColor="text1"/>
                <w:sz w:val="21"/>
                <w:szCs w:val="20"/>
                <w:shd w:val="pct15" w:color="auto" w:fill="FFFFFF"/>
              </w:rPr>
            </w:pPr>
            <w:r w:rsidRPr="00831D14">
              <w:rPr>
                <w:rFonts w:hAnsi="Century" w:cs="Times New Roman" w:hint="eastAsia"/>
                <w:color w:val="000000" w:themeColor="text1"/>
                <w:sz w:val="21"/>
                <w:szCs w:val="20"/>
              </w:rPr>
              <w:t>加唐島浄水場</w:t>
            </w:r>
          </w:p>
        </w:tc>
      </w:tr>
      <w:tr w:rsidR="00831D14" w:rsidRPr="00831D14" w:rsidTr="001C64B8">
        <w:trPr>
          <w:trHeight w:val="176"/>
        </w:trPr>
        <w:tc>
          <w:tcPr>
            <w:tcW w:w="495" w:type="dxa"/>
            <w:vAlign w:val="center"/>
          </w:tcPr>
          <w:p w:rsidR="005C6585" w:rsidRPr="00831D14" w:rsidRDefault="00FA0E40"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15</w:t>
            </w:r>
          </w:p>
        </w:tc>
        <w:tc>
          <w:tcPr>
            <w:tcW w:w="2624" w:type="dxa"/>
            <w:shd w:val="clear" w:color="auto" w:fill="auto"/>
            <w:vAlign w:val="center"/>
          </w:tcPr>
          <w:p w:rsidR="005C6585" w:rsidRPr="00831D14" w:rsidRDefault="00FA0E40" w:rsidP="005C6585">
            <w:pPr>
              <w:textAlignment w:val="center"/>
              <w:rPr>
                <w:rFonts w:hAnsi="Century" w:cs="Times New Roman"/>
                <w:color w:val="000000" w:themeColor="text1"/>
                <w:sz w:val="21"/>
                <w:szCs w:val="20"/>
              </w:rPr>
            </w:pPr>
            <w:r w:rsidRPr="00831D14">
              <w:rPr>
                <w:rFonts w:hAnsi="Century" w:cs="Times New Roman"/>
                <w:color w:val="000000" w:themeColor="text1"/>
                <w:sz w:val="21"/>
                <w:szCs w:val="20"/>
              </w:rPr>
              <w:t>牧</w:t>
            </w:r>
            <w:r w:rsidRPr="00831D14">
              <w:rPr>
                <w:rFonts w:hAnsi="Century" w:cs="Times New Roman" w:hint="eastAsia"/>
                <w:color w:val="000000" w:themeColor="text1"/>
                <w:sz w:val="21"/>
                <w:szCs w:val="20"/>
              </w:rPr>
              <w:t>ノ</w:t>
            </w:r>
            <w:r w:rsidR="005C6585" w:rsidRPr="00831D14">
              <w:rPr>
                <w:rFonts w:hAnsi="Century" w:cs="Times New Roman" w:hint="eastAsia"/>
                <w:color w:val="000000" w:themeColor="text1"/>
                <w:sz w:val="21"/>
                <w:szCs w:val="20"/>
              </w:rPr>
              <w:t>地取水施設</w:t>
            </w:r>
          </w:p>
        </w:tc>
        <w:tc>
          <w:tcPr>
            <w:tcW w:w="2602" w:type="dxa"/>
            <w:shd w:val="clear" w:color="auto" w:fill="auto"/>
            <w:vAlign w:val="center"/>
          </w:tcPr>
          <w:p w:rsidR="005C6585" w:rsidRPr="00831D14" w:rsidRDefault="005C6585"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鎮西町松島</w:t>
            </w:r>
            <w:r w:rsidRPr="00831D14">
              <w:rPr>
                <w:rFonts w:hAnsi="Century" w:cs="Times New Roman" w:hint="eastAsia"/>
                <w:color w:val="000000" w:themeColor="text1"/>
                <w:sz w:val="18"/>
                <w:szCs w:val="18"/>
              </w:rPr>
              <w:t>3522-4</w:t>
            </w:r>
          </w:p>
        </w:tc>
        <w:tc>
          <w:tcPr>
            <w:tcW w:w="1683" w:type="dxa"/>
            <w:shd w:val="clear" w:color="auto" w:fill="auto"/>
            <w:vAlign w:val="center"/>
          </w:tcPr>
          <w:p w:rsidR="005C6585" w:rsidRPr="00831D14" w:rsidRDefault="005C6585" w:rsidP="005C6585">
            <w:pPr>
              <w:jc w:val="right"/>
              <w:textAlignment w:val="center"/>
              <w:rPr>
                <w:rFonts w:hAnsi="Century" w:cs="Times New Roman"/>
                <w:color w:val="000000" w:themeColor="text1"/>
                <w:sz w:val="21"/>
                <w:szCs w:val="20"/>
              </w:rPr>
            </w:pPr>
          </w:p>
        </w:tc>
        <w:tc>
          <w:tcPr>
            <w:tcW w:w="1810" w:type="dxa"/>
            <w:shd w:val="clear" w:color="auto" w:fill="auto"/>
            <w:vAlign w:val="center"/>
          </w:tcPr>
          <w:p w:rsidR="005C6585" w:rsidRPr="00831D14" w:rsidRDefault="005C6585"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松島浄水場</w:t>
            </w:r>
          </w:p>
        </w:tc>
      </w:tr>
      <w:tr w:rsidR="00831D14" w:rsidRPr="00831D14" w:rsidTr="001C64B8">
        <w:trPr>
          <w:trHeight w:val="176"/>
        </w:trPr>
        <w:tc>
          <w:tcPr>
            <w:tcW w:w="495" w:type="dxa"/>
            <w:vAlign w:val="center"/>
          </w:tcPr>
          <w:p w:rsidR="001C64B8" w:rsidRPr="00831D14" w:rsidRDefault="001C64B8" w:rsidP="005C658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16</w:t>
            </w:r>
          </w:p>
        </w:tc>
        <w:tc>
          <w:tcPr>
            <w:tcW w:w="2624" w:type="dxa"/>
            <w:shd w:val="clear" w:color="auto" w:fill="auto"/>
            <w:vAlign w:val="center"/>
          </w:tcPr>
          <w:p w:rsidR="001C64B8" w:rsidRPr="00831D14" w:rsidRDefault="001C64B8" w:rsidP="005C6585">
            <w:pPr>
              <w:textAlignment w:val="center"/>
              <w:rPr>
                <w:rFonts w:hAnsi="Century" w:cs="Times New Roman"/>
                <w:color w:val="000000" w:themeColor="text1"/>
                <w:sz w:val="21"/>
                <w:szCs w:val="20"/>
              </w:rPr>
            </w:pPr>
            <w:r w:rsidRPr="00831D14">
              <w:rPr>
                <w:rFonts w:hAnsi="Century" w:cs="Times New Roman"/>
                <w:color w:val="000000" w:themeColor="text1"/>
                <w:sz w:val="21"/>
                <w:szCs w:val="20"/>
              </w:rPr>
              <w:t>白木谷</w:t>
            </w:r>
            <w:r w:rsidRPr="00831D14">
              <w:rPr>
                <w:rFonts w:hAnsi="Century" w:cs="Times New Roman" w:hint="eastAsia"/>
                <w:color w:val="000000" w:themeColor="text1"/>
                <w:sz w:val="21"/>
                <w:szCs w:val="20"/>
              </w:rPr>
              <w:t>取水施設</w:t>
            </w:r>
          </w:p>
        </w:tc>
        <w:tc>
          <w:tcPr>
            <w:tcW w:w="2602" w:type="dxa"/>
            <w:shd w:val="clear" w:color="auto" w:fill="auto"/>
            <w:vAlign w:val="center"/>
          </w:tcPr>
          <w:p w:rsidR="001C64B8" w:rsidRPr="00831D14" w:rsidRDefault="001C64B8" w:rsidP="005C6585">
            <w:pPr>
              <w:textAlignment w:val="center"/>
              <w:rPr>
                <w:rFonts w:hAnsi="Century" w:cs="Times New Roman"/>
                <w:color w:val="000000" w:themeColor="text1"/>
                <w:sz w:val="18"/>
                <w:szCs w:val="18"/>
              </w:rPr>
            </w:pPr>
            <w:r w:rsidRPr="00831D14">
              <w:rPr>
                <w:rFonts w:hAnsi="Century" w:cs="Times New Roman"/>
                <w:color w:val="000000" w:themeColor="text1"/>
                <w:sz w:val="18"/>
                <w:szCs w:val="18"/>
              </w:rPr>
              <w:t>鎮西町松島</w:t>
            </w:r>
            <w:r w:rsidRPr="00831D14">
              <w:rPr>
                <w:rFonts w:hAnsi="Century" w:cs="Times New Roman" w:hint="eastAsia"/>
                <w:color w:val="000000" w:themeColor="text1"/>
                <w:sz w:val="18"/>
                <w:szCs w:val="18"/>
              </w:rPr>
              <w:t>3460-1</w:t>
            </w:r>
          </w:p>
        </w:tc>
        <w:tc>
          <w:tcPr>
            <w:tcW w:w="1683" w:type="dxa"/>
            <w:shd w:val="clear" w:color="auto" w:fill="auto"/>
            <w:vAlign w:val="center"/>
          </w:tcPr>
          <w:p w:rsidR="001C64B8" w:rsidRPr="00831D14" w:rsidRDefault="001C64B8" w:rsidP="005C6585">
            <w:pPr>
              <w:jc w:val="right"/>
              <w:textAlignment w:val="center"/>
              <w:rPr>
                <w:rFonts w:hAnsi="Century" w:cs="Times New Roman"/>
                <w:color w:val="000000" w:themeColor="text1"/>
                <w:sz w:val="21"/>
                <w:szCs w:val="20"/>
              </w:rPr>
            </w:pPr>
          </w:p>
        </w:tc>
        <w:tc>
          <w:tcPr>
            <w:tcW w:w="1810" w:type="dxa"/>
            <w:shd w:val="clear" w:color="auto" w:fill="auto"/>
            <w:vAlign w:val="center"/>
          </w:tcPr>
          <w:p w:rsidR="001C64B8" w:rsidRPr="00831D14" w:rsidRDefault="001C64B8" w:rsidP="005C658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松島浄水場</w:t>
            </w:r>
          </w:p>
        </w:tc>
      </w:tr>
    </w:tbl>
    <w:p w:rsidR="002863AF" w:rsidRPr="00831D14" w:rsidRDefault="002863AF" w:rsidP="00F65205">
      <w:pPr>
        <w:pStyle w:val="a3"/>
        <w:numPr>
          <w:ilvl w:val="0"/>
          <w:numId w:val="29"/>
        </w:numPr>
        <w:spacing w:beforeLines="50" w:before="250"/>
        <w:ind w:leftChars="0"/>
        <w:rPr>
          <w:rFonts w:hAnsi="Century" w:cs="Times New Roman"/>
          <w:color w:val="000000" w:themeColor="text1"/>
          <w:sz w:val="21"/>
        </w:rPr>
      </w:pPr>
      <w:r w:rsidRPr="00831D14">
        <w:rPr>
          <w:rFonts w:hAnsi="Century" w:cs="Times New Roman"/>
          <w:color w:val="000000" w:themeColor="text1"/>
          <w:sz w:val="21"/>
        </w:rPr>
        <w:t>注意</w:t>
      </w:r>
    </w:p>
    <w:p w:rsidR="00AD7E9A" w:rsidRPr="00831D14" w:rsidRDefault="002863AF" w:rsidP="00F65205">
      <w:pPr>
        <w:spacing w:line="0" w:lineRule="atLeast"/>
        <w:rPr>
          <w:rFonts w:hAnsi="Century" w:cs="Times New Roman"/>
          <w:color w:val="000000" w:themeColor="text1"/>
          <w:sz w:val="21"/>
        </w:rPr>
      </w:pPr>
      <w:r w:rsidRPr="00831D14">
        <w:rPr>
          <w:rFonts w:hAnsi="Century" w:cs="Times New Roman" w:hint="eastAsia"/>
          <w:color w:val="000000" w:themeColor="text1"/>
          <w:sz w:val="21"/>
        </w:rPr>
        <w:t>業務場所には</w:t>
      </w:r>
      <w:r w:rsidRPr="00831D14">
        <w:rPr>
          <w:rFonts w:hAnsi="Century" w:cs="Times New Roman"/>
          <w:color w:val="000000" w:themeColor="text1"/>
          <w:sz w:val="21"/>
        </w:rPr>
        <w:t>、この</w:t>
      </w:r>
      <w:r w:rsidRPr="00831D14">
        <w:rPr>
          <w:rFonts w:hAnsi="Century" w:cs="Times New Roman" w:hint="eastAsia"/>
          <w:color w:val="000000" w:themeColor="text1"/>
          <w:sz w:val="21"/>
        </w:rPr>
        <w:t>対象</w:t>
      </w:r>
      <w:r w:rsidRPr="00831D14">
        <w:rPr>
          <w:rFonts w:hAnsi="Century" w:cs="Times New Roman"/>
          <w:color w:val="000000" w:themeColor="text1"/>
          <w:sz w:val="21"/>
        </w:rPr>
        <w:t>施設の他</w:t>
      </w:r>
      <w:r w:rsidRPr="00831D14">
        <w:rPr>
          <w:rFonts w:hAnsi="Century" w:cs="Times New Roman" w:hint="eastAsia"/>
          <w:color w:val="000000" w:themeColor="text1"/>
          <w:sz w:val="21"/>
        </w:rPr>
        <w:t>、数量計算書に</w:t>
      </w:r>
      <w:r w:rsidRPr="00831D14">
        <w:rPr>
          <w:rFonts w:hAnsi="Century" w:cs="Times New Roman"/>
          <w:color w:val="000000" w:themeColor="text1"/>
          <w:sz w:val="21"/>
        </w:rPr>
        <w:t>記載している廃止施設</w:t>
      </w:r>
      <w:r w:rsidRPr="00831D14">
        <w:rPr>
          <w:rFonts w:hAnsi="Century" w:cs="Times New Roman" w:hint="eastAsia"/>
          <w:color w:val="000000" w:themeColor="text1"/>
          <w:sz w:val="21"/>
        </w:rPr>
        <w:t>を含みます</w:t>
      </w:r>
      <w:r w:rsidRPr="00831D14">
        <w:rPr>
          <w:rFonts w:hAnsi="Century" w:cs="Times New Roman"/>
          <w:color w:val="000000" w:themeColor="text1"/>
          <w:sz w:val="21"/>
        </w:rPr>
        <w:t>。</w:t>
      </w:r>
    </w:p>
    <w:p w:rsidR="000A051C" w:rsidRPr="00831D14" w:rsidRDefault="000A051C" w:rsidP="00AD7E9A">
      <w:pPr>
        <w:jc w:val="left"/>
        <w:rPr>
          <w:color w:val="000000" w:themeColor="text1"/>
        </w:rPr>
      </w:pPr>
    </w:p>
    <w:p w:rsidR="00262DD4" w:rsidRPr="00831D14" w:rsidRDefault="00262DD4" w:rsidP="00AD7E9A">
      <w:pPr>
        <w:jc w:val="left"/>
        <w:rPr>
          <w:color w:val="000000" w:themeColor="text1"/>
        </w:rPr>
      </w:pPr>
    </w:p>
    <w:p w:rsidR="00262DD4" w:rsidRPr="00831D14" w:rsidRDefault="00262DD4" w:rsidP="00AD7E9A">
      <w:pPr>
        <w:jc w:val="left"/>
        <w:rPr>
          <w:color w:val="000000" w:themeColor="text1"/>
        </w:rPr>
      </w:pPr>
    </w:p>
    <w:p w:rsidR="00262DD4" w:rsidRPr="00831D14" w:rsidRDefault="00262DD4" w:rsidP="00AD7E9A">
      <w:pPr>
        <w:jc w:val="left"/>
        <w:rPr>
          <w:color w:val="000000" w:themeColor="text1"/>
        </w:rPr>
      </w:pPr>
    </w:p>
    <w:p w:rsidR="00262DD4" w:rsidRPr="00831D14" w:rsidRDefault="00262DD4" w:rsidP="00AD7E9A">
      <w:pPr>
        <w:jc w:val="left"/>
        <w:rPr>
          <w:color w:val="000000" w:themeColor="text1"/>
        </w:rPr>
      </w:pPr>
    </w:p>
    <w:p w:rsidR="00262DD4" w:rsidRPr="00831D14" w:rsidRDefault="00262DD4" w:rsidP="00AD7E9A">
      <w:pPr>
        <w:jc w:val="left"/>
        <w:rPr>
          <w:color w:val="000000" w:themeColor="text1"/>
        </w:rPr>
      </w:pPr>
    </w:p>
    <w:p w:rsidR="00262DD4" w:rsidRPr="00831D14" w:rsidRDefault="00262DD4" w:rsidP="00AD7E9A">
      <w:pPr>
        <w:jc w:val="left"/>
        <w:rPr>
          <w:color w:val="000000" w:themeColor="text1"/>
        </w:rPr>
      </w:pPr>
    </w:p>
    <w:p w:rsidR="002D641D" w:rsidRPr="00831D14" w:rsidRDefault="00900F53" w:rsidP="00900F53">
      <w:pPr>
        <w:ind w:firstLineChars="100" w:firstLine="278"/>
        <w:jc w:val="left"/>
        <w:rPr>
          <w:color w:val="000000" w:themeColor="text1"/>
        </w:rPr>
      </w:pPr>
      <w:r w:rsidRPr="00831D14">
        <w:rPr>
          <w:rFonts w:hint="eastAsia"/>
          <w:color w:val="000000" w:themeColor="text1"/>
        </w:rPr>
        <w:lastRenderedPageBreak/>
        <w:t>(</w:t>
      </w:r>
      <w:r w:rsidRPr="00831D14">
        <w:rPr>
          <w:color w:val="000000" w:themeColor="text1"/>
        </w:rPr>
        <w:t>3</w:t>
      </w:r>
      <w:r w:rsidRPr="00831D14">
        <w:rPr>
          <w:rFonts w:hint="eastAsia"/>
          <w:color w:val="000000" w:themeColor="text1"/>
        </w:rPr>
        <w:t>)</w:t>
      </w:r>
      <w:r w:rsidRPr="00831D14">
        <w:rPr>
          <w:color w:val="000000" w:themeColor="text1"/>
        </w:rPr>
        <w:t xml:space="preserve"> </w:t>
      </w:r>
      <w:r w:rsidR="002D641D" w:rsidRPr="00831D14">
        <w:rPr>
          <w:rFonts w:hint="eastAsia"/>
          <w:color w:val="000000" w:themeColor="text1"/>
        </w:rPr>
        <w:t>配水・送水施設（ポンプ場）</w:t>
      </w: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
        <w:gridCol w:w="2809"/>
        <w:gridCol w:w="2532"/>
        <w:gridCol w:w="1691"/>
        <w:gridCol w:w="1687"/>
      </w:tblGrid>
      <w:tr w:rsidR="00831D14" w:rsidRPr="00831D14" w:rsidTr="00900F53">
        <w:trPr>
          <w:trHeight w:val="340"/>
        </w:trPr>
        <w:tc>
          <w:tcPr>
            <w:tcW w:w="495" w:type="dxa"/>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rPr>
              <w:t>№</w:t>
            </w:r>
          </w:p>
        </w:tc>
        <w:tc>
          <w:tcPr>
            <w:tcW w:w="2809" w:type="dxa"/>
            <w:shd w:val="clear" w:color="auto" w:fill="auto"/>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施設名称</w:t>
            </w:r>
          </w:p>
        </w:tc>
        <w:tc>
          <w:tcPr>
            <w:tcW w:w="2532" w:type="dxa"/>
            <w:shd w:val="clear" w:color="auto" w:fill="auto"/>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施設所在地</w:t>
            </w:r>
          </w:p>
        </w:tc>
        <w:tc>
          <w:tcPr>
            <w:tcW w:w="1691" w:type="dxa"/>
            <w:shd w:val="clear" w:color="auto" w:fill="auto"/>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送水</w:t>
            </w:r>
            <w:r w:rsidRPr="00831D14">
              <w:rPr>
                <w:rFonts w:hAnsi="Century" w:cs="Times New Roman"/>
                <w:color w:val="000000" w:themeColor="text1"/>
                <w:sz w:val="21"/>
                <w:szCs w:val="20"/>
              </w:rPr>
              <w:t>能力</w:t>
            </w:r>
          </w:p>
        </w:tc>
        <w:tc>
          <w:tcPr>
            <w:tcW w:w="1687" w:type="dxa"/>
            <w:shd w:val="clear" w:color="auto" w:fill="auto"/>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備考</w:t>
            </w:r>
          </w:p>
        </w:tc>
      </w:tr>
      <w:tr w:rsidR="00831D14" w:rsidRPr="00831D14" w:rsidTr="00900F53">
        <w:trPr>
          <w:trHeight w:val="340"/>
        </w:trPr>
        <w:tc>
          <w:tcPr>
            <w:tcW w:w="495" w:type="dxa"/>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宇木加圧ポンプ所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宇木2210-6</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748㎥</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半田中継ポンプ所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半田3799-7</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86㎥</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r w:rsidRPr="00831D14">
              <w:rPr>
                <w:rFonts w:hAnsi="Century" w:cs="Times New Roman"/>
                <w:color w:val="000000" w:themeColor="text1"/>
                <w:sz w:val="18"/>
                <w:szCs w:val="18"/>
              </w:rPr>
              <w:t>設備</w:t>
            </w:r>
          </w:p>
        </w:tc>
      </w:tr>
      <w:tr w:rsidR="00831D14" w:rsidRPr="00831D14" w:rsidTr="00900F53">
        <w:trPr>
          <w:trHeight w:val="340"/>
        </w:trPr>
        <w:tc>
          <w:tcPr>
            <w:tcW w:w="495" w:type="dxa"/>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広田加圧ポンプ所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半田5631-8</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734㎥</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東唐津追塩施設</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東唐津1丁目37-6</w:t>
            </w:r>
          </w:p>
        </w:tc>
        <w:tc>
          <w:tcPr>
            <w:tcW w:w="1691" w:type="dxa"/>
            <w:shd w:val="clear" w:color="auto" w:fill="auto"/>
            <w:vAlign w:val="center"/>
          </w:tcPr>
          <w:p w:rsidR="002D641D" w:rsidRPr="00831D14" w:rsidRDefault="002D641D" w:rsidP="00023EF2">
            <w:pPr>
              <w:jc w:val="cente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高島</w:t>
            </w:r>
            <w:r w:rsidRPr="00831D14">
              <w:rPr>
                <w:rFonts w:hAnsi="Century" w:cs="Times New Roman"/>
                <w:color w:val="000000" w:themeColor="text1"/>
                <w:sz w:val="18"/>
                <w:szCs w:val="18"/>
              </w:rPr>
              <w:t>送水</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r w:rsidRPr="00831D14">
              <w:rPr>
                <w:rFonts w:hAnsi="Century" w:cs="Times New Roman"/>
                <w:color w:val="000000" w:themeColor="text1"/>
                <w:sz w:val="18"/>
                <w:szCs w:val="18"/>
              </w:rPr>
              <w:t>設備</w:t>
            </w:r>
          </w:p>
        </w:tc>
      </w:tr>
      <w:tr w:rsidR="00831D14" w:rsidRPr="00831D14" w:rsidTr="00900F53">
        <w:trPr>
          <w:trHeight w:val="340"/>
        </w:trPr>
        <w:tc>
          <w:tcPr>
            <w:tcW w:w="495" w:type="dxa"/>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八幡町中継ポンプ所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八幡町680-6</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504㎥</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r w:rsidRPr="00831D14">
              <w:rPr>
                <w:rFonts w:hAnsi="Century" w:cs="Times New Roman"/>
                <w:color w:val="000000" w:themeColor="text1"/>
                <w:sz w:val="18"/>
                <w:szCs w:val="18"/>
              </w:rPr>
              <w:t>設備</w:t>
            </w:r>
          </w:p>
        </w:tc>
      </w:tr>
      <w:tr w:rsidR="00831D14" w:rsidRPr="00831D14" w:rsidTr="00900F53">
        <w:trPr>
          <w:trHeight w:val="340"/>
        </w:trPr>
        <w:tc>
          <w:tcPr>
            <w:tcW w:w="495" w:type="dxa"/>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鳩川中継ポンプ所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鳩川7220-11</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187㎥</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r w:rsidRPr="00831D14">
              <w:rPr>
                <w:rFonts w:hAnsi="Century" w:cs="Times New Roman"/>
                <w:color w:val="000000" w:themeColor="text1"/>
                <w:sz w:val="18"/>
                <w:szCs w:val="18"/>
              </w:rPr>
              <w:t>設備</w:t>
            </w:r>
          </w:p>
        </w:tc>
      </w:tr>
      <w:tr w:rsidR="00831D14" w:rsidRPr="00831D14" w:rsidTr="00900F53">
        <w:trPr>
          <w:trHeight w:val="340"/>
        </w:trPr>
        <w:tc>
          <w:tcPr>
            <w:tcW w:w="495" w:type="dxa"/>
            <w:vAlign w:val="center"/>
          </w:tcPr>
          <w:p w:rsidR="002D641D" w:rsidRPr="00831D14" w:rsidRDefault="002D641D"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相賀中継ポンプ場</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相賀710-5</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2,620㎥</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r w:rsidRPr="00831D14">
              <w:rPr>
                <w:rFonts w:hAnsi="Century" w:cs="Times New Roman"/>
                <w:color w:val="000000" w:themeColor="text1"/>
                <w:sz w:val="18"/>
                <w:szCs w:val="18"/>
              </w:rPr>
              <w:t>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山田中継ポンプ所</w:t>
            </w:r>
          </w:p>
        </w:tc>
        <w:tc>
          <w:tcPr>
            <w:tcW w:w="2532" w:type="dxa"/>
            <w:tcBorders>
              <w:bottom w:val="single" w:sz="4" w:space="0" w:color="auto"/>
            </w:tcBorders>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山田4235-7</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201㎥</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r w:rsidRPr="00831D14">
              <w:rPr>
                <w:rFonts w:hAnsi="Century" w:cs="Times New Roman"/>
                <w:color w:val="000000" w:themeColor="text1"/>
                <w:sz w:val="18"/>
                <w:szCs w:val="18"/>
              </w:rPr>
              <w:t>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9</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上神田中継ポンプ場</w:t>
            </w:r>
          </w:p>
        </w:tc>
        <w:tc>
          <w:tcPr>
            <w:tcW w:w="2532" w:type="dxa"/>
            <w:tcBorders>
              <w:top w:val="single" w:sz="4" w:space="0" w:color="auto"/>
            </w:tcBorders>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神田3247-1</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3,384㎥</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0</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竹木場中継ポンプ場</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竹木場5206-98</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3,384㎥</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r w:rsidRPr="00831D14">
              <w:rPr>
                <w:rFonts w:hAnsi="Century" w:cs="Times New Roman"/>
                <w:color w:val="000000" w:themeColor="text1"/>
                <w:sz w:val="18"/>
                <w:szCs w:val="18"/>
              </w:rPr>
              <w:t>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1</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神田内田中継ポンプ場</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神田2826-1</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6,494㎥</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2</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佐志中継ポンプ場</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佐志3723-2</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6,494</w:t>
            </w:r>
            <w:r w:rsidRPr="00831D14">
              <w:rPr>
                <w:rFonts w:hAnsi="Century" w:cs="Times New Roman" w:hint="eastAsia"/>
                <w:color w:val="000000" w:themeColor="text1"/>
                <w:sz w:val="21"/>
                <w:szCs w:val="20"/>
              </w:rPr>
              <w:t>㎥</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r w:rsidRPr="00831D14">
              <w:rPr>
                <w:rFonts w:hAnsi="Century" w:cs="Times New Roman"/>
                <w:color w:val="000000" w:themeColor="text1"/>
                <w:sz w:val="18"/>
                <w:szCs w:val="18"/>
              </w:rPr>
              <w:t>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3</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佐志第</w:t>
            </w:r>
            <w:r w:rsidRPr="00831D14">
              <w:rPr>
                <w:rFonts w:hAnsi="Century" w:cs="Times New Roman"/>
                <w:color w:val="000000" w:themeColor="text1"/>
                <w:sz w:val="21"/>
                <w:szCs w:val="20"/>
              </w:rPr>
              <w:t>２調整池</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佐志3318-3</w:t>
            </w:r>
          </w:p>
        </w:tc>
        <w:tc>
          <w:tcPr>
            <w:tcW w:w="1691"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バイパス</w:t>
            </w:r>
            <w:r w:rsidRPr="00831D14">
              <w:rPr>
                <w:rFonts w:hAnsi="Century" w:cs="Times New Roman"/>
                <w:color w:val="000000" w:themeColor="text1"/>
                <w:sz w:val="18"/>
                <w:szCs w:val="18"/>
              </w:rPr>
              <w:t>機能</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旧</w:t>
            </w:r>
            <w:r w:rsidRPr="00831D14">
              <w:rPr>
                <w:rFonts w:hAnsi="Century" w:cs="Times New Roman"/>
                <w:color w:val="000000" w:themeColor="text1"/>
                <w:sz w:val="18"/>
                <w:szCs w:val="18"/>
              </w:rPr>
              <w:t>ポンプ所</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4</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佐志第</w:t>
            </w:r>
            <w:r w:rsidRPr="00831D14">
              <w:rPr>
                <w:rFonts w:hAnsi="Century" w:cs="Times New Roman"/>
                <w:color w:val="000000" w:themeColor="text1"/>
                <w:sz w:val="21"/>
                <w:szCs w:val="20"/>
              </w:rPr>
              <w:t>１調整池</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佐志1103-2</w:t>
            </w:r>
          </w:p>
        </w:tc>
        <w:tc>
          <w:tcPr>
            <w:tcW w:w="1691"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減圧</w:t>
            </w:r>
            <w:r w:rsidRPr="00831D14">
              <w:rPr>
                <w:rFonts w:hAnsi="Century" w:cs="Times New Roman"/>
                <w:color w:val="000000" w:themeColor="text1"/>
                <w:sz w:val="18"/>
                <w:szCs w:val="18"/>
              </w:rPr>
              <w:t>水槽</w:t>
            </w:r>
            <w:r w:rsidRPr="00831D14">
              <w:rPr>
                <w:rFonts w:hAnsi="Century" w:cs="Times New Roman" w:hint="eastAsia"/>
                <w:color w:val="000000" w:themeColor="text1"/>
                <w:sz w:val="18"/>
                <w:szCs w:val="18"/>
              </w:rPr>
              <w:t>機能</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旧</w:t>
            </w:r>
            <w:r w:rsidRPr="00831D14">
              <w:rPr>
                <w:rFonts w:hAnsi="Century" w:cs="Times New Roman"/>
                <w:color w:val="000000" w:themeColor="text1"/>
                <w:sz w:val="18"/>
                <w:szCs w:val="18"/>
              </w:rPr>
              <w:t>ポンプ所</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5</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田代加圧ポンプ所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大良1606-26</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748㎥</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6</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東山田加圧ポンプ所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浜玉町東山田2467-1</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115㎥</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7</w:t>
            </w:r>
          </w:p>
        </w:tc>
        <w:tc>
          <w:tcPr>
            <w:tcW w:w="2809" w:type="dxa"/>
            <w:shd w:val="clear" w:color="auto" w:fill="auto"/>
            <w:vAlign w:val="center"/>
          </w:tcPr>
          <w:p w:rsidR="002D641D" w:rsidRPr="00831D14" w:rsidRDefault="006D232E"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1"/>
              </w:rPr>
              <w:t>厳木</w:t>
            </w:r>
            <w:r w:rsidR="002D641D" w:rsidRPr="00831D14">
              <w:rPr>
                <w:rFonts w:hAnsi="Century" w:cs="Times New Roman" w:hint="eastAsia"/>
                <w:color w:val="000000" w:themeColor="text1"/>
                <w:sz w:val="21"/>
                <w:szCs w:val="20"/>
              </w:rPr>
              <w:t>西部中継ポンプ所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厳木町浪瀬1184-48</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648㎥</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r w:rsidRPr="00831D14">
              <w:rPr>
                <w:rFonts w:hAnsi="Century" w:cs="Times New Roman"/>
                <w:color w:val="000000" w:themeColor="text1"/>
                <w:sz w:val="18"/>
                <w:szCs w:val="18"/>
              </w:rPr>
              <w:t>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8</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浪瀬中継ポンプ所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厳木町浪瀬469-4</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144㎥</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r w:rsidRPr="00831D14">
              <w:rPr>
                <w:rFonts w:hAnsi="Century" w:cs="Times New Roman"/>
                <w:color w:val="000000" w:themeColor="text1"/>
                <w:sz w:val="18"/>
                <w:szCs w:val="18"/>
              </w:rPr>
              <w:t>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19</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旭ヶ丘中継ポンプ所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厳木町厳木1346-1</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0</w:t>
            </w:r>
          </w:p>
        </w:tc>
        <w:tc>
          <w:tcPr>
            <w:tcW w:w="2809" w:type="dxa"/>
            <w:shd w:val="clear" w:color="auto" w:fill="auto"/>
            <w:vAlign w:val="center"/>
          </w:tcPr>
          <w:p w:rsidR="002D641D" w:rsidRPr="00831D14" w:rsidRDefault="006D232E" w:rsidP="002D641D">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厳木</w:t>
            </w:r>
            <w:r w:rsidR="002D641D" w:rsidRPr="00831D14">
              <w:rPr>
                <w:rFonts w:hAnsi="Century" w:cs="Times New Roman" w:hint="eastAsia"/>
                <w:color w:val="000000" w:themeColor="text1"/>
                <w:sz w:val="21"/>
                <w:szCs w:val="21"/>
              </w:rPr>
              <w:t>中部中継ポンプ場</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厳木町浦川内629-2</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1,440㎥</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1</w:t>
            </w:r>
          </w:p>
        </w:tc>
        <w:tc>
          <w:tcPr>
            <w:tcW w:w="2809" w:type="dxa"/>
            <w:shd w:val="clear" w:color="auto" w:fill="auto"/>
            <w:vAlign w:val="center"/>
          </w:tcPr>
          <w:p w:rsidR="002D641D" w:rsidRPr="00831D14" w:rsidRDefault="006D232E"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1"/>
              </w:rPr>
              <w:t>厳木</w:t>
            </w:r>
            <w:r w:rsidR="002D641D" w:rsidRPr="00831D14">
              <w:rPr>
                <w:rFonts w:hAnsi="Century" w:cs="Times New Roman" w:hint="eastAsia"/>
                <w:color w:val="000000" w:themeColor="text1"/>
                <w:sz w:val="21"/>
                <w:szCs w:val="20"/>
              </w:rPr>
              <w:t>高部中継ポンプ所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厳木町浦川内1344-4</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230㎥</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2</w:t>
            </w:r>
          </w:p>
        </w:tc>
        <w:tc>
          <w:tcPr>
            <w:tcW w:w="2809" w:type="dxa"/>
            <w:shd w:val="clear" w:color="auto" w:fill="auto"/>
            <w:vAlign w:val="center"/>
          </w:tcPr>
          <w:p w:rsidR="002D641D" w:rsidRPr="00831D14" w:rsidRDefault="006D232E"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1"/>
              </w:rPr>
              <w:t>厳木</w:t>
            </w:r>
            <w:r w:rsidR="002D641D" w:rsidRPr="00831D14">
              <w:rPr>
                <w:rFonts w:hAnsi="Century" w:cs="Times New Roman" w:hint="eastAsia"/>
                <w:color w:val="000000" w:themeColor="text1"/>
                <w:sz w:val="21"/>
                <w:szCs w:val="20"/>
              </w:rPr>
              <w:t>高部加圧ポンプ所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厳木町浦川内131-5</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14</w:t>
            </w:r>
            <w:r w:rsidRPr="00831D14">
              <w:rPr>
                <w:rFonts w:hAnsi="Century" w:cs="Times New Roman" w:hint="eastAsia"/>
                <w:color w:val="000000" w:themeColor="text1"/>
                <w:sz w:val="21"/>
                <w:szCs w:val="20"/>
              </w:rPr>
              <w:t>㎥</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tcBorders>
              <w:top w:val="nil"/>
            </w:tcBorders>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3</w:t>
            </w:r>
          </w:p>
        </w:tc>
        <w:tc>
          <w:tcPr>
            <w:tcW w:w="2809" w:type="dxa"/>
            <w:tcBorders>
              <w:top w:val="nil"/>
            </w:tcBorders>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田頭中継ポンプ所</w:t>
            </w:r>
          </w:p>
        </w:tc>
        <w:tc>
          <w:tcPr>
            <w:tcW w:w="2532" w:type="dxa"/>
            <w:tcBorders>
              <w:top w:val="nil"/>
            </w:tcBorders>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相知町田頭294-8</w:t>
            </w:r>
          </w:p>
        </w:tc>
        <w:tc>
          <w:tcPr>
            <w:tcW w:w="1691" w:type="dxa"/>
            <w:tcBorders>
              <w:top w:val="nil"/>
            </w:tcBorders>
            <w:shd w:val="clear" w:color="auto" w:fill="auto"/>
            <w:vAlign w:val="center"/>
          </w:tcPr>
          <w:p w:rsidR="002D641D" w:rsidRPr="00831D14" w:rsidRDefault="002D641D" w:rsidP="002D641D">
            <w:pPr>
              <w:wordWrap w:val="0"/>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388</w:t>
            </w:r>
            <w:r w:rsidRPr="00831D14">
              <w:rPr>
                <w:rFonts w:hAnsi="Century" w:cs="Times New Roman" w:hint="eastAsia"/>
                <w:color w:val="000000" w:themeColor="text1"/>
                <w:sz w:val="21"/>
                <w:szCs w:val="20"/>
              </w:rPr>
              <w:t>㎥</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4</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天徳加圧ポンプ所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相知町相知2406-22</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DB6AFF">
        <w:trPr>
          <w:trHeight w:val="340"/>
        </w:trPr>
        <w:tc>
          <w:tcPr>
            <w:tcW w:w="495" w:type="dxa"/>
            <w:tcBorders>
              <w:top w:val="nil"/>
            </w:tcBorders>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lastRenderedPageBreak/>
              <w:t>2</w:t>
            </w:r>
            <w:r w:rsidRPr="00831D14">
              <w:rPr>
                <w:rFonts w:hAnsi="Century" w:cs="Times New Roman"/>
                <w:color w:val="000000" w:themeColor="text1"/>
                <w:sz w:val="21"/>
                <w:szCs w:val="20"/>
              </w:rPr>
              <w:t>5</w:t>
            </w:r>
          </w:p>
        </w:tc>
        <w:tc>
          <w:tcPr>
            <w:tcW w:w="2809" w:type="dxa"/>
            <w:tcBorders>
              <w:top w:val="nil"/>
            </w:tcBorders>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天徳中継ポンプ所</w:t>
            </w:r>
          </w:p>
        </w:tc>
        <w:tc>
          <w:tcPr>
            <w:tcW w:w="2532" w:type="dxa"/>
            <w:tcBorders>
              <w:top w:val="nil"/>
            </w:tcBorders>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相知町相知2575-66</w:t>
            </w:r>
          </w:p>
        </w:tc>
        <w:tc>
          <w:tcPr>
            <w:tcW w:w="1691" w:type="dxa"/>
            <w:tcBorders>
              <w:top w:val="nil"/>
            </w:tcBorders>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388</w:t>
            </w:r>
            <w:r w:rsidRPr="00831D14">
              <w:rPr>
                <w:rFonts w:hAnsi="Century" w:cs="Times New Roman" w:hint="eastAsia"/>
                <w:color w:val="000000" w:themeColor="text1"/>
                <w:sz w:val="21"/>
                <w:szCs w:val="20"/>
              </w:rPr>
              <w:t>㎥</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tcBorders>
              <w:top w:val="nil"/>
            </w:tcBorders>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6</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平山下中継ポンプ所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相知町平山下509-1</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130</w:t>
            </w:r>
            <w:r w:rsidRPr="00831D14">
              <w:rPr>
                <w:rFonts w:hAnsi="Century" w:cs="Times New Roman" w:hint="eastAsia"/>
                <w:color w:val="000000" w:themeColor="text1"/>
                <w:sz w:val="21"/>
                <w:szCs w:val="20"/>
              </w:rPr>
              <w:t>㎥</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追塩設備</w:t>
            </w:r>
          </w:p>
        </w:tc>
      </w:tr>
      <w:tr w:rsidR="00831D14" w:rsidRPr="00831D14" w:rsidTr="00900F53">
        <w:trPr>
          <w:trHeight w:val="340"/>
        </w:trPr>
        <w:tc>
          <w:tcPr>
            <w:tcW w:w="495" w:type="dxa"/>
            <w:vAlign w:val="center"/>
          </w:tcPr>
          <w:p w:rsidR="00897C85" w:rsidRPr="00831D14" w:rsidRDefault="00897C8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27</w:t>
            </w:r>
          </w:p>
        </w:tc>
        <w:tc>
          <w:tcPr>
            <w:tcW w:w="2809" w:type="dxa"/>
            <w:shd w:val="clear" w:color="auto" w:fill="auto"/>
            <w:vAlign w:val="center"/>
          </w:tcPr>
          <w:p w:rsidR="00897C85" w:rsidRPr="00831D14" w:rsidRDefault="00897C85"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伊岐佐加圧ポンプ(新)</w:t>
            </w:r>
          </w:p>
        </w:tc>
        <w:tc>
          <w:tcPr>
            <w:tcW w:w="2532" w:type="dxa"/>
            <w:shd w:val="clear" w:color="auto" w:fill="auto"/>
            <w:vAlign w:val="center"/>
          </w:tcPr>
          <w:p w:rsidR="00897C85" w:rsidRPr="00831D14" w:rsidRDefault="005C06CE"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相知町伊岐佐243-6</w:t>
            </w:r>
          </w:p>
        </w:tc>
        <w:tc>
          <w:tcPr>
            <w:tcW w:w="1691" w:type="dxa"/>
            <w:shd w:val="clear" w:color="auto" w:fill="auto"/>
            <w:vAlign w:val="center"/>
          </w:tcPr>
          <w:p w:rsidR="00897C85" w:rsidRPr="00831D14" w:rsidRDefault="005C06CE"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141㎥/日</w:t>
            </w:r>
          </w:p>
        </w:tc>
        <w:tc>
          <w:tcPr>
            <w:tcW w:w="1687" w:type="dxa"/>
            <w:shd w:val="clear" w:color="auto" w:fill="auto"/>
            <w:vAlign w:val="center"/>
          </w:tcPr>
          <w:p w:rsidR="00897C85" w:rsidRPr="00831D14" w:rsidRDefault="00897C85"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5C06CE"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28</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成渕加圧ポンプ所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北波多成渕2889-7</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288㎥</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5C06CE" w:rsidP="002D641D">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2</w:t>
            </w:r>
            <w:r w:rsidRPr="00831D14">
              <w:rPr>
                <w:rFonts w:hAnsi="Century" w:cs="Times New Roman" w:hint="eastAsia"/>
                <w:color w:val="000000" w:themeColor="text1"/>
                <w:sz w:val="21"/>
                <w:szCs w:val="20"/>
              </w:rPr>
              <w:t>9</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北波多中継ポンプ場</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北波多田中1560-2</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2,880㎥</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追塩設備</w:t>
            </w:r>
          </w:p>
        </w:tc>
      </w:tr>
      <w:tr w:rsidR="00831D14" w:rsidRPr="00831D14" w:rsidTr="00900F53">
        <w:trPr>
          <w:trHeight w:val="340"/>
        </w:trPr>
        <w:tc>
          <w:tcPr>
            <w:tcW w:w="495" w:type="dxa"/>
            <w:vAlign w:val="center"/>
          </w:tcPr>
          <w:p w:rsidR="002D641D" w:rsidRPr="00831D14" w:rsidRDefault="005C06CE"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30</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恵木第１中継ポンプ所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0"/>
                <w:szCs w:val="20"/>
              </w:rPr>
            </w:pPr>
            <w:r w:rsidRPr="00831D14">
              <w:rPr>
                <w:rFonts w:hAnsi="Century" w:cs="Times New Roman" w:hint="eastAsia"/>
                <w:color w:val="000000" w:themeColor="text1"/>
                <w:sz w:val="20"/>
                <w:szCs w:val="20"/>
              </w:rPr>
              <w:t>北波多行合野1289-13</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43㎥</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005C06CE" w:rsidRPr="00831D14">
              <w:rPr>
                <w:rFonts w:hAnsi="Century" w:cs="Times New Roman" w:hint="eastAsia"/>
                <w:color w:val="000000" w:themeColor="text1"/>
                <w:sz w:val="21"/>
                <w:szCs w:val="20"/>
              </w:rPr>
              <w:t>1</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恵木第２中継ポンプ所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北波多行合野745-2</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43㎥</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005C06CE" w:rsidRPr="00831D14">
              <w:rPr>
                <w:rFonts w:hAnsi="Century" w:cs="Times New Roman" w:hint="eastAsia"/>
                <w:color w:val="000000" w:themeColor="text1"/>
                <w:sz w:val="21"/>
                <w:szCs w:val="20"/>
              </w:rPr>
              <w:t>2</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恵木配水池加圧ポンプ</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北波多行合野813-5</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92㎥</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005C06CE" w:rsidRPr="00831D14">
              <w:rPr>
                <w:rFonts w:hAnsi="Century" w:cs="Times New Roman" w:hint="eastAsia"/>
                <w:color w:val="000000" w:themeColor="text1"/>
                <w:sz w:val="21"/>
                <w:szCs w:val="20"/>
              </w:rPr>
              <w:t>3</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志気第１中継ポンプ所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北波多稗田3019-2</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86㎥</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追塩設備</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005C06CE" w:rsidRPr="00831D14">
              <w:rPr>
                <w:rFonts w:hAnsi="Century" w:cs="Times New Roman" w:hint="eastAsia"/>
                <w:color w:val="000000" w:themeColor="text1"/>
                <w:sz w:val="21"/>
                <w:szCs w:val="20"/>
              </w:rPr>
              <w:t>4</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志気第２中継ポンプ所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北波多稗田2903-3</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86㎥</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7C51E2" w:rsidRPr="00831D14" w:rsidRDefault="00D04A05" w:rsidP="007C51E2">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005C06CE" w:rsidRPr="00831D14">
              <w:rPr>
                <w:rFonts w:hAnsi="Century" w:cs="Times New Roman" w:hint="eastAsia"/>
                <w:color w:val="000000" w:themeColor="text1"/>
                <w:sz w:val="21"/>
                <w:szCs w:val="20"/>
              </w:rPr>
              <w:t>5</w:t>
            </w:r>
          </w:p>
        </w:tc>
        <w:tc>
          <w:tcPr>
            <w:tcW w:w="2809" w:type="dxa"/>
            <w:shd w:val="clear" w:color="auto" w:fill="auto"/>
            <w:vAlign w:val="center"/>
          </w:tcPr>
          <w:p w:rsidR="007C51E2" w:rsidRPr="00831D14" w:rsidRDefault="007C51E2" w:rsidP="007C51E2">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寺の谷加圧ポンプ所</w:t>
            </w:r>
          </w:p>
        </w:tc>
        <w:tc>
          <w:tcPr>
            <w:tcW w:w="2532" w:type="dxa"/>
            <w:shd w:val="clear" w:color="auto" w:fill="auto"/>
            <w:vAlign w:val="center"/>
          </w:tcPr>
          <w:p w:rsidR="007C51E2" w:rsidRPr="00831D14" w:rsidRDefault="007C51E2" w:rsidP="007C51E2">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北波多岸山451-10</w:t>
            </w:r>
          </w:p>
        </w:tc>
        <w:tc>
          <w:tcPr>
            <w:tcW w:w="1691" w:type="dxa"/>
            <w:shd w:val="clear" w:color="auto" w:fill="auto"/>
            <w:vAlign w:val="center"/>
          </w:tcPr>
          <w:p w:rsidR="007C51E2" w:rsidRPr="00831D14" w:rsidRDefault="007C51E2" w:rsidP="007C51E2">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99㎥</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7C51E2" w:rsidRPr="00831D14" w:rsidRDefault="007C51E2" w:rsidP="007C51E2">
            <w:pPr>
              <w:textAlignment w:val="center"/>
              <w:rPr>
                <w:rFonts w:hAnsi="Century" w:cs="Times New Roman"/>
                <w:color w:val="000000" w:themeColor="text1"/>
                <w:sz w:val="18"/>
                <w:szCs w:val="18"/>
              </w:rPr>
            </w:pPr>
            <w:r w:rsidRPr="00831D14">
              <w:rPr>
                <w:rFonts w:hAnsi="Century" w:cs="Times New Roman"/>
                <w:color w:val="000000" w:themeColor="text1"/>
                <w:sz w:val="18"/>
                <w:szCs w:val="18"/>
              </w:rPr>
              <w:t>ﾌﾞｰｽﾀｰﾎﾟﾝﾌﾟ</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005C06CE" w:rsidRPr="00831D14">
              <w:rPr>
                <w:rFonts w:hAnsi="Century" w:cs="Times New Roman" w:hint="eastAsia"/>
                <w:color w:val="000000" w:themeColor="text1"/>
                <w:sz w:val="21"/>
                <w:szCs w:val="20"/>
              </w:rPr>
              <w:t>6</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赤坂</w:t>
            </w:r>
            <w:r w:rsidRPr="00831D14">
              <w:rPr>
                <w:rFonts w:hAnsi="Century" w:cs="Times New Roman"/>
                <w:color w:val="000000" w:themeColor="text1"/>
                <w:sz w:val="21"/>
                <w:szCs w:val="20"/>
              </w:rPr>
              <w:t>加圧ポンプ所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肥前町</w:t>
            </w:r>
            <w:r w:rsidRPr="00831D14">
              <w:rPr>
                <w:rFonts w:hAnsi="Century" w:cs="Times New Roman"/>
                <w:color w:val="000000" w:themeColor="text1"/>
                <w:sz w:val="21"/>
                <w:szCs w:val="20"/>
              </w:rPr>
              <w:t>杉</w:t>
            </w:r>
            <w:r w:rsidRPr="00831D14">
              <w:rPr>
                <w:rFonts w:hAnsi="Century" w:cs="Times New Roman" w:hint="eastAsia"/>
                <w:color w:val="000000" w:themeColor="text1"/>
                <w:sz w:val="21"/>
                <w:szCs w:val="20"/>
              </w:rPr>
              <w:t>野</w:t>
            </w:r>
            <w:r w:rsidRPr="00831D14">
              <w:rPr>
                <w:rFonts w:hAnsi="Century" w:cs="Times New Roman"/>
                <w:color w:val="000000" w:themeColor="text1"/>
                <w:sz w:val="21"/>
                <w:szCs w:val="20"/>
              </w:rPr>
              <w:t>浦</w:t>
            </w:r>
            <w:r w:rsidRPr="00831D14">
              <w:rPr>
                <w:rFonts w:hAnsi="Century" w:cs="Times New Roman" w:hint="eastAsia"/>
                <w:color w:val="000000" w:themeColor="text1"/>
                <w:sz w:val="21"/>
                <w:szCs w:val="20"/>
              </w:rPr>
              <w:t>887-2</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115㎥</w:t>
            </w:r>
            <w:r w:rsidRPr="00831D14">
              <w:rPr>
                <w:rFonts w:hAnsi="Century" w:cs="Times New Roman"/>
                <w:color w:val="000000" w:themeColor="text1"/>
                <w:sz w:val="21"/>
                <w:szCs w:val="20"/>
              </w:rPr>
              <w:t>/</w:t>
            </w:r>
            <w:r w:rsidRPr="00831D14">
              <w:rPr>
                <w:rFonts w:hAnsi="Century" w:cs="Times New Roman" w:hint="eastAsia"/>
                <w:color w:val="000000" w:themeColor="text1"/>
                <w:sz w:val="21"/>
                <w:szCs w:val="20"/>
              </w:rPr>
              <w:t>日</w:t>
            </w: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r w:rsidRPr="00831D14">
              <w:rPr>
                <w:rFonts w:hAnsi="Century" w:cs="Times New Roman"/>
                <w:color w:val="000000" w:themeColor="text1"/>
                <w:sz w:val="18"/>
                <w:szCs w:val="18"/>
              </w:rPr>
              <w:t>ﾌﾞｰｽﾀｰﾎﾟﾝﾌﾟ</w:t>
            </w:r>
          </w:p>
        </w:tc>
      </w:tr>
      <w:tr w:rsidR="00831D14" w:rsidRPr="00831D14" w:rsidTr="00900F53">
        <w:trPr>
          <w:trHeight w:val="340"/>
        </w:trPr>
        <w:tc>
          <w:tcPr>
            <w:tcW w:w="495" w:type="dxa"/>
            <w:vAlign w:val="center"/>
          </w:tcPr>
          <w:p w:rsidR="002D641D" w:rsidRPr="00831D14" w:rsidRDefault="00D04A05"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005C06CE" w:rsidRPr="00831D14">
              <w:rPr>
                <w:rFonts w:hAnsi="Century" w:cs="Times New Roman" w:hint="eastAsia"/>
                <w:color w:val="000000" w:themeColor="text1"/>
                <w:sz w:val="21"/>
                <w:szCs w:val="20"/>
              </w:rPr>
              <w:t>7</w:t>
            </w:r>
          </w:p>
        </w:tc>
        <w:tc>
          <w:tcPr>
            <w:tcW w:w="2809"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野中</w:t>
            </w:r>
            <w:r w:rsidRPr="00831D14">
              <w:rPr>
                <w:rFonts w:hAnsi="Century" w:cs="Times New Roman"/>
                <w:color w:val="000000" w:themeColor="text1"/>
                <w:sz w:val="21"/>
                <w:szCs w:val="20"/>
              </w:rPr>
              <w:t>中継ポンプ</w:t>
            </w:r>
            <w:r w:rsidRPr="00831D14">
              <w:rPr>
                <w:rFonts w:hAnsi="Century" w:cs="Times New Roman" w:hint="eastAsia"/>
                <w:color w:val="000000" w:themeColor="text1"/>
                <w:sz w:val="21"/>
                <w:szCs w:val="20"/>
              </w:rPr>
              <w:t>所</w:t>
            </w:r>
          </w:p>
        </w:tc>
        <w:tc>
          <w:tcPr>
            <w:tcW w:w="2532" w:type="dxa"/>
            <w:shd w:val="clear" w:color="auto" w:fill="auto"/>
            <w:vAlign w:val="center"/>
          </w:tcPr>
          <w:p w:rsidR="002D641D" w:rsidRPr="00831D14" w:rsidRDefault="002D641D"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w:t>
            </w:r>
            <w:r w:rsidRPr="00831D14">
              <w:rPr>
                <w:rFonts w:hAnsi="Century" w:cs="Times New Roman"/>
                <w:color w:val="000000" w:themeColor="text1"/>
                <w:sz w:val="21"/>
                <w:szCs w:val="20"/>
              </w:rPr>
              <w:t>町馬渡</w:t>
            </w:r>
            <w:r w:rsidRPr="00831D14">
              <w:rPr>
                <w:rFonts w:hAnsi="Century" w:cs="Times New Roman" w:hint="eastAsia"/>
                <w:color w:val="000000" w:themeColor="text1"/>
                <w:sz w:val="21"/>
                <w:szCs w:val="20"/>
              </w:rPr>
              <w:t>島496-3</w:t>
            </w:r>
          </w:p>
        </w:tc>
        <w:tc>
          <w:tcPr>
            <w:tcW w:w="1691" w:type="dxa"/>
            <w:shd w:val="clear" w:color="auto" w:fill="auto"/>
            <w:vAlign w:val="center"/>
          </w:tcPr>
          <w:p w:rsidR="002D641D" w:rsidRPr="00831D14" w:rsidRDefault="002D641D" w:rsidP="002D641D">
            <w:pPr>
              <w:jc w:val="right"/>
              <w:textAlignment w:val="center"/>
              <w:rPr>
                <w:rFonts w:hAnsi="Century" w:cs="Times New Roman"/>
                <w:color w:val="000000" w:themeColor="text1"/>
                <w:sz w:val="21"/>
                <w:szCs w:val="20"/>
              </w:rPr>
            </w:pPr>
          </w:p>
        </w:tc>
        <w:tc>
          <w:tcPr>
            <w:tcW w:w="1687" w:type="dxa"/>
            <w:shd w:val="clear" w:color="auto" w:fill="auto"/>
            <w:vAlign w:val="center"/>
          </w:tcPr>
          <w:p w:rsidR="002D641D" w:rsidRPr="00831D14" w:rsidRDefault="002D641D" w:rsidP="002D641D">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656F0A" w:rsidRPr="00831D14" w:rsidRDefault="00656F0A" w:rsidP="002D641D">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38</w:t>
            </w:r>
          </w:p>
        </w:tc>
        <w:tc>
          <w:tcPr>
            <w:tcW w:w="2809" w:type="dxa"/>
            <w:shd w:val="clear" w:color="auto" w:fill="auto"/>
            <w:vAlign w:val="center"/>
          </w:tcPr>
          <w:p w:rsidR="00656F0A" w:rsidRPr="00831D14" w:rsidRDefault="00656F0A"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小川島中継ポンプ所</w:t>
            </w:r>
          </w:p>
        </w:tc>
        <w:tc>
          <w:tcPr>
            <w:tcW w:w="2532" w:type="dxa"/>
            <w:shd w:val="clear" w:color="auto" w:fill="auto"/>
            <w:vAlign w:val="center"/>
          </w:tcPr>
          <w:p w:rsidR="00656F0A" w:rsidRPr="00831D14" w:rsidRDefault="00656F0A" w:rsidP="002D641D">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呼子町小川島1825-2</w:t>
            </w:r>
          </w:p>
        </w:tc>
        <w:tc>
          <w:tcPr>
            <w:tcW w:w="1691" w:type="dxa"/>
            <w:shd w:val="clear" w:color="auto" w:fill="auto"/>
            <w:vAlign w:val="center"/>
          </w:tcPr>
          <w:p w:rsidR="00656F0A" w:rsidRPr="00831D14" w:rsidRDefault="00656F0A" w:rsidP="002D641D">
            <w:pPr>
              <w:jc w:val="right"/>
              <w:textAlignment w:val="center"/>
              <w:rPr>
                <w:rFonts w:hAnsi="Century" w:cs="Times New Roman"/>
                <w:color w:val="000000" w:themeColor="text1"/>
                <w:sz w:val="21"/>
                <w:szCs w:val="20"/>
              </w:rPr>
            </w:pPr>
          </w:p>
        </w:tc>
        <w:tc>
          <w:tcPr>
            <w:tcW w:w="1687" w:type="dxa"/>
            <w:shd w:val="clear" w:color="auto" w:fill="auto"/>
            <w:vAlign w:val="center"/>
          </w:tcPr>
          <w:p w:rsidR="00656F0A" w:rsidRPr="00831D14" w:rsidRDefault="00656F0A" w:rsidP="002D641D">
            <w:pPr>
              <w:textAlignment w:val="center"/>
              <w:rPr>
                <w:rFonts w:hAnsi="Century" w:cs="Times New Roman"/>
                <w:color w:val="000000" w:themeColor="text1"/>
                <w:sz w:val="18"/>
                <w:szCs w:val="18"/>
              </w:rPr>
            </w:pPr>
          </w:p>
        </w:tc>
      </w:tr>
    </w:tbl>
    <w:p w:rsidR="00BC5020" w:rsidRPr="00831D14" w:rsidRDefault="00BC5020" w:rsidP="00BC5020">
      <w:pPr>
        <w:pStyle w:val="a3"/>
        <w:numPr>
          <w:ilvl w:val="0"/>
          <w:numId w:val="29"/>
        </w:numPr>
        <w:spacing w:beforeLines="50" w:before="250"/>
        <w:ind w:leftChars="0"/>
        <w:rPr>
          <w:rFonts w:hAnsi="Century" w:cs="Times New Roman"/>
          <w:color w:val="000000" w:themeColor="text1"/>
          <w:sz w:val="21"/>
        </w:rPr>
      </w:pPr>
      <w:r w:rsidRPr="00831D14">
        <w:rPr>
          <w:rFonts w:hAnsi="Century" w:cs="Times New Roman"/>
          <w:color w:val="000000" w:themeColor="text1"/>
          <w:sz w:val="21"/>
        </w:rPr>
        <w:t>注意</w:t>
      </w:r>
    </w:p>
    <w:p w:rsidR="00BC5020" w:rsidRPr="00831D14" w:rsidRDefault="00BC5020" w:rsidP="00BC5020">
      <w:pPr>
        <w:spacing w:line="0" w:lineRule="atLeast"/>
        <w:rPr>
          <w:rFonts w:hAnsi="Century" w:cs="Times New Roman"/>
          <w:color w:val="000000" w:themeColor="text1"/>
          <w:sz w:val="21"/>
        </w:rPr>
      </w:pPr>
      <w:r w:rsidRPr="00831D14">
        <w:rPr>
          <w:rFonts w:hAnsi="Century" w:cs="Times New Roman" w:hint="eastAsia"/>
          <w:color w:val="000000" w:themeColor="text1"/>
          <w:sz w:val="21"/>
        </w:rPr>
        <w:t>業務場所には</w:t>
      </w:r>
      <w:r w:rsidRPr="00831D14">
        <w:rPr>
          <w:rFonts w:hAnsi="Century" w:cs="Times New Roman"/>
          <w:color w:val="000000" w:themeColor="text1"/>
          <w:sz w:val="21"/>
        </w:rPr>
        <w:t>、この</w:t>
      </w:r>
      <w:r w:rsidRPr="00831D14">
        <w:rPr>
          <w:rFonts w:hAnsi="Century" w:cs="Times New Roman" w:hint="eastAsia"/>
          <w:color w:val="000000" w:themeColor="text1"/>
          <w:sz w:val="21"/>
        </w:rPr>
        <w:t>対象</w:t>
      </w:r>
      <w:r w:rsidRPr="00831D14">
        <w:rPr>
          <w:rFonts w:hAnsi="Century" w:cs="Times New Roman"/>
          <w:color w:val="000000" w:themeColor="text1"/>
          <w:sz w:val="21"/>
        </w:rPr>
        <w:t>施設の他</w:t>
      </w:r>
      <w:r w:rsidRPr="00831D14">
        <w:rPr>
          <w:rFonts w:hAnsi="Century" w:cs="Times New Roman" w:hint="eastAsia"/>
          <w:color w:val="000000" w:themeColor="text1"/>
          <w:sz w:val="21"/>
        </w:rPr>
        <w:t>、数量計算書に</w:t>
      </w:r>
      <w:r w:rsidRPr="00831D14">
        <w:rPr>
          <w:rFonts w:hAnsi="Century" w:cs="Times New Roman"/>
          <w:color w:val="000000" w:themeColor="text1"/>
          <w:sz w:val="21"/>
        </w:rPr>
        <w:t>記載している廃止施設</w:t>
      </w:r>
      <w:r w:rsidRPr="00831D14">
        <w:rPr>
          <w:rFonts w:hAnsi="Century" w:cs="Times New Roman" w:hint="eastAsia"/>
          <w:color w:val="000000" w:themeColor="text1"/>
          <w:sz w:val="21"/>
        </w:rPr>
        <w:t>を含みます</w:t>
      </w:r>
      <w:r w:rsidRPr="00831D14">
        <w:rPr>
          <w:rFonts w:hAnsi="Century" w:cs="Times New Roman"/>
          <w:color w:val="000000" w:themeColor="text1"/>
          <w:sz w:val="21"/>
        </w:rPr>
        <w:t>。</w:t>
      </w:r>
    </w:p>
    <w:p w:rsidR="00BC5020" w:rsidRPr="00831D14" w:rsidRDefault="00BC5020" w:rsidP="000A051C">
      <w:pPr>
        <w:jc w:val="left"/>
        <w:rPr>
          <w:color w:val="000000" w:themeColor="text1"/>
          <w:sz w:val="21"/>
          <w:szCs w:val="21"/>
        </w:rPr>
      </w:pPr>
      <w:r w:rsidRPr="00831D14">
        <w:rPr>
          <w:rFonts w:hint="eastAsia"/>
          <w:color w:val="000000" w:themeColor="text1"/>
          <w:sz w:val="21"/>
          <w:szCs w:val="21"/>
        </w:rPr>
        <w:t>27</w:t>
      </w:r>
      <w:r w:rsidRPr="00831D14">
        <w:rPr>
          <w:color w:val="000000" w:themeColor="text1"/>
          <w:sz w:val="21"/>
          <w:szCs w:val="21"/>
        </w:rPr>
        <w:t xml:space="preserve"> </w:t>
      </w:r>
      <w:r w:rsidRPr="00831D14">
        <w:rPr>
          <w:rFonts w:hint="eastAsia"/>
          <w:color w:val="000000" w:themeColor="text1"/>
          <w:sz w:val="21"/>
          <w:szCs w:val="21"/>
        </w:rPr>
        <w:t>伊岐佐加圧ポンプは新設</w:t>
      </w:r>
    </w:p>
    <w:p w:rsidR="004A680F" w:rsidRPr="00831D14" w:rsidRDefault="004A680F" w:rsidP="000A051C">
      <w:pPr>
        <w:jc w:val="left"/>
        <w:rPr>
          <w:dstrike/>
          <w:color w:val="000000" w:themeColor="text1"/>
          <w:sz w:val="21"/>
          <w:szCs w:val="21"/>
        </w:rPr>
      </w:pPr>
      <w:r w:rsidRPr="00831D14">
        <w:rPr>
          <w:rFonts w:hint="eastAsia"/>
          <w:color w:val="000000" w:themeColor="text1"/>
          <w:sz w:val="21"/>
          <w:szCs w:val="21"/>
        </w:rPr>
        <w:t xml:space="preserve">　　</w:t>
      </w:r>
    </w:p>
    <w:p w:rsidR="000A051C" w:rsidRPr="00831D14" w:rsidRDefault="00900F53" w:rsidP="00900F53">
      <w:pPr>
        <w:ind w:firstLineChars="100" w:firstLine="278"/>
        <w:jc w:val="left"/>
        <w:rPr>
          <w:color w:val="000000" w:themeColor="text1"/>
        </w:rPr>
      </w:pPr>
      <w:r w:rsidRPr="00831D14">
        <w:rPr>
          <w:rFonts w:hint="eastAsia"/>
          <w:color w:val="000000" w:themeColor="text1"/>
        </w:rPr>
        <w:t>(</w:t>
      </w:r>
      <w:r w:rsidRPr="00831D14">
        <w:rPr>
          <w:color w:val="000000" w:themeColor="text1"/>
        </w:rPr>
        <w:t>4</w:t>
      </w:r>
      <w:r w:rsidRPr="00831D14">
        <w:rPr>
          <w:rFonts w:hint="eastAsia"/>
          <w:color w:val="000000" w:themeColor="text1"/>
        </w:rPr>
        <w:t>)</w:t>
      </w:r>
      <w:r w:rsidRPr="00831D14">
        <w:rPr>
          <w:color w:val="000000" w:themeColor="text1"/>
        </w:rPr>
        <w:t xml:space="preserve"> </w:t>
      </w:r>
      <w:r w:rsidR="00B920C5" w:rsidRPr="00831D14">
        <w:rPr>
          <w:rFonts w:hint="eastAsia"/>
          <w:color w:val="000000" w:themeColor="text1"/>
        </w:rPr>
        <w:t>配水・送水施設（配水池）</w:t>
      </w:r>
    </w:p>
    <w:tbl>
      <w:tblPr>
        <w:tblW w:w="91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
        <w:gridCol w:w="2436"/>
        <w:gridCol w:w="2648"/>
        <w:gridCol w:w="1367"/>
        <w:gridCol w:w="2226"/>
      </w:tblGrid>
      <w:tr w:rsidR="00831D14" w:rsidRPr="00831D14" w:rsidTr="00900F53">
        <w:trPr>
          <w:trHeight w:val="340"/>
        </w:trPr>
        <w:tc>
          <w:tcPr>
            <w:tcW w:w="495" w:type="dxa"/>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rPr>
              <w:t>№</w:t>
            </w:r>
          </w:p>
        </w:tc>
        <w:tc>
          <w:tcPr>
            <w:tcW w:w="2436" w:type="dxa"/>
            <w:shd w:val="clear" w:color="auto" w:fill="auto"/>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施設名称</w:t>
            </w:r>
          </w:p>
        </w:tc>
        <w:tc>
          <w:tcPr>
            <w:tcW w:w="2648" w:type="dxa"/>
            <w:shd w:val="clear" w:color="auto" w:fill="auto"/>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施設所在地</w:t>
            </w:r>
          </w:p>
        </w:tc>
        <w:tc>
          <w:tcPr>
            <w:tcW w:w="1367" w:type="dxa"/>
            <w:shd w:val="clear" w:color="auto" w:fill="auto"/>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容量</w:t>
            </w:r>
          </w:p>
        </w:tc>
        <w:tc>
          <w:tcPr>
            <w:tcW w:w="2226" w:type="dxa"/>
            <w:shd w:val="clear" w:color="auto" w:fill="auto"/>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備考</w:t>
            </w:r>
          </w:p>
        </w:tc>
      </w:tr>
      <w:tr w:rsidR="00831D14" w:rsidRPr="00831D14" w:rsidTr="00900F53">
        <w:trPr>
          <w:trHeight w:val="340"/>
        </w:trPr>
        <w:tc>
          <w:tcPr>
            <w:tcW w:w="495" w:type="dxa"/>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温石山配水池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菜畑4146</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10,000</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佐志八幡町配水池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八幡町734-134</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1,000</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浦配水池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浦6070-8</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70</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鳩川配水池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鳩川7380-3</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相賀受水池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相賀710-5</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618</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湊配水池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湊町1595-2</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540㎥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DB6AFF">
        <w:trPr>
          <w:trHeight w:val="340"/>
        </w:trPr>
        <w:tc>
          <w:tcPr>
            <w:tcW w:w="495" w:type="dxa"/>
            <w:tcBorders>
              <w:top w:val="nil"/>
            </w:tcBorders>
            <w:vAlign w:val="center"/>
          </w:tcPr>
          <w:p w:rsidR="00B920C5" w:rsidRPr="00831D14" w:rsidRDefault="00B920C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lastRenderedPageBreak/>
              <w:t>7</w:t>
            </w:r>
          </w:p>
        </w:tc>
        <w:tc>
          <w:tcPr>
            <w:tcW w:w="2436"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屋形石配水池</w:t>
            </w:r>
          </w:p>
        </w:tc>
        <w:tc>
          <w:tcPr>
            <w:tcW w:w="2648"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屋形石1-23</w:t>
            </w:r>
          </w:p>
        </w:tc>
        <w:tc>
          <w:tcPr>
            <w:tcW w:w="1367" w:type="dxa"/>
            <w:tcBorders>
              <w:top w:val="nil"/>
            </w:tcBorders>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color w:val="000000" w:themeColor="text1"/>
                <w:sz w:val="21"/>
                <w:szCs w:val="20"/>
              </w:rPr>
              <w:t>500㎥</w:t>
            </w:r>
          </w:p>
        </w:tc>
        <w:tc>
          <w:tcPr>
            <w:tcW w:w="2226"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旧屋形石</w:t>
            </w:r>
            <w:r w:rsidRPr="00831D14">
              <w:rPr>
                <w:rFonts w:hAnsi="Century" w:cs="Times New Roman"/>
                <w:color w:val="000000" w:themeColor="text1"/>
                <w:sz w:val="18"/>
                <w:szCs w:val="18"/>
              </w:rPr>
              <w:t>浄水場</w:t>
            </w:r>
            <w:r w:rsidRPr="00831D14">
              <w:rPr>
                <w:rFonts w:hAnsi="Century" w:cs="Times New Roman" w:hint="eastAsia"/>
                <w:color w:val="000000" w:themeColor="text1"/>
                <w:sz w:val="18"/>
                <w:szCs w:val="18"/>
              </w:rPr>
              <w:t>内</w:t>
            </w: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8</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半田配水池</w:t>
            </w:r>
          </w:p>
        </w:tc>
        <w:tc>
          <w:tcPr>
            <w:tcW w:w="2648" w:type="dxa"/>
            <w:tcBorders>
              <w:bottom w:val="single" w:sz="4" w:space="0" w:color="auto"/>
            </w:tcBorders>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半田4888-5</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90</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9</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徳武配水池</w:t>
            </w:r>
          </w:p>
        </w:tc>
        <w:tc>
          <w:tcPr>
            <w:tcW w:w="2648" w:type="dxa"/>
            <w:tcBorders>
              <w:top w:val="single" w:sz="4" w:space="0" w:color="auto"/>
            </w:tcBorders>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柏崎813-2</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8,000</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0</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西山配水池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和多田1554-7</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10,000</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緊急</w:t>
            </w:r>
            <w:r w:rsidRPr="00831D14">
              <w:rPr>
                <w:rFonts w:hAnsi="Century" w:cs="Times New Roman"/>
                <w:color w:val="000000" w:themeColor="text1"/>
                <w:sz w:val="18"/>
                <w:szCs w:val="18"/>
              </w:rPr>
              <w:t>遮断弁</w:t>
            </w: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1</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山田配水池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山田3635-3</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101</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2</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神田配水池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神田1025-1</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1,400</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神田</w:t>
            </w:r>
            <w:r w:rsidRPr="00831D14">
              <w:rPr>
                <w:rFonts w:hAnsi="Century" w:cs="Times New Roman"/>
                <w:color w:val="000000" w:themeColor="text1"/>
                <w:sz w:val="18"/>
                <w:szCs w:val="18"/>
              </w:rPr>
              <w:t>浄水場</w:t>
            </w:r>
            <w:r w:rsidRPr="00831D14">
              <w:rPr>
                <w:rFonts w:hAnsi="Century" w:cs="Times New Roman" w:hint="eastAsia"/>
                <w:color w:val="000000" w:themeColor="text1"/>
                <w:sz w:val="18"/>
                <w:szCs w:val="18"/>
              </w:rPr>
              <w:t>内</w:t>
            </w: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3</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中尾配水池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唐川160-30</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85</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4</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重河内配水池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重河内918-2</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60</w:t>
            </w:r>
            <w:r w:rsidRPr="00831D14">
              <w:rPr>
                <w:rFonts w:hAnsi="Century" w:cs="Times New Roman"/>
                <w:color w:val="000000" w:themeColor="text1"/>
                <w:sz w:val="21"/>
                <w:szCs w:val="20"/>
              </w:rPr>
              <w:t>㎥</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5</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熊ノ峯配水池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熊ノ峯1441-11</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6</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唐川配水池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唐川10-68</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1,300㎥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緊急</w:t>
            </w:r>
            <w:r w:rsidRPr="00831D14">
              <w:rPr>
                <w:rFonts w:hAnsi="Century" w:cs="Times New Roman"/>
                <w:color w:val="000000" w:themeColor="text1"/>
                <w:sz w:val="18"/>
                <w:szCs w:val="18"/>
              </w:rPr>
              <w:t>遮断弁</w:t>
            </w: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7</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後川内配水池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佐志1928-111</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310㎥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w:t>
            </w:r>
            <w:r w:rsidRPr="00831D14">
              <w:rPr>
                <w:rFonts w:hAnsi="Century" w:cs="Times New Roman"/>
                <w:color w:val="000000" w:themeColor="text1"/>
                <w:sz w:val="21"/>
                <w:szCs w:val="20"/>
              </w:rPr>
              <w:t>8</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橋掛田配水池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佐志1929-126</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2,500㎥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緊急</w:t>
            </w:r>
            <w:r w:rsidRPr="00831D14">
              <w:rPr>
                <w:rFonts w:hAnsi="Century" w:cs="Times New Roman"/>
                <w:color w:val="000000" w:themeColor="text1"/>
                <w:sz w:val="18"/>
                <w:szCs w:val="18"/>
              </w:rPr>
              <w:t>遮断弁</w:t>
            </w: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19</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1"/>
              </w:rPr>
            </w:pPr>
            <w:r w:rsidRPr="00831D14">
              <w:rPr>
                <w:rFonts w:hAnsi="Century" w:cs="Times New Roman" w:hint="eastAsia"/>
                <w:color w:val="000000" w:themeColor="text1"/>
                <w:sz w:val="21"/>
                <w:szCs w:val="21"/>
              </w:rPr>
              <w:t>神集島配水池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神集島583</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290㎥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0</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高島配水池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高島1430-67</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243㎥</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1槽</w:t>
            </w:r>
            <w:r w:rsidRPr="00831D14">
              <w:rPr>
                <w:rFonts w:hAnsi="Century" w:cs="Times New Roman"/>
                <w:color w:val="000000" w:themeColor="text1"/>
                <w:sz w:val="18"/>
                <w:szCs w:val="18"/>
              </w:rPr>
              <w:t>休止中</w:t>
            </w: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1</w:t>
            </w:r>
          </w:p>
        </w:tc>
        <w:tc>
          <w:tcPr>
            <w:tcW w:w="2436" w:type="dxa"/>
            <w:shd w:val="clear" w:color="auto" w:fill="auto"/>
            <w:vAlign w:val="center"/>
          </w:tcPr>
          <w:p w:rsidR="00B920C5" w:rsidRPr="00831D14" w:rsidRDefault="006D232E"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浜玉</w:t>
            </w:r>
            <w:r w:rsidR="00B920C5" w:rsidRPr="00831D14">
              <w:rPr>
                <w:rFonts w:hAnsi="Century" w:cs="Times New Roman" w:hint="eastAsia"/>
                <w:color w:val="000000" w:themeColor="text1"/>
                <w:sz w:val="21"/>
                <w:szCs w:val="20"/>
              </w:rPr>
              <w:t>第３配水池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浜玉町大江1919-3</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1,000㎥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tcBorders>
              <w:top w:val="nil"/>
            </w:tcBorders>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2</w:t>
            </w:r>
          </w:p>
        </w:tc>
        <w:tc>
          <w:tcPr>
            <w:tcW w:w="2436" w:type="dxa"/>
            <w:tcBorders>
              <w:top w:val="nil"/>
            </w:tcBorders>
            <w:shd w:val="clear" w:color="auto" w:fill="auto"/>
            <w:vAlign w:val="center"/>
          </w:tcPr>
          <w:p w:rsidR="00B920C5" w:rsidRPr="00831D14" w:rsidRDefault="006D232E"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浜玉</w:t>
            </w:r>
            <w:r w:rsidR="00B920C5" w:rsidRPr="00831D14">
              <w:rPr>
                <w:rFonts w:hAnsi="Century" w:cs="Times New Roman" w:hint="eastAsia"/>
                <w:color w:val="000000" w:themeColor="text1"/>
                <w:sz w:val="21"/>
                <w:szCs w:val="20"/>
              </w:rPr>
              <w:t>第４配水池</w:t>
            </w:r>
          </w:p>
        </w:tc>
        <w:tc>
          <w:tcPr>
            <w:tcW w:w="2648"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浜玉町横田上84-4</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1,000㎥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3</w:t>
            </w:r>
          </w:p>
        </w:tc>
        <w:tc>
          <w:tcPr>
            <w:tcW w:w="2436" w:type="dxa"/>
            <w:shd w:val="clear" w:color="auto" w:fill="auto"/>
            <w:vAlign w:val="center"/>
          </w:tcPr>
          <w:p w:rsidR="00B920C5" w:rsidRPr="00831D14" w:rsidRDefault="006D232E"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1"/>
              </w:rPr>
              <w:t>厳木</w:t>
            </w:r>
            <w:r w:rsidR="00B920C5" w:rsidRPr="00831D14">
              <w:rPr>
                <w:rFonts w:hAnsi="Century" w:cs="Times New Roman" w:hint="eastAsia"/>
                <w:color w:val="000000" w:themeColor="text1"/>
                <w:sz w:val="21"/>
                <w:szCs w:val="20"/>
              </w:rPr>
              <w:t>低部配水池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厳木町箞木157-29</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1,320㎥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4</w:t>
            </w:r>
          </w:p>
        </w:tc>
        <w:tc>
          <w:tcPr>
            <w:tcW w:w="2436" w:type="dxa"/>
            <w:shd w:val="clear" w:color="auto" w:fill="auto"/>
            <w:vAlign w:val="center"/>
          </w:tcPr>
          <w:p w:rsidR="00B920C5" w:rsidRPr="00831D14" w:rsidRDefault="006D232E"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1"/>
              </w:rPr>
              <w:t>厳木</w:t>
            </w:r>
            <w:r w:rsidR="00B920C5" w:rsidRPr="00831D14">
              <w:rPr>
                <w:rFonts w:hAnsi="Century" w:cs="Times New Roman" w:hint="eastAsia"/>
                <w:color w:val="000000" w:themeColor="text1"/>
                <w:sz w:val="21"/>
                <w:szCs w:val="20"/>
              </w:rPr>
              <w:t>西部配水池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厳木町浪瀬1177-29</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250㎥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5</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浪瀬配水池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厳木町浪瀬1006-34</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81㎥</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6</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旭ヶ丘配水池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厳木町牧瀬1163-15</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w:t>
            </w:r>
            <w:r w:rsidRPr="00831D14">
              <w:rPr>
                <w:rFonts w:hAnsi="Century" w:cs="Times New Roman"/>
                <w:color w:val="000000" w:themeColor="text1"/>
                <w:sz w:val="21"/>
                <w:szCs w:val="20"/>
              </w:rPr>
              <w:t>7</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瀬戸木場配水池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19"/>
                <w:szCs w:val="19"/>
              </w:rPr>
            </w:pPr>
            <w:r w:rsidRPr="00831D14">
              <w:rPr>
                <w:rFonts w:hAnsi="Century" w:cs="Times New Roman" w:hint="eastAsia"/>
                <w:color w:val="000000" w:themeColor="text1"/>
                <w:sz w:val="19"/>
                <w:szCs w:val="19"/>
              </w:rPr>
              <w:t>厳木町瀬戸木場424-22</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57㎥</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tcBorders>
              <w:top w:val="nil"/>
            </w:tcBorders>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28</w:t>
            </w:r>
          </w:p>
        </w:tc>
        <w:tc>
          <w:tcPr>
            <w:tcW w:w="2436" w:type="dxa"/>
            <w:tcBorders>
              <w:top w:val="nil"/>
            </w:tcBorders>
            <w:shd w:val="clear" w:color="auto" w:fill="auto"/>
            <w:vAlign w:val="center"/>
          </w:tcPr>
          <w:p w:rsidR="00B920C5" w:rsidRPr="00831D14" w:rsidRDefault="006D232E"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1"/>
              </w:rPr>
              <w:t>厳木</w:t>
            </w:r>
            <w:r w:rsidR="00B920C5" w:rsidRPr="00831D14">
              <w:rPr>
                <w:rFonts w:hAnsi="Century" w:cs="Times New Roman" w:hint="eastAsia"/>
                <w:color w:val="000000" w:themeColor="text1"/>
                <w:sz w:val="21"/>
                <w:szCs w:val="20"/>
              </w:rPr>
              <w:t>中部配水地</w:t>
            </w:r>
          </w:p>
        </w:tc>
        <w:tc>
          <w:tcPr>
            <w:tcW w:w="2648"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厳木町浦川内1344-4</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500㎥</w:t>
            </w:r>
          </w:p>
        </w:tc>
        <w:tc>
          <w:tcPr>
            <w:tcW w:w="2226"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29</w:t>
            </w:r>
          </w:p>
        </w:tc>
        <w:tc>
          <w:tcPr>
            <w:tcW w:w="2436" w:type="dxa"/>
            <w:shd w:val="clear" w:color="auto" w:fill="auto"/>
            <w:vAlign w:val="center"/>
          </w:tcPr>
          <w:p w:rsidR="00B920C5" w:rsidRPr="00831D14" w:rsidRDefault="006D232E"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1"/>
              </w:rPr>
              <w:t>厳木</w:t>
            </w:r>
            <w:r w:rsidR="00B920C5" w:rsidRPr="00831D14">
              <w:rPr>
                <w:rFonts w:hAnsi="Century" w:cs="Times New Roman" w:hint="eastAsia"/>
                <w:color w:val="000000" w:themeColor="text1"/>
                <w:sz w:val="21"/>
                <w:szCs w:val="20"/>
              </w:rPr>
              <w:t>高部配水池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厳木町浦川内1487-6</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85㎥</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Pr="00831D14">
              <w:rPr>
                <w:rFonts w:hAnsi="Century" w:cs="Times New Roman"/>
                <w:color w:val="000000" w:themeColor="text1"/>
                <w:sz w:val="21"/>
                <w:szCs w:val="20"/>
              </w:rPr>
              <w:t>0</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岩詰・栗ノ木配水池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厳木町平之1520</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33㎥</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Pr="00831D14">
              <w:rPr>
                <w:rFonts w:hAnsi="Century" w:cs="Times New Roman"/>
                <w:color w:val="000000" w:themeColor="text1"/>
                <w:sz w:val="21"/>
                <w:szCs w:val="20"/>
              </w:rPr>
              <w:t>1</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本門配水池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厳木町平之2445-3</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53㎥</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Pr="00831D14">
              <w:rPr>
                <w:rFonts w:hAnsi="Century" w:cs="Times New Roman"/>
                <w:color w:val="000000" w:themeColor="text1"/>
                <w:sz w:val="21"/>
                <w:szCs w:val="20"/>
              </w:rPr>
              <w:t>2</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天川配水池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厳木町天川1818-9</w:t>
            </w:r>
          </w:p>
        </w:tc>
        <w:tc>
          <w:tcPr>
            <w:tcW w:w="1367" w:type="dxa"/>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86㎥</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DB6AFF">
        <w:trPr>
          <w:trHeight w:val="340"/>
        </w:trPr>
        <w:tc>
          <w:tcPr>
            <w:tcW w:w="495" w:type="dxa"/>
            <w:tcBorders>
              <w:top w:val="nil"/>
            </w:tcBorders>
            <w:vAlign w:val="center"/>
          </w:tcPr>
          <w:p w:rsidR="00B920C5" w:rsidRPr="00831D14" w:rsidRDefault="00D04A05"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lastRenderedPageBreak/>
              <w:t>3</w:t>
            </w:r>
            <w:r w:rsidRPr="00831D14">
              <w:rPr>
                <w:rFonts w:hAnsi="Century" w:cs="Times New Roman"/>
                <w:color w:val="000000" w:themeColor="text1"/>
                <w:sz w:val="21"/>
                <w:szCs w:val="20"/>
              </w:rPr>
              <w:t>3</w:t>
            </w:r>
          </w:p>
        </w:tc>
        <w:tc>
          <w:tcPr>
            <w:tcW w:w="2436"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楠配水池</w:t>
            </w:r>
          </w:p>
        </w:tc>
        <w:tc>
          <w:tcPr>
            <w:tcW w:w="2648"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相知町楠923-6</w:t>
            </w:r>
          </w:p>
        </w:tc>
        <w:tc>
          <w:tcPr>
            <w:tcW w:w="1367" w:type="dxa"/>
            <w:tcBorders>
              <w:top w:val="nil"/>
            </w:tcBorders>
            <w:shd w:val="clear" w:color="auto" w:fill="auto"/>
            <w:vAlign w:val="center"/>
          </w:tcPr>
          <w:p w:rsidR="00B920C5" w:rsidRPr="00831D14" w:rsidRDefault="00B920C5" w:rsidP="00B920C5">
            <w:pPr>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50㎥</w:t>
            </w:r>
          </w:p>
        </w:tc>
        <w:tc>
          <w:tcPr>
            <w:tcW w:w="2226"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Pr="00831D14">
              <w:rPr>
                <w:rFonts w:hAnsi="Century" w:cs="Times New Roman"/>
                <w:color w:val="000000" w:themeColor="text1"/>
                <w:sz w:val="21"/>
                <w:szCs w:val="20"/>
              </w:rPr>
              <w:t>4</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田頭配水池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相知町田頭1472-7</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135㎥</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Pr="00831D14">
              <w:rPr>
                <w:rFonts w:hAnsi="Century" w:cs="Times New Roman"/>
                <w:color w:val="000000" w:themeColor="text1"/>
                <w:sz w:val="21"/>
                <w:szCs w:val="20"/>
              </w:rPr>
              <w:t>5</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中山配水池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相知町中山4234-9</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2,000㎥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Pr="00831D14">
              <w:rPr>
                <w:rFonts w:hAnsi="Century" w:cs="Times New Roman"/>
                <w:color w:val="000000" w:themeColor="text1"/>
                <w:sz w:val="21"/>
                <w:szCs w:val="20"/>
              </w:rPr>
              <w:t>6</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伊岐佐配水池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相知町伊岐佐乙562</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813㎥</w:t>
            </w:r>
          </w:p>
        </w:tc>
        <w:tc>
          <w:tcPr>
            <w:tcW w:w="2226" w:type="dxa"/>
            <w:shd w:val="clear" w:color="auto" w:fill="auto"/>
            <w:vAlign w:val="center"/>
          </w:tcPr>
          <w:p w:rsidR="00B920C5" w:rsidRPr="00831D14" w:rsidRDefault="007F59A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休止</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r w:rsidRPr="00831D14">
              <w:rPr>
                <w:rFonts w:hAnsi="Century" w:cs="Times New Roman"/>
                <w:color w:val="000000" w:themeColor="text1"/>
                <w:sz w:val="21"/>
                <w:szCs w:val="20"/>
              </w:rPr>
              <w:t>7</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伊岐佐上中配水池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19"/>
                <w:szCs w:val="19"/>
              </w:rPr>
            </w:pPr>
            <w:r w:rsidRPr="00831D14">
              <w:rPr>
                <w:rFonts w:hAnsi="Century" w:cs="Times New Roman" w:hint="eastAsia"/>
                <w:color w:val="000000" w:themeColor="text1"/>
                <w:sz w:val="19"/>
                <w:szCs w:val="19"/>
              </w:rPr>
              <w:t>相知町伊岐佐乙560-16</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38</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現野配水池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0"/>
                <w:szCs w:val="20"/>
              </w:rPr>
            </w:pPr>
            <w:r w:rsidRPr="00831D14">
              <w:rPr>
                <w:rFonts w:hAnsi="Century" w:cs="Times New Roman" w:hint="eastAsia"/>
                <w:color w:val="000000" w:themeColor="text1"/>
                <w:sz w:val="20"/>
                <w:szCs w:val="20"/>
              </w:rPr>
              <w:t>相知町伊岐佐乙424-4</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18㎥</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39</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天徳配水池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相知町相知2580</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100㎥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r w:rsidRPr="00831D14">
              <w:rPr>
                <w:rFonts w:hAnsi="Century" w:cs="Times New Roman"/>
                <w:color w:val="000000" w:themeColor="text1"/>
                <w:sz w:val="21"/>
                <w:szCs w:val="20"/>
              </w:rPr>
              <w:t>0</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尾部田配水池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0"/>
                <w:szCs w:val="20"/>
              </w:rPr>
            </w:pPr>
            <w:r w:rsidRPr="00831D14">
              <w:rPr>
                <w:rFonts w:hAnsi="Century" w:cs="Times New Roman" w:hint="eastAsia"/>
                <w:color w:val="000000" w:themeColor="text1"/>
                <w:sz w:val="20"/>
                <w:szCs w:val="20"/>
              </w:rPr>
              <w:t>相知町平山上乙434-1</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138㎥</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r w:rsidRPr="00831D14">
              <w:rPr>
                <w:rFonts w:hAnsi="Century" w:cs="Times New Roman"/>
                <w:color w:val="000000" w:themeColor="text1"/>
                <w:sz w:val="21"/>
                <w:szCs w:val="20"/>
              </w:rPr>
              <w:t>1</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北波多中央配水池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北波多田中1720-1</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1,660㎥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r w:rsidRPr="00831D14">
              <w:rPr>
                <w:rFonts w:hAnsi="Century" w:cs="Times New Roman"/>
                <w:color w:val="000000" w:themeColor="text1"/>
                <w:sz w:val="21"/>
                <w:szCs w:val="20"/>
              </w:rPr>
              <w:t>2</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恵木配水池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北波多行合野813-5</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r w:rsidRPr="00831D14">
              <w:rPr>
                <w:rFonts w:hAnsi="Century" w:cs="Times New Roman"/>
                <w:color w:val="000000" w:themeColor="text1"/>
                <w:sz w:val="21"/>
                <w:szCs w:val="20"/>
              </w:rPr>
              <w:t>3</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志気配水池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北波多志気2836-1</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75㎥</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r w:rsidRPr="00831D14">
              <w:rPr>
                <w:rFonts w:hAnsi="Century" w:cs="Times New Roman"/>
                <w:color w:val="000000" w:themeColor="text1"/>
                <w:sz w:val="21"/>
                <w:szCs w:val="20"/>
              </w:rPr>
              <w:t>4</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大浦配水池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肥前町大浦25</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320㎥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r w:rsidRPr="00831D14">
              <w:rPr>
                <w:rFonts w:hAnsi="Century" w:cs="Times New Roman"/>
                <w:color w:val="000000" w:themeColor="text1"/>
                <w:sz w:val="21"/>
                <w:szCs w:val="20"/>
              </w:rPr>
              <w:t>5</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新木場配水池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19"/>
                <w:szCs w:val="19"/>
              </w:rPr>
            </w:pPr>
            <w:r w:rsidRPr="00831D14">
              <w:rPr>
                <w:rFonts w:hAnsi="Century" w:cs="Times New Roman" w:hint="eastAsia"/>
                <w:color w:val="000000" w:themeColor="text1"/>
                <w:sz w:val="19"/>
                <w:szCs w:val="19"/>
              </w:rPr>
              <w:t>肥前町新木場甲2015-3</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790㎥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緊急</w:t>
            </w:r>
            <w:r w:rsidRPr="00831D14">
              <w:rPr>
                <w:rFonts w:hAnsi="Century" w:cs="Times New Roman"/>
                <w:color w:val="000000" w:themeColor="text1"/>
                <w:sz w:val="18"/>
                <w:szCs w:val="18"/>
              </w:rPr>
              <w:t>遮断弁・追</w:t>
            </w:r>
            <w:r w:rsidRPr="00831D14">
              <w:rPr>
                <w:rFonts w:hAnsi="Century" w:cs="Times New Roman" w:hint="eastAsia"/>
                <w:color w:val="000000" w:themeColor="text1"/>
                <w:sz w:val="18"/>
                <w:szCs w:val="18"/>
              </w:rPr>
              <w:t>塩</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r w:rsidRPr="00831D14">
              <w:rPr>
                <w:rFonts w:hAnsi="Century" w:cs="Times New Roman"/>
                <w:color w:val="000000" w:themeColor="text1"/>
                <w:sz w:val="21"/>
                <w:szCs w:val="20"/>
              </w:rPr>
              <w:t>6</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星賀配水池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肥前町星賀甲2384-1</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308㎥</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追塩</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r w:rsidRPr="00831D14">
              <w:rPr>
                <w:rFonts w:hAnsi="Century" w:cs="Times New Roman"/>
                <w:color w:val="000000" w:themeColor="text1"/>
                <w:sz w:val="21"/>
                <w:szCs w:val="20"/>
              </w:rPr>
              <w:t>7</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納所配水池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肥前町納所48-2</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264㎥</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48</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京泊配水池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肥前町納所乙518-3</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112㎥</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49</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京泊調整</w:t>
            </w:r>
            <w:r w:rsidRPr="00831D14">
              <w:rPr>
                <w:rFonts w:hAnsi="Century" w:cs="Times New Roman"/>
                <w:color w:val="000000" w:themeColor="text1"/>
                <w:sz w:val="21"/>
                <w:szCs w:val="20"/>
              </w:rPr>
              <w:t>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肥前町納所丁1428地先</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4㎥</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r w:rsidRPr="00831D14">
              <w:rPr>
                <w:rFonts w:hAnsi="Century" w:cs="Times New Roman"/>
                <w:color w:val="000000" w:themeColor="text1"/>
                <w:sz w:val="21"/>
                <w:szCs w:val="20"/>
              </w:rPr>
              <w:t>0</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駄竹配水池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肥前町納所 丙1084-2</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120㎥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r w:rsidRPr="00831D14">
              <w:rPr>
                <w:rFonts w:hAnsi="Century" w:cs="Times New Roman"/>
                <w:color w:val="000000" w:themeColor="text1"/>
                <w:sz w:val="21"/>
                <w:szCs w:val="20"/>
              </w:rPr>
              <w:t>1</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鶴牧配水池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肥前町鶴牧1721</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132㎥</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r w:rsidRPr="00831D14">
              <w:rPr>
                <w:rFonts w:hAnsi="Century" w:cs="Times New Roman"/>
                <w:color w:val="000000" w:themeColor="text1"/>
                <w:sz w:val="21"/>
                <w:szCs w:val="20"/>
              </w:rPr>
              <w:t>2</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向島配水池</w:t>
            </w:r>
          </w:p>
        </w:tc>
        <w:tc>
          <w:tcPr>
            <w:tcW w:w="2648" w:type="dxa"/>
            <w:shd w:val="clear" w:color="auto" w:fill="auto"/>
            <w:vAlign w:val="center"/>
          </w:tcPr>
          <w:p w:rsidR="00B920C5" w:rsidRPr="00831D14" w:rsidRDefault="00A82569"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肥前町向島</w:t>
            </w:r>
            <w:r w:rsidR="00B920C5" w:rsidRPr="00831D14">
              <w:rPr>
                <w:rFonts w:hAnsi="Century" w:cs="Times New Roman" w:hint="eastAsia"/>
                <w:color w:val="000000" w:themeColor="text1"/>
                <w:sz w:val="21"/>
                <w:szCs w:val="20"/>
              </w:rPr>
              <w:t>359-3</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２号</w:t>
            </w:r>
            <w:r w:rsidRPr="00831D14">
              <w:rPr>
                <w:rFonts w:hAnsi="Century" w:cs="Times New Roman"/>
                <w:color w:val="000000" w:themeColor="text1"/>
                <w:sz w:val="18"/>
                <w:szCs w:val="18"/>
              </w:rPr>
              <w:t>配水池休止中</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r w:rsidRPr="00831D14">
              <w:rPr>
                <w:rFonts w:hAnsi="Century" w:cs="Times New Roman"/>
                <w:color w:val="000000" w:themeColor="text1"/>
                <w:sz w:val="21"/>
                <w:szCs w:val="20"/>
              </w:rPr>
              <w:t>3</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岩野調整池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鎮西町岩野173-28</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減圧水槽</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r w:rsidRPr="00831D14">
              <w:rPr>
                <w:rFonts w:hAnsi="Century" w:cs="Times New Roman"/>
                <w:color w:val="000000" w:themeColor="text1"/>
                <w:sz w:val="21"/>
                <w:szCs w:val="20"/>
              </w:rPr>
              <w:t>4</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石室配水池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鎮西町石室1290-13</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192㎥</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r w:rsidRPr="00831D14">
              <w:rPr>
                <w:rFonts w:hAnsi="Century" w:cs="Times New Roman"/>
                <w:color w:val="000000" w:themeColor="text1"/>
                <w:sz w:val="21"/>
                <w:szCs w:val="20"/>
              </w:rPr>
              <w:t>5</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七郎調整池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鎮西町打上4135-2</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減圧水槽</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r w:rsidRPr="00831D14">
              <w:rPr>
                <w:rFonts w:hAnsi="Century" w:cs="Times New Roman"/>
                <w:color w:val="000000" w:themeColor="text1"/>
                <w:sz w:val="21"/>
                <w:szCs w:val="20"/>
              </w:rPr>
              <w:t>6</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下石室調整池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鎮西町石室1177-12</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減圧水槽</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r w:rsidRPr="00831D14">
              <w:rPr>
                <w:rFonts w:hAnsi="Century" w:cs="Times New Roman"/>
                <w:color w:val="000000" w:themeColor="text1"/>
                <w:sz w:val="21"/>
                <w:szCs w:val="20"/>
              </w:rPr>
              <w:t>7</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鎮西呼子配水池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鎮西町石室1242-1</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1,400㎥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緊急</w:t>
            </w:r>
            <w:r w:rsidRPr="00831D14">
              <w:rPr>
                <w:rFonts w:hAnsi="Century" w:cs="Times New Roman"/>
                <w:color w:val="000000" w:themeColor="text1"/>
                <w:sz w:val="18"/>
                <w:szCs w:val="18"/>
              </w:rPr>
              <w:t>遮断弁・追</w:t>
            </w:r>
            <w:r w:rsidRPr="00831D14">
              <w:rPr>
                <w:rFonts w:hAnsi="Century" w:cs="Times New Roman" w:hint="eastAsia"/>
                <w:color w:val="000000" w:themeColor="text1"/>
                <w:sz w:val="18"/>
                <w:szCs w:val="18"/>
              </w:rPr>
              <w:t>塩</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58</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野元調整池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鎮西町石室1490-6</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減圧水槽</w:t>
            </w:r>
          </w:p>
        </w:tc>
      </w:tr>
      <w:tr w:rsidR="00831D14" w:rsidRPr="00831D14" w:rsidTr="00DB6AFF">
        <w:trPr>
          <w:trHeight w:val="340"/>
        </w:trPr>
        <w:tc>
          <w:tcPr>
            <w:tcW w:w="495" w:type="dxa"/>
            <w:tcBorders>
              <w:top w:val="nil"/>
            </w:tcBorders>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lastRenderedPageBreak/>
              <w:t>59</w:t>
            </w:r>
          </w:p>
        </w:tc>
        <w:tc>
          <w:tcPr>
            <w:tcW w:w="2436"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潟川調整池</w:t>
            </w:r>
          </w:p>
        </w:tc>
        <w:tc>
          <w:tcPr>
            <w:tcW w:w="2648"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鎮西町打上3671-2</w:t>
            </w:r>
          </w:p>
        </w:tc>
        <w:tc>
          <w:tcPr>
            <w:tcW w:w="1367" w:type="dxa"/>
            <w:tcBorders>
              <w:top w:val="nil"/>
            </w:tcBorders>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w:t>
            </w:r>
          </w:p>
        </w:tc>
        <w:tc>
          <w:tcPr>
            <w:tcW w:w="2226" w:type="dxa"/>
            <w:tcBorders>
              <w:top w:val="nil"/>
            </w:tcBorders>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減圧水槽</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r w:rsidRPr="00831D14">
              <w:rPr>
                <w:rFonts w:hAnsi="Century" w:cs="Times New Roman"/>
                <w:color w:val="000000" w:themeColor="text1"/>
                <w:sz w:val="21"/>
                <w:szCs w:val="20"/>
              </w:rPr>
              <w:t>0</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横竹調整池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鎮西町横竹1172-4</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12㎥</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減圧水槽</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r w:rsidRPr="00831D14">
              <w:rPr>
                <w:rFonts w:hAnsi="Century" w:cs="Times New Roman"/>
                <w:color w:val="000000" w:themeColor="text1"/>
                <w:sz w:val="21"/>
                <w:szCs w:val="20"/>
              </w:rPr>
              <w:t>1</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丸田調整池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鎮西町丸太7928-3</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減圧水槽</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r w:rsidRPr="00831D14">
              <w:rPr>
                <w:rFonts w:hAnsi="Century" w:cs="Times New Roman"/>
                <w:color w:val="000000" w:themeColor="text1"/>
                <w:sz w:val="21"/>
                <w:szCs w:val="20"/>
              </w:rPr>
              <w:t>2</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塩鶴調整池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鎮西町塩鶴2499-3</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25㎥</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減圧水槽</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r w:rsidRPr="00831D14">
              <w:rPr>
                <w:rFonts w:hAnsi="Century" w:cs="Times New Roman"/>
                <w:color w:val="000000" w:themeColor="text1"/>
                <w:sz w:val="21"/>
                <w:szCs w:val="20"/>
              </w:rPr>
              <w:t>3</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打上配水池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鎮西町打上1444-12</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276㎥</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上段槽</w:t>
            </w:r>
            <w:r w:rsidRPr="00831D14">
              <w:rPr>
                <w:rFonts w:hAnsi="Century" w:cs="Times New Roman"/>
                <w:color w:val="000000" w:themeColor="text1"/>
                <w:sz w:val="18"/>
                <w:szCs w:val="18"/>
              </w:rPr>
              <w:t>休止中</w:t>
            </w: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r w:rsidRPr="00831D14">
              <w:rPr>
                <w:rFonts w:hAnsi="Century" w:cs="Times New Roman"/>
                <w:color w:val="000000" w:themeColor="text1"/>
                <w:sz w:val="21"/>
                <w:szCs w:val="20"/>
              </w:rPr>
              <w:t>4</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宮ノ本配水池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鎮西町馬渡島308</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89㎥</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r w:rsidRPr="00831D14">
              <w:rPr>
                <w:rFonts w:hAnsi="Century" w:cs="Times New Roman"/>
                <w:color w:val="000000" w:themeColor="text1"/>
                <w:sz w:val="21"/>
                <w:szCs w:val="20"/>
              </w:rPr>
              <w:t>5</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野中配水池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鎮西町馬渡島1888-17</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100㎥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r w:rsidRPr="00831D14">
              <w:rPr>
                <w:rFonts w:hAnsi="Century" w:cs="Times New Roman"/>
                <w:color w:val="000000" w:themeColor="text1"/>
                <w:sz w:val="21"/>
                <w:szCs w:val="20"/>
              </w:rPr>
              <w:t>6</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黒瀬第</w:t>
            </w:r>
            <w:r w:rsidRPr="00831D14">
              <w:rPr>
                <w:rFonts w:hAnsi="Century" w:cs="Times New Roman"/>
                <w:color w:val="000000" w:themeColor="text1"/>
                <w:sz w:val="21"/>
                <w:szCs w:val="20"/>
              </w:rPr>
              <w:t>２</w:t>
            </w:r>
            <w:r w:rsidRPr="00831D14">
              <w:rPr>
                <w:rFonts w:hAnsi="Century" w:cs="Times New Roman" w:hint="eastAsia"/>
                <w:color w:val="000000" w:themeColor="text1"/>
                <w:sz w:val="21"/>
                <w:szCs w:val="20"/>
              </w:rPr>
              <w:t>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鎮西町加唐島532-6</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8㎥</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6</w:t>
            </w:r>
            <w:r w:rsidRPr="00831D14">
              <w:rPr>
                <w:rFonts w:hAnsi="Century" w:cs="Times New Roman"/>
                <w:color w:val="000000" w:themeColor="text1"/>
                <w:sz w:val="21"/>
                <w:szCs w:val="20"/>
              </w:rPr>
              <w:t>7</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黒瀬第</w:t>
            </w:r>
            <w:r w:rsidRPr="00831D14">
              <w:rPr>
                <w:rFonts w:hAnsi="Century" w:cs="Times New Roman"/>
                <w:color w:val="000000" w:themeColor="text1"/>
                <w:sz w:val="21"/>
                <w:szCs w:val="20"/>
              </w:rPr>
              <w:t>１</w:t>
            </w:r>
            <w:r w:rsidRPr="00831D14">
              <w:rPr>
                <w:rFonts w:hAnsi="Century" w:cs="Times New Roman" w:hint="eastAsia"/>
                <w:color w:val="000000" w:themeColor="text1"/>
                <w:sz w:val="21"/>
                <w:szCs w:val="20"/>
              </w:rPr>
              <w:t>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鎮西町加唐島512-2</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94㎥</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68</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大泊配水池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鎮西町加唐島1107-3</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12㎥</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color w:val="000000" w:themeColor="text1"/>
                <w:sz w:val="21"/>
                <w:szCs w:val="20"/>
              </w:rPr>
              <w:t>69</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牧ノ地配水池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鎮西町松島3489</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w:t>
            </w:r>
            <w:r w:rsidRPr="00831D14">
              <w:rPr>
                <w:rFonts w:hAnsi="Century" w:cs="Times New Roman"/>
                <w:color w:val="000000" w:themeColor="text1"/>
                <w:sz w:val="21"/>
                <w:szCs w:val="20"/>
              </w:rPr>
              <w:t>0</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白木谷配水池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鎮西町松島3477-1</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3㎥</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w:t>
            </w:r>
            <w:r w:rsidRPr="00831D14">
              <w:rPr>
                <w:rFonts w:hAnsi="Century" w:cs="Times New Roman"/>
                <w:color w:val="000000" w:themeColor="text1"/>
                <w:sz w:val="21"/>
                <w:szCs w:val="20"/>
              </w:rPr>
              <w:t>1</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呼子配水池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0"/>
                <w:szCs w:val="20"/>
              </w:rPr>
            </w:pPr>
            <w:r w:rsidRPr="00831D14">
              <w:rPr>
                <w:rFonts w:hAnsi="Century" w:cs="Times New Roman" w:hint="eastAsia"/>
                <w:color w:val="000000" w:themeColor="text1"/>
                <w:sz w:val="20"/>
                <w:szCs w:val="20"/>
              </w:rPr>
              <w:t>呼子町呼子3972</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500㎥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w:t>
            </w:r>
            <w:r w:rsidRPr="00831D14">
              <w:rPr>
                <w:rFonts w:hAnsi="Century" w:cs="Times New Roman"/>
                <w:color w:val="000000" w:themeColor="text1"/>
                <w:sz w:val="21"/>
                <w:szCs w:val="20"/>
              </w:rPr>
              <w:t>2</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0"/>
                <w:szCs w:val="20"/>
              </w:rPr>
            </w:pPr>
            <w:r w:rsidRPr="00831D14">
              <w:rPr>
                <w:rFonts w:hAnsi="Century" w:cs="Times New Roman" w:hint="eastAsia"/>
                <w:color w:val="000000" w:themeColor="text1"/>
                <w:sz w:val="20"/>
                <w:szCs w:val="20"/>
              </w:rPr>
              <w:t>殿ノ浦岡西区配水池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0"/>
                <w:szCs w:val="20"/>
              </w:rPr>
            </w:pPr>
            <w:r w:rsidRPr="00831D14">
              <w:rPr>
                <w:rFonts w:hAnsi="Century" w:cs="Times New Roman" w:hint="eastAsia"/>
                <w:color w:val="000000" w:themeColor="text1"/>
                <w:sz w:val="20"/>
                <w:szCs w:val="20"/>
              </w:rPr>
              <w:t>呼子町殿ノ浦277-2</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230㎥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w:t>
            </w:r>
            <w:r w:rsidRPr="00831D14">
              <w:rPr>
                <w:rFonts w:hAnsi="Century" w:cs="Times New Roman"/>
                <w:color w:val="000000" w:themeColor="text1"/>
                <w:sz w:val="21"/>
                <w:szCs w:val="20"/>
              </w:rPr>
              <w:t>3</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加部島配水池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呼子町加部島3290-10</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120㎥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p>
        </w:tc>
      </w:tr>
      <w:tr w:rsidR="00831D14" w:rsidRPr="00831D14" w:rsidTr="00900F53">
        <w:trPr>
          <w:trHeight w:val="340"/>
        </w:trPr>
        <w:tc>
          <w:tcPr>
            <w:tcW w:w="495" w:type="dxa"/>
            <w:vAlign w:val="center"/>
          </w:tcPr>
          <w:p w:rsidR="00B920C5" w:rsidRPr="00831D14" w:rsidRDefault="00F40424" w:rsidP="00B920C5">
            <w:pPr>
              <w:jc w:val="cente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7</w:t>
            </w:r>
            <w:r w:rsidRPr="00831D14">
              <w:rPr>
                <w:rFonts w:hAnsi="Century" w:cs="Times New Roman"/>
                <w:color w:val="000000" w:themeColor="text1"/>
                <w:sz w:val="21"/>
                <w:szCs w:val="20"/>
              </w:rPr>
              <w:t>4</w:t>
            </w:r>
          </w:p>
        </w:tc>
        <w:tc>
          <w:tcPr>
            <w:tcW w:w="2436"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小川島配水池</w:t>
            </w:r>
          </w:p>
        </w:tc>
        <w:tc>
          <w:tcPr>
            <w:tcW w:w="2648" w:type="dxa"/>
            <w:shd w:val="clear" w:color="auto" w:fill="auto"/>
            <w:vAlign w:val="center"/>
          </w:tcPr>
          <w:p w:rsidR="00B920C5" w:rsidRPr="00831D14" w:rsidRDefault="00B920C5" w:rsidP="00B920C5">
            <w:pPr>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呼子町小川島323</w:t>
            </w:r>
          </w:p>
        </w:tc>
        <w:tc>
          <w:tcPr>
            <w:tcW w:w="1367" w:type="dxa"/>
            <w:shd w:val="clear" w:color="auto" w:fill="auto"/>
            <w:vAlign w:val="center"/>
          </w:tcPr>
          <w:p w:rsidR="00B920C5" w:rsidRPr="00831D14" w:rsidRDefault="00B920C5" w:rsidP="00B920C5">
            <w:pPr>
              <w:wordWrap w:val="0"/>
              <w:jc w:val="right"/>
              <w:textAlignment w:val="center"/>
              <w:rPr>
                <w:rFonts w:hAnsi="Century" w:cs="Times New Roman"/>
                <w:color w:val="000000" w:themeColor="text1"/>
                <w:sz w:val="21"/>
                <w:szCs w:val="20"/>
              </w:rPr>
            </w:pPr>
            <w:r w:rsidRPr="00831D14">
              <w:rPr>
                <w:rFonts w:hAnsi="Century" w:cs="Times New Roman" w:hint="eastAsia"/>
                <w:color w:val="000000" w:themeColor="text1"/>
                <w:sz w:val="21"/>
                <w:szCs w:val="20"/>
              </w:rPr>
              <w:t>150㎥</w:t>
            </w:r>
          </w:p>
        </w:tc>
        <w:tc>
          <w:tcPr>
            <w:tcW w:w="2226" w:type="dxa"/>
            <w:shd w:val="clear" w:color="auto" w:fill="auto"/>
            <w:vAlign w:val="center"/>
          </w:tcPr>
          <w:p w:rsidR="00B920C5" w:rsidRPr="00831D14" w:rsidRDefault="00B920C5" w:rsidP="00B920C5">
            <w:pPr>
              <w:textAlignment w:val="center"/>
              <w:rPr>
                <w:rFonts w:hAnsi="Century" w:cs="Times New Roman"/>
                <w:color w:val="000000" w:themeColor="text1"/>
                <w:sz w:val="18"/>
                <w:szCs w:val="18"/>
              </w:rPr>
            </w:pPr>
            <w:r w:rsidRPr="00831D14">
              <w:rPr>
                <w:rFonts w:hAnsi="Century" w:cs="Times New Roman" w:hint="eastAsia"/>
                <w:color w:val="000000" w:themeColor="text1"/>
                <w:sz w:val="18"/>
                <w:szCs w:val="18"/>
              </w:rPr>
              <w:t>第１</w:t>
            </w:r>
            <w:r w:rsidRPr="00831D14">
              <w:rPr>
                <w:rFonts w:hAnsi="Century" w:cs="Times New Roman"/>
                <w:color w:val="000000" w:themeColor="text1"/>
                <w:sz w:val="18"/>
                <w:szCs w:val="18"/>
              </w:rPr>
              <w:t>配水池</w:t>
            </w:r>
            <w:r w:rsidRPr="00831D14">
              <w:rPr>
                <w:rFonts w:hAnsi="Century" w:cs="Times New Roman" w:hint="eastAsia"/>
                <w:color w:val="000000" w:themeColor="text1"/>
                <w:sz w:val="18"/>
                <w:szCs w:val="18"/>
              </w:rPr>
              <w:t>休止中</w:t>
            </w:r>
          </w:p>
        </w:tc>
      </w:tr>
    </w:tbl>
    <w:p w:rsidR="007C51E2" w:rsidRPr="00831D14" w:rsidRDefault="007C51E2" w:rsidP="007C51E2">
      <w:pPr>
        <w:spacing w:beforeLines="50" w:before="250"/>
        <w:rPr>
          <w:rFonts w:hAnsi="Century" w:cs="Times New Roman"/>
          <w:color w:val="000000" w:themeColor="text1"/>
          <w:sz w:val="21"/>
        </w:rPr>
      </w:pPr>
      <w:r w:rsidRPr="00831D14">
        <w:rPr>
          <w:rFonts w:hAnsi="Century" w:cs="Times New Roman" w:hint="eastAsia"/>
          <w:color w:val="000000" w:themeColor="text1"/>
          <w:sz w:val="21"/>
        </w:rPr>
        <w:t xml:space="preserve">※　</w:t>
      </w:r>
      <w:r w:rsidRPr="00831D14">
        <w:rPr>
          <w:rFonts w:hAnsi="Century" w:cs="Times New Roman"/>
          <w:color w:val="000000" w:themeColor="text1"/>
          <w:sz w:val="21"/>
        </w:rPr>
        <w:t>注意</w:t>
      </w:r>
    </w:p>
    <w:p w:rsidR="007C51E2" w:rsidRPr="00831D14" w:rsidRDefault="007C51E2" w:rsidP="007C51E2">
      <w:pPr>
        <w:spacing w:line="0" w:lineRule="atLeast"/>
        <w:rPr>
          <w:rFonts w:hAnsi="Century" w:cs="Times New Roman"/>
          <w:color w:val="000000" w:themeColor="text1"/>
          <w:sz w:val="21"/>
        </w:rPr>
      </w:pPr>
      <w:r w:rsidRPr="00831D14">
        <w:rPr>
          <w:rFonts w:hAnsi="Century" w:cs="Times New Roman" w:hint="eastAsia"/>
          <w:color w:val="000000" w:themeColor="text1"/>
          <w:sz w:val="21"/>
        </w:rPr>
        <w:t>業務場所には</w:t>
      </w:r>
      <w:r w:rsidRPr="00831D14">
        <w:rPr>
          <w:rFonts w:hAnsi="Century" w:cs="Times New Roman"/>
          <w:color w:val="000000" w:themeColor="text1"/>
          <w:sz w:val="21"/>
        </w:rPr>
        <w:t>、この</w:t>
      </w:r>
      <w:r w:rsidRPr="00831D14">
        <w:rPr>
          <w:rFonts w:hAnsi="Century" w:cs="Times New Roman" w:hint="eastAsia"/>
          <w:color w:val="000000" w:themeColor="text1"/>
          <w:sz w:val="21"/>
        </w:rPr>
        <w:t>対象</w:t>
      </w:r>
      <w:r w:rsidRPr="00831D14">
        <w:rPr>
          <w:rFonts w:hAnsi="Century" w:cs="Times New Roman"/>
          <w:color w:val="000000" w:themeColor="text1"/>
          <w:sz w:val="21"/>
        </w:rPr>
        <w:t>施設の他</w:t>
      </w:r>
      <w:r w:rsidRPr="00831D14">
        <w:rPr>
          <w:rFonts w:hAnsi="Century" w:cs="Times New Roman" w:hint="eastAsia"/>
          <w:color w:val="000000" w:themeColor="text1"/>
          <w:sz w:val="21"/>
        </w:rPr>
        <w:t>、数量計算書に</w:t>
      </w:r>
      <w:r w:rsidRPr="00831D14">
        <w:rPr>
          <w:rFonts w:hAnsi="Century" w:cs="Times New Roman"/>
          <w:color w:val="000000" w:themeColor="text1"/>
          <w:sz w:val="21"/>
        </w:rPr>
        <w:t>記載している廃止施設</w:t>
      </w:r>
      <w:r w:rsidRPr="00831D14">
        <w:rPr>
          <w:rFonts w:hAnsi="Century" w:cs="Times New Roman" w:hint="eastAsia"/>
          <w:color w:val="000000" w:themeColor="text1"/>
          <w:sz w:val="21"/>
        </w:rPr>
        <w:t>を含みます</w:t>
      </w:r>
      <w:r w:rsidRPr="00831D14">
        <w:rPr>
          <w:rFonts w:hAnsi="Century" w:cs="Times New Roman"/>
          <w:color w:val="000000" w:themeColor="text1"/>
          <w:sz w:val="21"/>
        </w:rPr>
        <w:t>。</w:t>
      </w:r>
    </w:p>
    <w:p w:rsidR="005C06CE" w:rsidRPr="00831D14" w:rsidRDefault="005C06CE" w:rsidP="007C51E2">
      <w:pPr>
        <w:spacing w:line="0" w:lineRule="atLeast"/>
        <w:rPr>
          <w:rFonts w:hAnsi="Century" w:cs="Times New Roman"/>
          <w:color w:val="000000" w:themeColor="text1"/>
          <w:sz w:val="21"/>
        </w:rPr>
      </w:pPr>
      <w:r w:rsidRPr="00831D14">
        <w:rPr>
          <w:rFonts w:hAnsi="Century" w:cs="Times New Roman" w:hint="eastAsia"/>
          <w:color w:val="000000" w:themeColor="text1"/>
          <w:sz w:val="21"/>
        </w:rPr>
        <w:t>36</w:t>
      </w:r>
      <w:r w:rsidRPr="00831D14">
        <w:rPr>
          <w:rFonts w:hAnsi="Century" w:cs="Times New Roman"/>
          <w:color w:val="000000" w:themeColor="text1"/>
          <w:sz w:val="21"/>
        </w:rPr>
        <w:t xml:space="preserve"> </w:t>
      </w:r>
      <w:r w:rsidRPr="00831D14">
        <w:rPr>
          <w:rFonts w:hAnsi="Century" w:cs="Times New Roman" w:hint="eastAsia"/>
          <w:color w:val="000000" w:themeColor="text1"/>
          <w:sz w:val="21"/>
        </w:rPr>
        <w:t>伊岐佐配水池は廃止施設として維持管理</w:t>
      </w:r>
    </w:p>
    <w:p w:rsidR="007C51E2" w:rsidRPr="00831D14" w:rsidRDefault="007C51E2" w:rsidP="000A051C">
      <w:pPr>
        <w:jc w:val="left"/>
        <w:rPr>
          <w:color w:val="000000" w:themeColor="text1"/>
        </w:rPr>
      </w:pPr>
    </w:p>
    <w:p w:rsidR="000A051C" w:rsidRPr="00831D14" w:rsidRDefault="007C51E2" w:rsidP="000A051C">
      <w:pPr>
        <w:jc w:val="left"/>
        <w:rPr>
          <w:color w:val="000000" w:themeColor="text1"/>
        </w:rPr>
      </w:pPr>
      <w:r w:rsidRPr="00831D14">
        <w:rPr>
          <w:rFonts w:hint="eastAsia"/>
          <w:color w:val="000000" w:themeColor="text1"/>
        </w:rPr>
        <w:t xml:space="preserve">２　</w:t>
      </w:r>
      <w:r w:rsidR="000A051C" w:rsidRPr="00831D14">
        <w:rPr>
          <w:rFonts w:hint="eastAsia"/>
          <w:color w:val="000000" w:themeColor="text1"/>
        </w:rPr>
        <w:t>対象設備</w:t>
      </w:r>
    </w:p>
    <w:p w:rsidR="00F02F1D" w:rsidRPr="00831D14" w:rsidRDefault="007C51E2" w:rsidP="007C51E2">
      <w:pPr>
        <w:ind w:leftChars="99" w:left="562" w:hangingChars="103" w:hanging="287"/>
        <w:jc w:val="left"/>
        <w:rPr>
          <w:color w:val="000000" w:themeColor="text1"/>
        </w:rPr>
      </w:pPr>
      <w:r w:rsidRPr="00831D14">
        <w:rPr>
          <w:color w:val="000000" w:themeColor="text1"/>
        </w:rPr>
        <w:t xml:space="preserve">(1) </w:t>
      </w:r>
      <w:r w:rsidR="000A051C" w:rsidRPr="00831D14">
        <w:rPr>
          <w:rFonts w:hint="eastAsia"/>
          <w:color w:val="000000" w:themeColor="text1"/>
        </w:rPr>
        <w:t>対象施設の表に記載されている施設に設置されている</w:t>
      </w:r>
      <w:r w:rsidR="00897C85" w:rsidRPr="00831D14">
        <w:rPr>
          <w:rFonts w:hint="eastAsia"/>
          <w:color w:val="000000" w:themeColor="text1"/>
        </w:rPr>
        <w:t>、上水道・工業用水道の</w:t>
      </w:r>
      <w:r w:rsidR="000A051C" w:rsidRPr="00831D14">
        <w:rPr>
          <w:rFonts w:hint="eastAsia"/>
          <w:color w:val="000000" w:themeColor="text1"/>
        </w:rPr>
        <w:t>機械設備</w:t>
      </w:r>
      <w:r w:rsidR="00F02F1D" w:rsidRPr="00831D14">
        <w:rPr>
          <w:rFonts w:hint="eastAsia"/>
          <w:color w:val="000000" w:themeColor="text1"/>
        </w:rPr>
        <w:t>・電気設備・計装設備・通信設備等全ての機器設備</w:t>
      </w:r>
    </w:p>
    <w:p w:rsidR="00F02F1D" w:rsidRPr="00831D14" w:rsidRDefault="007C51E2" w:rsidP="007C51E2">
      <w:pPr>
        <w:ind w:leftChars="99" w:left="562" w:hangingChars="103" w:hanging="287"/>
        <w:jc w:val="left"/>
        <w:rPr>
          <w:color w:val="000000" w:themeColor="text1"/>
        </w:rPr>
      </w:pPr>
      <w:r w:rsidRPr="00831D14">
        <w:rPr>
          <w:color w:val="000000" w:themeColor="text1"/>
        </w:rPr>
        <w:t xml:space="preserve">(2) </w:t>
      </w:r>
      <w:r w:rsidR="00F02F1D" w:rsidRPr="00831D14">
        <w:rPr>
          <w:rFonts w:hint="eastAsia"/>
          <w:color w:val="000000" w:themeColor="text1"/>
        </w:rPr>
        <w:t>上記以外の設備で、水道施設を維持管理・運転管理するために必要な設備（委託者が指定し、受託者が了承したもの）</w:t>
      </w:r>
    </w:p>
    <w:p w:rsidR="006A4598" w:rsidRPr="00831D14" w:rsidRDefault="006A4598" w:rsidP="006A4598">
      <w:pPr>
        <w:ind w:left="1" w:hanging="1"/>
        <w:textAlignment w:val="center"/>
        <w:rPr>
          <w:rFonts w:hAnsi="Century" w:cs="Times New Roman"/>
          <w:color w:val="000000" w:themeColor="text1"/>
          <w:szCs w:val="24"/>
        </w:rPr>
      </w:pPr>
      <w:r w:rsidRPr="00831D14">
        <w:rPr>
          <w:rFonts w:hAnsi="Century" w:cs="Times New Roman" w:hint="eastAsia"/>
          <w:color w:val="000000" w:themeColor="text1"/>
          <w:szCs w:val="24"/>
        </w:rPr>
        <w:t>３</w:t>
      </w:r>
      <w:r w:rsidRPr="00831D14">
        <w:rPr>
          <w:rFonts w:hAnsi="Century" w:cs="Times New Roman"/>
          <w:color w:val="000000" w:themeColor="text1"/>
          <w:sz w:val="21"/>
          <w:szCs w:val="20"/>
        </w:rPr>
        <w:t xml:space="preserve">　</w:t>
      </w:r>
      <w:r w:rsidRPr="00831D14">
        <w:rPr>
          <w:rFonts w:hAnsi="Century" w:cs="Times New Roman" w:hint="eastAsia"/>
          <w:color w:val="000000" w:themeColor="text1"/>
          <w:szCs w:val="24"/>
        </w:rPr>
        <w:t>除草（草刈り）</w:t>
      </w:r>
    </w:p>
    <w:p w:rsidR="006A4598" w:rsidRPr="00831D14" w:rsidRDefault="006A4598" w:rsidP="006A4598">
      <w:pPr>
        <w:ind w:left="556" w:hangingChars="200" w:hanging="556"/>
        <w:textAlignment w:val="center"/>
        <w:rPr>
          <w:rFonts w:hAnsi="Century" w:cs="Times New Roman"/>
          <w:color w:val="000000" w:themeColor="text1"/>
          <w:szCs w:val="24"/>
        </w:rPr>
      </w:pPr>
      <w:r w:rsidRPr="00831D14">
        <w:rPr>
          <w:rFonts w:hAnsi="Century" w:cs="Times New Roman" w:hint="eastAsia"/>
          <w:color w:val="000000" w:themeColor="text1"/>
          <w:szCs w:val="24"/>
        </w:rPr>
        <w:lastRenderedPageBreak/>
        <w:t xml:space="preserve">　(</w:t>
      </w:r>
      <w:r w:rsidRPr="00831D14">
        <w:rPr>
          <w:rFonts w:hAnsi="Century" w:cs="Times New Roman"/>
          <w:color w:val="000000" w:themeColor="text1"/>
          <w:szCs w:val="24"/>
        </w:rPr>
        <w:t>1</w:t>
      </w:r>
      <w:r w:rsidRPr="00831D14">
        <w:rPr>
          <w:rFonts w:hAnsi="Century" w:cs="Times New Roman" w:hint="eastAsia"/>
          <w:color w:val="000000" w:themeColor="text1"/>
          <w:szCs w:val="24"/>
        </w:rPr>
        <w:t>)</w:t>
      </w:r>
      <w:r w:rsidRPr="00831D14">
        <w:rPr>
          <w:rFonts w:hAnsi="Century" w:cs="Times New Roman"/>
          <w:color w:val="000000" w:themeColor="text1"/>
          <w:szCs w:val="24"/>
        </w:rPr>
        <w:t xml:space="preserve"> </w:t>
      </w:r>
      <w:r w:rsidRPr="00831D14">
        <w:rPr>
          <w:rFonts w:hAnsi="Century" w:cs="Times New Roman" w:hint="eastAsia"/>
          <w:color w:val="000000" w:themeColor="text1"/>
          <w:szCs w:val="24"/>
        </w:rPr>
        <w:t>取水場</w:t>
      </w:r>
      <w:r w:rsidRPr="00831D14">
        <w:rPr>
          <w:rFonts w:hAnsi="Century" w:cs="Times New Roman"/>
          <w:color w:val="000000" w:themeColor="text1"/>
          <w:szCs w:val="24"/>
        </w:rPr>
        <w:t>・浄水場・ポンプ場の除草は、</w:t>
      </w:r>
      <w:r w:rsidRPr="00831D14">
        <w:rPr>
          <w:rFonts w:hAnsi="Century" w:cs="Times New Roman" w:hint="eastAsia"/>
          <w:color w:val="000000" w:themeColor="text1"/>
          <w:szCs w:val="24"/>
        </w:rPr>
        <w:t>少なくとも</w:t>
      </w:r>
      <w:r w:rsidRPr="00831D14">
        <w:rPr>
          <w:rFonts w:hAnsi="Century" w:cs="Times New Roman"/>
          <w:color w:val="000000" w:themeColor="text1"/>
          <w:szCs w:val="24"/>
        </w:rPr>
        <w:t>年</w:t>
      </w:r>
      <w:r w:rsidRPr="00831D14">
        <w:rPr>
          <w:rFonts w:hAnsi="Century" w:cs="Times New Roman" w:hint="eastAsia"/>
          <w:color w:val="000000" w:themeColor="text1"/>
          <w:szCs w:val="24"/>
        </w:rPr>
        <w:t>３</w:t>
      </w:r>
      <w:r w:rsidRPr="00831D14">
        <w:rPr>
          <w:rFonts w:hAnsi="Century" w:cs="Times New Roman"/>
          <w:color w:val="000000" w:themeColor="text1"/>
          <w:szCs w:val="24"/>
        </w:rPr>
        <w:t>回</w:t>
      </w:r>
      <w:r w:rsidRPr="00831D14">
        <w:rPr>
          <w:rFonts w:hAnsi="Century" w:cs="Times New Roman" w:hint="eastAsia"/>
          <w:color w:val="000000" w:themeColor="text1"/>
          <w:szCs w:val="24"/>
        </w:rPr>
        <w:t>は実施</w:t>
      </w:r>
      <w:r w:rsidRPr="00831D14">
        <w:rPr>
          <w:rFonts w:hAnsi="Century" w:cs="Times New Roman"/>
          <w:color w:val="000000" w:themeColor="text1"/>
          <w:szCs w:val="24"/>
        </w:rPr>
        <w:t>し、作業</w:t>
      </w:r>
      <w:r w:rsidRPr="00831D14">
        <w:rPr>
          <w:rFonts w:hAnsi="Century" w:cs="Times New Roman" w:hint="eastAsia"/>
          <w:color w:val="000000" w:themeColor="text1"/>
          <w:szCs w:val="24"/>
        </w:rPr>
        <w:t>の</w:t>
      </w:r>
      <w:r w:rsidRPr="00831D14">
        <w:rPr>
          <w:rFonts w:hAnsi="Century" w:cs="Times New Roman"/>
          <w:color w:val="000000" w:themeColor="text1"/>
          <w:szCs w:val="24"/>
        </w:rPr>
        <w:t>時期は</w:t>
      </w:r>
      <w:r w:rsidRPr="00831D14">
        <w:rPr>
          <w:rFonts w:hAnsi="Century" w:cs="Times New Roman" w:hint="eastAsia"/>
          <w:color w:val="000000" w:themeColor="text1"/>
          <w:szCs w:val="24"/>
        </w:rPr>
        <w:t>、６</w:t>
      </w:r>
      <w:r w:rsidRPr="00831D14">
        <w:rPr>
          <w:rFonts w:hAnsi="Century" w:cs="Times New Roman"/>
          <w:color w:val="000000" w:themeColor="text1"/>
          <w:szCs w:val="24"/>
        </w:rPr>
        <w:t>月下旬・</w:t>
      </w:r>
      <w:r w:rsidRPr="00831D14">
        <w:rPr>
          <w:rFonts w:hAnsi="Century" w:cs="Times New Roman" w:hint="eastAsia"/>
          <w:color w:val="000000" w:themeColor="text1"/>
          <w:szCs w:val="24"/>
        </w:rPr>
        <w:t>９</w:t>
      </w:r>
      <w:r w:rsidRPr="00831D14">
        <w:rPr>
          <w:rFonts w:hAnsi="Century" w:cs="Times New Roman"/>
          <w:color w:val="000000" w:themeColor="text1"/>
          <w:szCs w:val="24"/>
        </w:rPr>
        <w:t>月中旬・</w:t>
      </w:r>
      <w:r w:rsidRPr="00831D14">
        <w:rPr>
          <w:rFonts w:hAnsi="Century" w:cs="Times New Roman" w:hint="eastAsia"/>
          <w:color w:val="000000" w:themeColor="text1"/>
          <w:szCs w:val="24"/>
        </w:rPr>
        <w:t>１１</w:t>
      </w:r>
      <w:r w:rsidRPr="00831D14">
        <w:rPr>
          <w:rFonts w:hAnsi="Century" w:cs="Times New Roman"/>
          <w:color w:val="000000" w:themeColor="text1"/>
          <w:szCs w:val="24"/>
        </w:rPr>
        <w:t>月下旬</w:t>
      </w:r>
      <w:r w:rsidRPr="00831D14">
        <w:rPr>
          <w:rFonts w:hAnsi="Century" w:cs="Times New Roman" w:hint="eastAsia"/>
          <w:color w:val="000000" w:themeColor="text1"/>
          <w:szCs w:val="24"/>
        </w:rPr>
        <w:t>を</w:t>
      </w:r>
      <w:r w:rsidRPr="00831D14">
        <w:rPr>
          <w:rFonts w:hAnsi="Century" w:cs="Times New Roman"/>
          <w:color w:val="000000" w:themeColor="text1"/>
          <w:szCs w:val="24"/>
        </w:rPr>
        <w:t>目安に計画及び実施するものとする。</w:t>
      </w:r>
      <w:r w:rsidR="00790167" w:rsidRPr="00831D14">
        <w:rPr>
          <w:rFonts w:hint="eastAsia"/>
          <w:color w:val="000000" w:themeColor="text1"/>
        </w:rPr>
        <w:t>対象と内容は別紙-7に示すとおりとする。</w:t>
      </w:r>
    </w:p>
    <w:p w:rsidR="006A4598" w:rsidRPr="00831D14" w:rsidRDefault="006A4598" w:rsidP="006A4598">
      <w:pPr>
        <w:ind w:leftChars="100" w:left="556" w:hangingChars="100" w:hanging="278"/>
        <w:textAlignment w:val="center"/>
        <w:rPr>
          <w:rFonts w:hAnsi="Century" w:cs="Times New Roman"/>
          <w:color w:val="000000" w:themeColor="text1"/>
          <w:szCs w:val="24"/>
        </w:rPr>
      </w:pPr>
      <w:r w:rsidRPr="00831D14">
        <w:rPr>
          <w:rFonts w:hAnsi="Century" w:cs="Times New Roman" w:hint="eastAsia"/>
          <w:color w:val="000000" w:themeColor="text1"/>
          <w:szCs w:val="24"/>
        </w:rPr>
        <w:t>(</w:t>
      </w:r>
      <w:r w:rsidRPr="00831D14">
        <w:rPr>
          <w:rFonts w:hAnsi="Century" w:cs="Times New Roman"/>
          <w:color w:val="000000" w:themeColor="text1"/>
          <w:szCs w:val="24"/>
        </w:rPr>
        <w:t>2</w:t>
      </w:r>
      <w:r w:rsidRPr="00831D14">
        <w:rPr>
          <w:rFonts w:hAnsi="Century" w:cs="Times New Roman" w:hint="eastAsia"/>
          <w:color w:val="000000" w:themeColor="text1"/>
          <w:szCs w:val="24"/>
        </w:rPr>
        <w:t>)</w:t>
      </w:r>
      <w:r w:rsidRPr="00831D14">
        <w:rPr>
          <w:rFonts w:hAnsi="Century" w:cs="Times New Roman"/>
          <w:color w:val="000000" w:themeColor="text1"/>
          <w:szCs w:val="24"/>
        </w:rPr>
        <w:t xml:space="preserve"> </w:t>
      </w:r>
      <w:r w:rsidRPr="00831D14">
        <w:rPr>
          <w:rFonts w:hAnsi="Century" w:cs="Times New Roman" w:hint="eastAsia"/>
          <w:color w:val="000000" w:themeColor="text1"/>
          <w:szCs w:val="24"/>
        </w:rPr>
        <w:t>配水</w:t>
      </w:r>
      <w:r w:rsidRPr="00831D14">
        <w:rPr>
          <w:rFonts w:hAnsi="Century" w:cs="Times New Roman"/>
          <w:color w:val="000000" w:themeColor="text1"/>
          <w:szCs w:val="24"/>
        </w:rPr>
        <w:t>池・休止施設</w:t>
      </w:r>
      <w:r w:rsidRPr="00831D14">
        <w:rPr>
          <w:rFonts w:hAnsi="Century" w:cs="Times New Roman" w:hint="eastAsia"/>
          <w:color w:val="000000" w:themeColor="text1"/>
          <w:szCs w:val="24"/>
        </w:rPr>
        <w:t>の除草は、少なくとも年２回は実施し、作業の時期は、７月上旬・１２月上旬を目安に計画及び実施するものとする。</w:t>
      </w:r>
      <w:r w:rsidR="00790167" w:rsidRPr="00831D14">
        <w:rPr>
          <w:rFonts w:hint="eastAsia"/>
          <w:color w:val="000000" w:themeColor="text1"/>
        </w:rPr>
        <w:t>対象と内容は別紙-7に示すとおりとする。</w:t>
      </w:r>
    </w:p>
    <w:p w:rsidR="006A4598" w:rsidRPr="00831D14" w:rsidRDefault="006A4598" w:rsidP="006A4598">
      <w:pPr>
        <w:ind w:leftChars="100" w:left="556" w:hangingChars="100" w:hanging="278"/>
        <w:textAlignment w:val="center"/>
        <w:rPr>
          <w:rFonts w:hAnsi="Century" w:cs="Times New Roman"/>
          <w:color w:val="000000" w:themeColor="text1"/>
          <w:szCs w:val="24"/>
        </w:rPr>
      </w:pPr>
      <w:r w:rsidRPr="00831D14">
        <w:rPr>
          <w:rFonts w:hAnsi="Century" w:cs="Times New Roman" w:hint="eastAsia"/>
          <w:color w:val="000000" w:themeColor="text1"/>
          <w:szCs w:val="24"/>
        </w:rPr>
        <w:t>(</w:t>
      </w:r>
      <w:r w:rsidRPr="00831D14">
        <w:rPr>
          <w:rFonts w:hAnsi="Century" w:cs="Times New Roman"/>
          <w:color w:val="000000" w:themeColor="text1"/>
          <w:szCs w:val="24"/>
        </w:rPr>
        <w:t>3</w:t>
      </w:r>
      <w:r w:rsidRPr="00831D14">
        <w:rPr>
          <w:rFonts w:hAnsi="Century" w:cs="Times New Roman" w:hint="eastAsia"/>
          <w:color w:val="000000" w:themeColor="text1"/>
          <w:szCs w:val="24"/>
        </w:rPr>
        <w:t>)</w:t>
      </w:r>
      <w:r w:rsidRPr="00831D14">
        <w:rPr>
          <w:rFonts w:hAnsi="Century" w:cs="Times New Roman"/>
          <w:color w:val="000000" w:themeColor="text1"/>
          <w:szCs w:val="24"/>
        </w:rPr>
        <w:t xml:space="preserve"> </w:t>
      </w:r>
      <w:r w:rsidRPr="00831D14">
        <w:rPr>
          <w:rFonts w:hAnsi="Century" w:cs="Times New Roman" w:hint="eastAsia"/>
          <w:color w:val="000000" w:themeColor="text1"/>
          <w:szCs w:val="24"/>
        </w:rPr>
        <w:t>除草</w:t>
      </w:r>
      <w:r w:rsidRPr="00831D14">
        <w:rPr>
          <w:rFonts w:hAnsi="Century" w:cs="Times New Roman"/>
          <w:color w:val="000000" w:themeColor="text1"/>
          <w:szCs w:val="24"/>
        </w:rPr>
        <w:t>に関して、</w:t>
      </w:r>
      <w:r w:rsidRPr="00831D14">
        <w:rPr>
          <w:rFonts w:hAnsi="Century" w:cs="Times New Roman" w:hint="eastAsia"/>
          <w:color w:val="000000" w:themeColor="text1"/>
          <w:szCs w:val="24"/>
        </w:rPr>
        <w:t>各施設の近隣住民など</w:t>
      </w:r>
      <w:r w:rsidRPr="00831D14">
        <w:rPr>
          <w:rFonts w:hAnsi="Century" w:cs="Times New Roman"/>
          <w:color w:val="000000" w:themeColor="text1"/>
          <w:szCs w:val="24"/>
        </w:rPr>
        <w:t>から</w:t>
      </w:r>
      <w:r w:rsidRPr="00831D14">
        <w:rPr>
          <w:rFonts w:hAnsi="Century" w:cs="Times New Roman" w:hint="eastAsia"/>
          <w:color w:val="000000" w:themeColor="text1"/>
          <w:szCs w:val="24"/>
        </w:rPr>
        <w:t>、</w:t>
      </w:r>
      <w:r w:rsidRPr="00831D14">
        <w:rPr>
          <w:rFonts w:hAnsi="Century" w:cs="Times New Roman"/>
          <w:color w:val="000000" w:themeColor="text1"/>
          <w:szCs w:val="24"/>
        </w:rPr>
        <w:t>もっともな苦情等があった場合は、</w:t>
      </w:r>
      <w:r w:rsidRPr="00831D14">
        <w:rPr>
          <w:rFonts w:hAnsi="Century" w:cs="Times New Roman" w:hint="eastAsia"/>
          <w:color w:val="000000" w:themeColor="text1"/>
          <w:szCs w:val="24"/>
        </w:rPr>
        <w:t>計画に</w:t>
      </w:r>
      <w:r w:rsidRPr="00831D14">
        <w:rPr>
          <w:rFonts w:hAnsi="Century" w:cs="Times New Roman"/>
          <w:color w:val="000000" w:themeColor="text1"/>
          <w:szCs w:val="24"/>
        </w:rPr>
        <w:t>関係なく</w:t>
      </w:r>
      <w:r w:rsidRPr="00831D14">
        <w:rPr>
          <w:rFonts w:hAnsi="Century" w:cs="Times New Roman" w:hint="eastAsia"/>
          <w:color w:val="000000" w:themeColor="text1"/>
          <w:szCs w:val="24"/>
        </w:rPr>
        <w:t>速やかに作業を実施</w:t>
      </w:r>
      <w:r w:rsidRPr="00831D14">
        <w:rPr>
          <w:rFonts w:hAnsi="Century" w:cs="Times New Roman"/>
          <w:color w:val="000000" w:themeColor="text1"/>
          <w:szCs w:val="24"/>
        </w:rPr>
        <w:t>するものとする。</w:t>
      </w:r>
    </w:p>
    <w:p w:rsidR="006A4598" w:rsidRPr="00831D14" w:rsidRDefault="006A4598" w:rsidP="00F5687F">
      <w:pPr>
        <w:ind w:leftChars="100" w:left="556" w:hangingChars="100" w:hanging="278"/>
        <w:textAlignment w:val="center"/>
        <w:rPr>
          <w:rFonts w:hAnsi="Century" w:cs="Times New Roman"/>
          <w:color w:val="000000" w:themeColor="text1"/>
          <w:szCs w:val="24"/>
        </w:rPr>
      </w:pPr>
      <w:r w:rsidRPr="00831D14">
        <w:rPr>
          <w:rFonts w:hAnsi="Century" w:cs="Times New Roman" w:hint="eastAsia"/>
          <w:color w:val="000000" w:themeColor="text1"/>
          <w:szCs w:val="24"/>
        </w:rPr>
        <w:t>(</w:t>
      </w:r>
      <w:r w:rsidRPr="00831D14">
        <w:rPr>
          <w:rFonts w:hAnsi="Century" w:cs="Times New Roman"/>
          <w:color w:val="000000" w:themeColor="text1"/>
          <w:szCs w:val="24"/>
        </w:rPr>
        <w:t>4</w:t>
      </w:r>
      <w:r w:rsidRPr="00831D14">
        <w:rPr>
          <w:rFonts w:hAnsi="Century" w:cs="Times New Roman" w:hint="eastAsia"/>
          <w:color w:val="000000" w:themeColor="text1"/>
          <w:szCs w:val="24"/>
        </w:rPr>
        <w:t>)</w:t>
      </w:r>
      <w:r w:rsidRPr="00831D14">
        <w:rPr>
          <w:rFonts w:hAnsi="Century" w:cs="Times New Roman"/>
          <w:color w:val="000000" w:themeColor="text1"/>
          <w:szCs w:val="24"/>
        </w:rPr>
        <w:t xml:space="preserve"> </w:t>
      </w:r>
      <w:r w:rsidRPr="00831D14">
        <w:rPr>
          <w:rFonts w:hAnsi="Century" w:cs="Times New Roman" w:hint="eastAsia"/>
          <w:color w:val="000000" w:themeColor="text1"/>
          <w:szCs w:val="24"/>
        </w:rPr>
        <w:t>除草は</w:t>
      </w:r>
      <w:r w:rsidRPr="00831D14">
        <w:rPr>
          <w:rFonts w:hAnsi="Century" w:cs="Times New Roman"/>
          <w:color w:val="000000" w:themeColor="text1"/>
          <w:szCs w:val="24"/>
        </w:rPr>
        <w:t>、</w:t>
      </w:r>
      <w:r w:rsidRPr="00831D14">
        <w:rPr>
          <w:rFonts w:hAnsi="Century" w:cs="Times New Roman" w:hint="eastAsia"/>
          <w:color w:val="000000" w:themeColor="text1"/>
          <w:szCs w:val="24"/>
        </w:rPr>
        <w:t>原則として</w:t>
      </w:r>
      <w:r w:rsidRPr="00831D14">
        <w:rPr>
          <w:rFonts w:hAnsi="Century" w:cs="Times New Roman"/>
          <w:color w:val="000000" w:themeColor="text1"/>
          <w:szCs w:val="24"/>
        </w:rPr>
        <w:t>機械</w:t>
      </w:r>
      <w:r w:rsidRPr="00831D14">
        <w:rPr>
          <w:rFonts w:hAnsi="Century" w:cs="Times New Roman" w:hint="eastAsia"/>
          <w:color w:val="000000" w:themeColor="text1"/>
          <w:szCs w:val="24"/>
        </w:rPr>
        <w:t>除草</w:t>
      </w:r>
      <w:r w:rsidRPr="00831D14">
        <w:rPr>
          <w:rFonts w:hAnsi="Century" w:cs="Times New Roman"/>
          <w:color w:val="000000" w:themeColor="text1"/>
          <w:szCs w:val="24"/>
        </w:rPr>
        <w:t>（</w:t>
      </w:r>
      <w:r w:rsidRPr="00831D14">
        <w:rPr>
          <w:rFonts w:hAnsi="Century" w:cs="Times New Roman" w:hint="eastAsia"/>
          <w:color w:val="000000" w:themeColor="text1"/>
          <w:szCs w:val="24"/>
        </w:rPr>
        <w:t>肩掛式</w:t>
      </w:r>
      <w:r w:rsidR="00B15731" w:rsidRPr="00831D14">
        <w:rPr>
          <w:rFonts w:hAnsi="Century" w:cs="Times New Roman" w:hint="eastAsia"/>
          <w:color w:val="000000" w:themeColor="text1"/>
          <w:szCs w:val="24"/>
        </w:rPr>
        <w:t>・</w:t>
      </w:r>
      <w:r w:rsidR="00F5687F" w:rsidRPr="00831D14">
        <w:rPr>
          <w:rFonts w:hAnsi="Century" w:cs="Times New Roman" w:hint="eastAsia"/>
          <w:color w:val="000000" w:themeColor="text1"/>
          <w:szCs w:val="24"/>
        </w:rPr>
        <w:t>背負い式・乗用</w:t>
      </w:r>
      <w:r w:rsidRPr="00831D14">
        <w:rPr>
          <w:rFonts w:hAnsi="Century" w:cs="Times New Roman"/>
          <w:color w:val="000000" w:themeColor="text1"/>
          <w:szCs w:val="24"/>
        </w:rPr>
        <w:t>）</w:t>
      </w:r>
      <w:r w:rsidRPr="00831D14">
        <w:rPr>
          <w:rFonts w:hAnsi="Century" w:cs="Times New Roman" w:hint="eastAsia"/>
          <w:color w:val="000000" w:themeColor="text1"/>
          <w:szCs w:val="24"/>
        </w:rPr>
        <w:t>・集</w:t>
      </w:r>
      <w:r w:rsidRPr="00831D14">
        <w:rPr>
          <w:rFonts w:hAnsi="Century" w:cs="Times New Roman"/>
          <w:color w:val="000000" w:themeColor="text1"/>
          <w:szCs w:val="24"/>
        </w:rPr>
        <w:t>草・</w:t>
      </w:r>
      <w:r w:rsidRPr="00831D14">
        <w:rPr>
          <w:rFonts w:hAnsi="Century" w:cs="Times New Roman" w:hint="eastAsia"/>
          <w:color w:val="000000" w:themeColor="text1"/>
          <w:szCs w:val="24"/>
        </w:rPr>
        <w:t>積込・荷卸</w:t>
      </w:r>
      <w:r w:rsidRPr="00831D14">
        <w:rPr>
          <w:rFonts w:hAnsi="Century" w:cs="Times New Roman"/>
          <w:color w:val="000000" w:themeColor="text1"/>
          <w:szCs w:val="24"/>
        </w:rPr>
        <w:t>・</w:t>
      </w:r>
      <w:r w:rsidRPr="00831D14">
        <w:rPr>
          <w:rFonts w:hAnsi="Century" w:cs="Times New Roman" w:hint="eastAsia"/>
          <w:color w:val="000000" w:themeColor="text1"/>
          <w:szCs w:val="24"/>
        </w:rPr>
        <w:t>ダンプトラック</w:t>
      </w:r>
      <w:r w:rsidRPr="00831D14">
        <w:rPr>
          <w:rFonts w:hAnsi="Century" w:cs="Times New Roman"/>
          <w:color w:val="000000" w:themeColor="text1"/>
          <w:szCs w:val="24"/>
        </w:rPr>
        <w:t>による運搬と</w:t>
      </w:r>
      <w:r w:rsidRPr="00831D14">
        <w:rPr>
          <w:rFonts w:hAnsi="Century" w:cs="Times New Roman" w:hint="eastAsia"/>
          <w:color w:val="000000" w:themeColor="text1"/>
          <w:szCs w:val="24"/>
        </w:rPr>
        <w:t>し、</w:t>
      </w:r>
      <w:r w:rsidRPr="00831D14">
        <w:rPr>
          <w:rFonts w:hAnsi="Century" w:cs="Times New Roman"/>
          <w:color w:val="000000" w:themeColor="text1"/>
          <w:szCs w:val="24"/>
        </w:rPr>
        <w:t>処分</w:t>
      </w:r>
      <w:r w:rsidRPr="00831D14">
        <w:rPr>
          <w:rFonts w:hAnsi="Century" w:cs="Times New Roman" w:hint="eastAsia"/>
          <w:color w:val="000000" w:themeColor="text1"/>
          <w:szCs w:val="24"/>
        </w:rPr>
        <w:t>は</w:t>
      </w:r>
      <w:r w:rsidRPr="00831D14">
        <w:rPr>
          <w:rFonts w:hAnsi="Century" w:cs="Times New Roman"/>
          <w:color w:val="000000" w:themeColor="text1"/>
          <w:szCs w:val="24"/>
        </w:rPr>
        <w:t>自由処分</w:t>
      </w:r>
      <w:r w:rsidRPr="00831D14">
        <w:rPr>
          <w:rFonts w:hAnsi="Century" w:cs="Times New Roman" w:hint="eastAsia"/>
          <w:color w:val="000000" w:themeColor="text1"/>
          <w:szCs w:val="24"/>
        </w:rPr>
        <w:t>とする</w:t>
      </w:r>
      <w:r w:rsidRPr="00831D14">
        <w:rPr>
          <w:rFonts w:hAnsi="Century" w:cs="Times New Roman"/>
          <w:color w:val="000000" w:themeColor="text1"/>
          <w:szCs w:val="24"/>
        </w:rPr>
        <w:t>。</w:t>
      </w:r>
    </w:p>
    <w:p w:rsidR="006A4598" w:rsidRPr="00831D14" w:rsidRDefault="006A4598" w:rsidP="006A4598">
      <w:pPr>
        <w:textAlignment w:val="center"/>
        <w:rPr>
          <w:rFonts w:hAnsi="Century" w:cs="Times New Roman"/>
          <w:color w:val="000000" w:themeColor="text1"/>
          <w:szCs w:val="24"/>
        </w:rPr>
      </w:pPr>
      <w:r w:rsidRPr="00831D14">
        <w:rPr>
          <w:rFonts w:hAnsi="Century" w:cs="Times New Roman" w:hint="eastAsia"/>
          <w:color w:val="000000" w:themeColor="text1"/>
          <w:szCs w:val="24"/>
        </w:rPr>
        <w:t>４</w:t>
      </w:r>
      <w:r w:rsidRPr="00831D14">
        <w:rPr>
          <w:rFonts w:hAnsi="Century" w:cs="Times New Roman"/>
          <w:color w:val="000000" w:themeColor="text1"/>
          <w:szCs w:val="24"/>
        </w:rPr>
        <w:t xml:space="preserve">　</w:t>
      </w:r>
      <w:r w:rsidRPr="00831D14">
        <w:rPr>
          <w:rFonts w:hAnsi="Century" w:cs="Times New Roman" w:hint="eastAsia"/>
          <w:color w:val="000000" w:themeColor="text1"/>
          <w:szCs w:val="24"/>
        </w:rPr>
        <w:t>配水</w:t>
      </w:r>
      <w:r w:rsidRPr="00831D14">
        <w:rPr>
          <w:rFonts w:hAnsi="Century" w:cs="Times New Roman"/>
          <w:color w:val="000000" w:themeColor="text1"/>
          <w:szCs w:val="24"/>
        </w:rPr>
        <w:t>池</w:t>
      </w:r>
      <w:r w:rsidR="00A31BBB" w:rsidRPr="00831D14">
        <w:rPr>
          <w:rFonts w:hAnsi="Century" w:cs="Times New Roman" w:hint="eastAsia"/>
          <w:color w:val="000000" w:themeColor="text1"/>
          <w:szCs w:val="24"/>
        </w:rPr>
        <w:t>・送水施設（ポンプ場）</w:t>
      </w:r>
      <w:r w:rsidRPr="00831D14">
        <w:rPr>
          <w:rFonts w:hAnsi="Century" w:cs="Times New Roman" w:hint="eastAsia"/>
          <w:color w:val="000000" w:themeColor="text1"/>
          <w:szCs w:val="24"/>
        </w:rPr>
        <w:t>の</w:t>
      </w:r>
      <w:r w:rsidRPr="00831D14">
        <w:rPr>
          <w:rFonts w:hAnsi="Century" w:cs="Times New Roman"/>
          <w:color w:val="000000" w:themeColor="text1"/>
          <w:szCs w:val="24"/>
        </w:rPr>
        <w:t>清掃</w:t>
      </w:r>
    </w:p>
    <w:p w:rsidR="006A4598" w:rsidRPr="00831D14" w:rsidRDefault="006A4598" w:rsidP="006A4598">
      <w:pPr>
        <w:ind w:left="556" w:hangingChars="200" w:hanging="556"/>
        <w:textAlignment w:val="center"/>
        <w:rPr>
          <w:rFonts w:hAnsi="Century" w:cs="Times New Roman"/>
          <w:color w:val="000000" w:themeColor="text1"/>
          <w:szCs w:val="24"/>
        </w:rPr>
      </w:pPr>
      <w:r w:rsidRPr="00831D14">
        <w:rPr>
          <w:rFonts w:hAnsi="Century" w:cs="Times New Roman" w:hint="eastAsia"/>
          <w:color w:val="000000" w:themeColor="text1"/>
          <w:szCs w:val="24"/>
        </w:rPr>
        <w:t xml:space="preserve">　(</w:t>
      </w:r>
      <w:r w:rsidRPr="00831D14">
        <w:rPr>
          <w:rFonts w:hAnsi="Century" w:cs="Times New Roman"/>
          <w:color w:val="000000" w:themeColor="text1"/>
          <w:szCs w:val="24"/>
        </w:rPr>
        <w:t>1</w:t>
      </w:r>
      <w:r w:rsidRPr="00831D14">
        <w:rPr>
          <w:rFonts w:hAnsi="Century" w:cs="Times New Roman" w:hint="eastAsia"/>
          <w:color w:val="000000" w:themeColor="text1"/>
          <w:szCs w:val="24"/>
        </w:rPr>
        <w:t>)</w:t>
      </w:r>
      <w:r w:rsidRPr="00831D14">
        <w:rPr>
          <w:rFonts w:hAnsi="Century" w:cs="Times New Roman"/>
          <w:color w:val="000000" w:themeColor="text1"/>
          <w:szCs w:val="24"/>
        </w:rPr>
        <w:t xml:space="preserve"> </w:t>
      </w:r>
      <w:r w:rsidRPr="00831D14">
        <w:rPr>
          <w:rFonts w:hAnsi="Century" w:cs="Times New Roman" w:hint="eastAsia"/>
          <w:color w:val="000000" w:themeColor="text1"/>
          <w:szCs w:val="24"/>
        </w:rPr>
        <w:t>配水池</w:t>
      </w:r>
      <w:r w:rsidR="003D7C74" w:rsidRPr="00831D14">
        <w:rPr>
          <w:rFonts w:hAnsi="Century" w:cs="Times New Roman" w:hint="eastAsia"/>
          <w:color w:val="000000" w:themeColor="text1"/>
          <w:szCs w:val="24"/>
        </w:rPr>
        <w:t>・送水施設</w:t>
      </w:r>
      <w:r w:rsidRPr="00831D14">
        <w:rPr>
          <w:rFonts w:hAnsi="Century" w:cs="Times New Roman"/>
          <w:color w:val="000000" w:themeColor="text1"/>
          <w:szCs w:val="24"/>
        </w:rPr>
        <w:t>の清掃は、少なくとも５年</w:t>
      </w:r>
      <w:r w:rsidRPr="00831D14">
        <w:rPr>
          <w:rFonts w:hAnsi="Century" w:cs="Times New Roman" w:hint="eastAsia"/>
          <w:color w:val="000000" w:themeColor="text1"/>
          <w:szCs w:val="24"/>
        </w:rPr>
        <w:t>間に１</w:t>
      </w:r>
      <w:r w:rsidRPr="00831D14">
        <w:rPr>
          <w:rFonts w:hAnsi="Century" w:cs="Times New Roman"/>
          <w:color w:val="000000" w:themeColor="text1"/>
          <w:szCs w:val="24"/>
        </w:rPr>
        <w:t>回は実施するものと</w:t>
      </w:r>
      <w:r w:rsidRPr="00831D14">
        <w:rPr>
          <w:rFonts w:hAnsi="Century" w:cs="Times New Roman" w:hint="eastAsia"/>
          <w:color w:val="000000" w:themeColor="text1"/>
          <w:szCs w:val="24"/>
        </w:rPr>
        <w:t>し</w:t>
      </w:r>
      <w:r w:rsidRPr="00831D14">
        <w:rPr>
          <w:rFonts w:hAnsi="Century" w:cs="Times New Roman"/>
          <w:color w:val="000000" w:themeColor="text1"/>
          <w:szCs w:val="24"/>
        </w:rPr>
        <w:t>、業務計画書</w:t>
      </w:r>
      <w:r w:rsidRPr="00831D14">
        <w:rPr>
          <w:rFonts w:hAnsi="Century" w:cs="Times New Roman" w:hint="eastAsia"/>
          <w:color w:val="000000" w:themeColor="text1"/>
          <w:szCs w:val="24"/>
        </w:rPr>
        <w:t>等</w:t>
      </w:r>
      <w:r w:rsidRPr="00831D14">
        <w:rPr>
          <w:rFonts w:hAnsi="Century" w:cs="Times New Roman"/>
          <w:color w:val="000000" w:themeColor="text1"/>
          <w:szCs w:val="24"/>
        </w:rPr>
        <w:t>で</w:t>
      </w:r>
      <w:r w:rsidRPr="00831D14">
        <w:rPr>
          <w:rFonts w:hAnsi="Century" w:cs="Times New Roman" w:hint="eastAsia"/>
          <w:color w:val="000000" w:themeColor="text1"/>
          <w:szCs w:val="24"/>
        </w:rPr>
        <w:t>清掃予定を委託者</w:t>
      </w:r>
      <w:r w:rsidRPr="00831D14">
        <w:rPr>
          <w:rFonts w:hAnsi="Century" w:cs="Times New Roman"/>
          <w:color w:val="000000" w:themeColor="text1"/>
          <w:szCs w:val="24"/>
        </w:rPr>
        <w:t>に</w:t>
      </w:r>
      <w:r w:rsidRPr="00831D14">
        <w:rPr>
          <w:rFonts w:hAnsi="Century" w:cs="Times New Roman" w:hint="eastAsia"/>
          <w:color w:val="000000" w:themeColor="text1"/>
          <w:szCs w:val="24"/>
        </w:rPr>
        <w:t>示し</w:t>
      </w:r>
      <w:r w:rsidRPr="00831D14">
        <w:rPr>
          <w:rFonts w:hAnsi="Century" w:cs="Times New Roman"/>
          <w:color w:val="000000" w:themeColor="text1"/>
          <w:szCs w:val="24"/>
        </w:rPr>
        <w:t>承諾を</w:t>
      </w:r>
      <w:r w:rsidRPr="00831D14">
        <w:rPr>
          <w:rFonts w:hAnsi="Century" w:cs="Times New Roman" w:hint="eastAsia"/>
          <w:color w:val="000000" w:themeColor="text1"/>
          <w:szCs w:val="24"/>
        </w:rPr>
        <w:t>得るもの</w:t>
      </w:r>
      <w:r w:rsidRPr="00831D14">
        <w:rPr>
          <w:rFonts w:hAnsi="Century" w:cs="Times New Roman"/>
          <w:color w:val="000000" w:themeColor="text1"/>
          <w:szCs w:val="24"/>
        </w:rPr>
        <w:t>とする。</w:t>
      </w:r>
    </w:p>
    <w:p w:rsidR="006A4598" w:rsidRPr="00831D14" w:rsidRDefault="006A4598" w:rsidP="006A4598">
      <w:pPr>
        <w:ind w:left="556" w:hangingChars="200" w:hanging="556"/>
        <w:textAlignment w:val="center"/>
        <w:rPr>
          <w:rFonts w:hAnsi="Century" w:cs="Times New Roman"/>
          <w:color w:val="000000" w:themeColor="text1"/>
          <w:szCs w:val="24"/>
        </w:rPr>
      </w:pPr>
      <w:r w:rsidRPr="00831D14">
        <w:rPr>
          <w:rFonts w:hAnsi="Century" w:cs="Times New Roman" w:hint="eastAsia"/>
          <w:color w:val="000000" w:themeColor="text1"/>
          <w:szCs w:val="24"/>
        </w:rPr>
        <w:t xml:space="preserve">　(</w:t>
      </w:r>
      <w:r w:rsidRPr="00831D14">
        <w:rPr>
          <w:rFonts w:hAnsi="Century" w:cs="Times New Roman"/>
          <w:color w:val="000000" w:themeColor="text1"/>
          <w:szCs w:val="24"/>
        </w:rPr>
        <w:t>2</w:t>
      </w:r>
      <w:r w:rsidRPr="00831D14">
        <w:rPr>
          <w:rFonts w:hAnsi="Century" w:cs="Times New Roman" w:hint="eastAsia"/>
          <w:color w:val="000000" w:themeColor="text1"/>
          <w:szCs w:val="24"/>
        </w:rPr>
        <w:t>)</w:t>
      </w:r>
      <w:r w:rsidRPr="00831D14">
        <w:rPr>
          <w:rFonts w:hAnsi="Century" w:cs="Times New Roman"/>
          <w:color w:val="000000" w:themeColor="text1"/>
          <w:szCs w:val="24"/>
        </w:rPr>
        <w:t xml:space="preserve"> </w:t>
      </w:r>
      <w:r w:rsidRPr="00831D14">
        <w:rPr>
          <w:rFonts w:hAnsi="Century" w:cs="Times New Roman" w:hint="eastAsia"/>
          <w:color w:val="000000" w:themeColor="text1"/>
          <w:szCs w:val="24"/>
        </w:rPr>
        <w:t>原則として</w:t>
      </w:r>
      <w:r w:rsidRPr="00831D14">
        <w:rPr>
          <w:rFonts w:hAnsi="Century" w:cs="Times New Roman"/>
          <w:color w:val="000000" w:themeColor="text1"/>
          <w:szCs w:val="24"/>
        </w:rPr>
        <w:t>、</w:t>
      </w:r>
      <w:r w:rsidRPr="00831D14">
        <w:rPr>
          <w:rFonts w:hAnsi="Century" w:cs="Times New Roman" w:hint="eastAsia"/>
          <w:color w:val="000000" w:themeColor="text1"/>
          <w:szCs w:val="24"/>
        </w:rPr>
        <w:t>２槽式及び規模が小さな１</w:t>
      </w:r>
      <w:r w:rsidRPr="00831D14">
        <w:rPr>
          <w:rFonts w:hAnsi="Century" w:cs="Times New Roman"/>
          <w:color w:val="000000" w:themeColor="text1"/>
          <w:szCs w:val="24"/>
        </w:rPr>
        <w:t>槽式</w:t>
      </w:r>
      <w:r w:rsidRPr="00831D14">
        <w:rPr>
          <w:rFonts w:hAnsi="Century" w:cs="Times New Roman" w:hint="eastAsia"/>
          <w:color w:val="000000" w:themeColor="text1"/>
          <w:szCs w:val="24"/>
        </w:rPr>
        <w:t>については人力清掃とし</w:t>
      </w:r>
      <w:r w:rsidRPr="00831D14">
        <w:rPr>
          <w:rFonts w:hAnsi="Century" w:cs="Times New Roman"/>
          <w:color w:val="000000" w:themeColor="text1"/>
          <w:szCs w:val="24"/>
        </w:rPr>
        <w:t>、１槽式</w:t>
      </w:r>
      <w:r w:rsidRPr="00831D14">
        <w:rPr>
          <w:rFonts w:hAnsi="Century" w:cs="Times New Roman" w:hint="eastAsia"/>
          <w:color w:val="000000" w:themeColor="text1"/>
          <w:szCs w:val="24"/>
        </w:rPr>
        <w:t>で</w:t>
      </w:r>
      <w:r w:rsidRPr="00831D14">
        <w:rPr>
          <w:rFonts w:hAnsi="Century" w:cs="Times New Roman"/>
          <w:color w:val="000000" w:themeColor="text1"/>
          <w:szCs w:val="24"/>
        </w:rPr>
        <w:t>規模が大きな</w:t>
      </w:r>
      <w:r w:rsidRPr="00831D14">
        <w:rPr>
          <w:rFonts w:hAnsi="Century" w:cs="Times New Roman" w:hint="eastAsia"/>
          <w:color w:val="000000" w:themeColor="text1"/>
          <w:szCs w:val="24"/>
        </w:rPr>
        <w:t>ものは</w:t>
      </w:r>
      <w:r w:rsidRPr="00831D14">
        <w:rPr>
          <w:rFonts w:hAnsi="Century" w:cs="Times New Roman"/>
          <w:color w:val="000000" w:themeColor="text1"/>
          <w:szCs w:val="24"/>
        </w:rPr>
        <w:t>、水中</w:t>
      </w:r>
      <w:r w:rsidRPr="00831D14">
        <w:rPr>
          <w:rFonts w:hAnsi="Century" w:cs="Times New Roman" w:hint="eastAsia"/>
          <w:color w:val="000000" w:themeColor="text1"/>
          <w:szCs w:val="24"/>
        </w:rPr>
        <w:t>ロボット</w:t>
      </w:r>
      <w:r w:rsidRPr="00831D14">
        <w:rPr>
          <w:rFonts w:hAnsi="Century" w:cs="Times New Roman"/>
          <w:color w:val="000000" w:themeColor="text1"/>
          <w:szCs w:val="24"/>
        </w:rPr>
        <w:t>清掃</w:t>
      </w:r>
      <w:r w:rsidRPr="00831D14">
        <w:rPr>
          <w:rFonts w:hAnsi="Century" w:cs="Times New Roman" w:hint="eastAsia"/>
          <w:color w:val="000000" w:themeColor="text1"/>
          <w:szCs w:val="24"/>
        </w:rPr>
        <w:t>（床</w:t>
      </w:r>
      <w:r w:rsidRPr="00831D14">
        <w:rPr>
          <w:rFonts w:hAnsi="Century" w:cs="Times New Roman"/>
          <w:color w:val="000000" w:themeColor="text1"/>
          <w:szCs w:val="24"/>
        </w:rPr>
        <w:t>面のみ</w:t>
      </w:r>
      <w:r w:rsidRPr="00831D14">
        <w:rPr>
          <w:rFonts w:hAnsi="Century" w:cs="Times New Roman" w:hint="eastAsia"/>
          <w:color w:val="000000" w:themeColor="text1"/>
          <w:szCs w:val="24"/>
        </w:rPr>
        <w:t>）とする</w:t>
      </w:r>
      <w:r w:rsidRPr="00831D14">
        <w:rPr>
          <w:rFonts w:hAnsi="Century" w:cs="Times New Roman"/>
          <w:color w:val="000000" w:themeColor="text1"/>
          <w:szCs w:val="24"/>
        </w:rPr>
        <w:t>。</w:t>
      </w:r>
    </w:p>
    <w:p w:rsidR="006A4598" w:rsidRPr="00831D14" w:rsidRDefault="006A4598" w:rsidP="006A4598">
      <w:pPr>
        <w:ind w:left="556" w:hangingChars="200" w:hanging="556"/>
        <w:textAlignment w:val="center"/>
        <w:rPr>
          <w:rFonts w:hAnsi="Century" w:cs="Times New Roman"/>
          <w:color w:val="000000" w:themeColor="text1"/>
          <w:szCs w:val="24"/>
        </w:rPr>
      </w:pPr>
      <w:r w:rsidRPr="00831D14">
        <w:rPr>
          <w:rFonts w:hAnsi="Century" w:cs="Times New Roman" w:hint="eastAsia"/>
          <w:color w:val="000000" w:themeColor="text1"/>
          <w:szCs w:val="24"/>
        </w:rPr>
        <w:t xml:space="preserve">　(</w:t>
      </w:r>
      <w:r w:rsidRPr="00831D14">
        <w:rPr>
          <w:rFonts w:hAnsi="Century" w:cs="Times New Roman"/>
          <w:color w:val="000000" w:themeColor="text1"/>
          <w:szCs w:val="24"/>
        </w:rPr>
        <w:t>3</w:t>
      </w:r>
      <w:r w:rsidRPr="00831D14">
        <w:rPr>
          <w:rFonts w:hAnsi="Century" w:cs="Times New Roman" w:hint="eastAsia"/>
          <w:color w:val="000000" w:themeColor="text1"/>
          <w:szCs w:val="24"/>
        </w:rPr>
        <w:t>)</w:t>
      </w:r>
      <w:r w:rsidRPr="00831D14">
        <w:rPr>
          <w:rFonts w:hAnsi="Century" w:cs="Times New Roman"/>
          <w:color w:val="000000" w:themeColor="text1"/>
          <w:szCs w:val="24"/>
        </w:rPr>
        <w:t xml:space="preserve"> </w:t>
      </w:r>
      <w:r w:rsidRPr="00831D14">
        <w:rPr>
          <w:rFonts w:hAnsi="Century" w:cs="Times New Roman" w:hint="eastAsia"/>
          <w:color w:val="000000" w:themeColor="text1"/>
          <w:szCs w:val="24"/>
        </w:rPr>
        <w:t>施設</w:t>
      </w:r>
      <w:r w:rsidRPr="00831D14">
        <w:rPr>
          <w:rFonts w:hAnsi="Century" w:cs="Times New Roman"/>
          <w:color w:val="000000" w:themeColor="text1"/>
          <w:szCs w:val="24"/>
        </w:rPr>
        <w:t>の</w:t>
      </w:r>
      <w:r w:rsidRPr="00831D14">
        <w:rPr>
          <w:rFonts w:hAnsi="Century" w:cs="Times New Roman" w:hint="eastAsia"/>
          <w:color w:val="000000" w:themeColor="text1"/>
          <w:szCs w:val="24"/>
        </w:rPr>
        <w:t>工事及び管路</w:t>
      </w:r>
      <w:r w:rsidRPr="00831D14">
        <w:rPr>
          <w:rFonts w:hAnsi="Century" w:cs="Times New Roman"/>
          <w:color w:val="000000" w:themeColor="text1"/>
          <w:szCs w:val="24"/>
        </w:rPr>
        <w:t>事故等で清掃の必要</w:t>
      </w:r>
      <w:r w:rsidRPr="00831D14">
        <w:rPr>
          <w:rFonts w:hAnsi="Century" w:cs="Times New Roman" w:hint="eastAsia"/>
          <w:color w:val="000000" w:themeColor="text1"/>
          <w:szCs w:val="24"/>
        </w:rPr>
        <w:t>が</w:t>
      </w:r>
      <w:r w:rsidRPr="00831D14">
        <w:rPr>
          <w:rFonts w:hAnsi="Century" w:cs="Times New Roman"/>
          <w:color w:val="000000" w:themeColor="text1"/>
          <w:szCs w:val="24"/>
        </w:rPr>
        <w:t>生じた場合は、</w:t>
      </w:r>
      <w:r w:rsidRPr="00831D14">
        <w:rPr>
          <w:rFonts w:hAnsi="Century" w:cs="Times New Roman" w:hint="eastAsia"/>
          <w:color w:val="000000" w:themeColor="text1"/>
          <w:szCs w:val="24"/>
        </w:rPr>
        <w:t>計画に</w:t>
      </w:r>
      <w:r w:rsidRPr="00831D14">
        <w:rPr>
          <w:rFonts w:hAnsi="Century" w:cs="Times New Roman"/>
          <w:color w:val="000000" w:themeColor="text1"/>
          <w:szCs w:val="24"/>
        </w:rPr>
        <w:t>関係なく速やかに清掃</w:t>
      </w:r>
      <w:r w:rsidRPr="00831D14">
        <w:rPr>
          <w:rFonts w:hAnsi="Century" w:cs="Times New Roman" w:hint="eastAsia"/>
          <w:color w:val="000000" w:themeColor="text1"/>
          <w:szCs w:val="24"/>
        </w:rPr>
        <w:t>作業を</w:t>
      </w:r>
      <w:r w:rsidRPr="00831D14">
        <w:rPr>
          <w:rFonts w:hAnsi="Century" w:cs="Times New Roman"/>
          <w:color w:val="000000" w:themeColor="text1"/>
          <w:szCs w:val="24"/>
        </w:rPr>
        <w:t>行うものとする。</w:t>
      </w:r>
    </w:p>
    <w:p w:rsidR="006A4598" w:rsidRPr="00831D14" w:rsidRDefault="006A4598" w:rsidP="006A4598">
      <w:pPr>
        <w:ind w:left="556" w:hangingChars="200" w:hanging="556"/>
        <w:textAlignment w:val="center"/>
        <w:rPr>
          <w:rFonts w:hAnsi="Century" w:cs="Times New Roman"/>
          <w:color w:val="000000" w:themeColor="text1"/>
          <w:szCs w:val="24"/>
        </w:rPr>
      </w:pPr>
      <w:r w:rsidRPr="00831D14">
        <w:rPr>
          <w:rFonts w:hAnsi="Century" w:cs="Times New Roman" w:hint="eastAsia"/>
          <w:color w:val="000000" w:themeColor="text1"/>
          <w:szCs w:val="24"/>
        </w:rPr>
        <w:t xml:space="preserve">　(</w:t>
      </w:r>
      <w:r w:rsidR="00F31058">
        <w:rPr>
          <w:rFonts w:hAnsi="Century" w:cs="Times New Roman" w:hint="eastAsia"/>
          <w:color w:val="000000" w:themeColor="text1"/>
          <w:szCs w:val="24"/>
        </w:rPr>
        <w:t>4</w:t>
      </w:r>
      <w:r w:rsidRPr="00831D14">
        <w:rPr>
          <w:rFonts w:hAnsi="Century" w:cs="Times New Roman" w:hint="eastAsia"/>
          <w:color w:val="000000" w:themeColor="text1"/>
          <w:szCs w:val="24"/>
        </w:rPr>
        <w:t>)</w:t>
      </w:r>
      <w:r w:rsidRPr="00831D14">
        <w:rPr>
          <w:rFonts w:hAnsi="Century" w:cs="Times New Roman"/>
          <w:color w:val="000000" w:themeColor="text1"/>
          <w:szCs w:val="24"/>
        </w:rPr>
        <w:t xml:space="preserve"> </w:t>
      </w:r>
      <w:r w:rsidRPr="00831D14">
        <w:rPr>
          <w:rFonts w:hAnsi="Century" w:cs="Times New Roman" w:hint="eastAsia"/>
          <w:color w:val="000000" w:themeColor="text1"/>
          <w:szCs w:val="24"/>
        </w:rPr>
        <w:t>清掃時</w:t>
      </w:r>
      <w:r w:rsidRPr="00831D14">
        <w:rPr>
          <w:rFonts w:hAnsi="Century" w:cs="Times New Roman"/>
          <w:color w:val="000000" w:themeColor="text1"/>
          <w:szCs w:val="24"/>
        </w:rPr>
        <w:t>に断水を伴う場合</w:t>
      </w:r>
      <w:r w:rsidRPr="00831D14">
        <w:rPr>
          <w:rFonts w:hAnsi="Century" w:cs="Times New Roman" w:hint="eastAsia"/>
          <w:color w:val="000000" w:themeColor="text1"/>
          <w:szCs w:val="24"/>
        </w:rPr>
        <w:t>（</w:t>
      </w:r>
      <w:r w:rsidRPr="00831D14">
        <w:rPr>
          <w:rFonts w:hAnsi="Century" w:cs="Times New Roman"/>
          <w:color w:val="000000" w:themeColor="text1"/>
          <w:szCs w:val="24"/>
        </w:rPr>
        <w:t>小規模</w:t>
      </w:r>
      <w:r w:rsidRPr="00831D14">
        <w:rPr>
          <w:rFonts w:hAnsi="Century" w:cs="Times New Roman" w:hint="eastAsia"/>
          <w:color w:val="000000" w:themeColor="text1"/>
          <w:szCs w:val="24"/>
        </w:rPr>
        <w:t>な</w:t>
      </w:r>
      <w:r w:rsidRPr="00831D14">
        <w:rPr>
          <w:rFonts w:hAnsi="Century" w:cs="Times New Roman"/>
          <w:color w:val="000000" w:themeColor="text1"/>
          <w:szCs w:val="24"/>
        </w:rPr>
        <w:t>断水を想定</w:t>
      </w:r>
      <w:r w:rsidRPr="00831D14">
        <w:rPr>
          <w:rFonts w:hAnsi="Century" w:cs="Times New Roman" w:hint="eastAsia"/>
          <w:color w:val="000000" w:themeColor="text1"/>
          <w:szCs w:val="24"/>
        </w:rPr>
        <w:t>）</w:t>
      </w:r>
      <w:r w:rsidRPr="00831D14">
        <w:rPr>
          <w:rFonts w:hAnsi="Century" w:cs="Times New Roman"/>
          <w:color w:val="000000" w:themeColor="text1"/>
          <w:szCs w:val="24"/>
        </w:rPr>
        <w:t>は、</w:t>
      </w:r>
      <w:r w:rsidRPr="00831D14">
        <w:rPr>
          <w:rFonts w:hAnsi="Century" w:cs="Times New Roman" w:hint="eastAsia"/>
          <w:color w:val="000000" w:themeColor="text1"/>
          <w:szCs w:val="24"/>
        </w:rPr>
        <w:t>受託者が</w:t>
      </w:r>
      <w:r w:rsidRPr="00831D14">
        <w:rPr>
          <w:rFonts w:hAnsi="Century" w:cs="Times New Roman"/>
          <w:color w:val="000000" w:themeColor="text1"/>
          <w:szCs w:val="24"/>
        </w:rPr>
        <w:t>必要な広報</w:t>
      </w:r>
      <w:r w:rsidRPr="00831D14">
        <w:rPr>
          <w:rFonts w:hAnsi="Century" w:cs="Times New Roman" w:hint="eastAsia"/>
          <w:color w:val="000000" w:themeColor="text1"/>
          <w:szCs w:val="24"/>
        </w:rPr>
        <w:t>（チラシ</w:t>
      </w:r>
      <w:r w:rsidRPr="00831D14">
        <w:rPr>
          <w:rFonts w:hAnsi="Century" w:cs="Times New Roman"/>
          <w:color w:val="000000" w:themeColor="text1"/>
          <w:szCs w:val="24"/>
        </w:rPr>
        <w:t>配布等</w:t>
      </w:r>
      <w:r w:rsidRPr="00831D14">
        <w:rPr>
          <w:rFonts w:hAnsi="Century" w:cs="Times New Roman" w:hint="eastAsia"/>
          <w:color w:val="000000" w:themeColor="text1"/>
          <w:szCs w:val="24"/>
        </w:rPr>
        <w:t>）を行うものとする</w:t>
      </w:r>
      <w:r w:rsidRPr="00831D14">
        <w:rPr>
          <w:rFonts w:hAnsi="Century" w:cs="Times New Roman"/>
          <w:color w:val="000000" w:themeColor="text1"/>
          <w:szCs w:val="24"/>
        </w:rPr>
        <w:t>。</w:t>
      </w:r>
    </w:p>
    <w:p w:rsidR="006A4598" w:rsidRPr="00831D14" w:rsidRDefault="006A4598" w:rsidP="006A4598">
      <w:pPr>
        <w:ind w:left="1" w:hanging="1"/>
        <w:textAlignment w:val="center"/>
        <w:rPr>
          <w:rFonts w:hAnsi="Century" w:cs="Times New Roman"/>
          <w:color w:val="000000" w:themeColor="text1"/>
          <w:szCs w:val="24"/>
        </w:rPr>
      </w:pPr>
      <w:r w:rsidRPr="00831D14">
        <w:rPr>
          <w:rFonts w:hAnsi="Century" w:cs="Times New Roman" w:hint="eastAsia"/>
          <w:color w:val="000000" w:themeColor="text1"/>
          <w:szCs w:val="24"/>
        </w:rPr>
        <w:t>５　休止</w:t>
      </w:r>
      <w:r w:rsidRPr="00831D14">
        <w:rPr>
          <w:rFonts w:hAnsi="Century" w:cs="Times New Roman"/>
          <w:color w:val="000000" w:themeColor="text1"/>
          <w:szCs w:val="24"/>
        </w:rPr>
        <w:t>施設の管理</w:t>
      </w:r>
    </w:p>
    <w:p w:rsidR="006A4598" w:rsidRPr="00831D14" w:rsidRDefault="006A4598" w:rsidP="006A4598">
      <w:pPr>
        <w:ind w:leftChars="100" w:left="556" w:hangingChars="100" w:hanging="278"/>
        <w:textAlignment w:val="center"/>
        <w:rPr>
          <w:rFonts w:hAnsi="Century" w:cs="Times New Roman"/>
          <w:color w:val="000000" w:themeColor="text1"/>
          <w:szCs w:val="24"/>
        </w:rPr>
      </w:pPr>
      <w:r w:rsidRPr="00831D14">
        <w:rPr>
          <w:rFonts w:hAnsi="Century" w:cs="Times New Roman"/>
          <w:color w:val="000000" w:themeColor="text1"/>
          <w:szCs w:val="24"/>
        </w:rPr>
        <w:t>(1) 本市水道事業が管理する休止施設についても、</w:t>
      </w:r>
      <w:r w:rsidRPr="00831D14">
        <w:rPr>
          <w:rFonts w:hAnsi="Century" w:cs="Times New Roman" w:hint="eastAsia"/>
          <w:color w:val="000000" w:themeColor="text1"/>
          <w:szCs w:val="24"/>
        </w:rPr>
        <w:t>少なくとも年</w:t>
      </w:r>
      <w:r w:rsidRPr="00831D14">
        <w:rPr>
          <w:rFonts w:hAnsi="Century" w:cs="Times New Roman"/>
          <w:color w:val="000000" w:themeColor="text1"/>
          <w:szCs w:val="24"/>
        </w:rPr>
        <w:t>４回（</w:t>
      </w:r>
      <w:r w:rsidRPr="00831D14">
        <w:rPr>
          <w:rFonts w:hAnsi="Century" w:cs="Times New Roman" w:hint="eastAsia"/>
          <w:color w:val="000000" w:themeColor="text1"/>
          <w:szCs w:val="24"/>
        </w:rPr>
        <w:t>３ヶ月</w:t>
      </w:r>
      <w:r w:rsidRPr="00831D14">
        <w:rPr>
          <w:rFonts w:hAnsi="Century" w:cs="Times New Roman"/>
          <w:color w:val="000000" w:themeColor="text1"/>
          <w:szCs w:val="24"/>
        </w:rPr>
        <w:t>毎）</w:t>
      </w:r>
      <w:r w:rsidRPr="00831D14">
        <w:rPr>
          <w:rFonts w:hAnsi="Century" w:cs="Times New Roman" w:hint="eastAsia"/>
          <w:color w:val="000000" w:themeColor="text1"/>
          <w:szCs w:val="24"/>
        </w:rPr>
        <w:t>に巡回</w:t>
      </w:r>
      <w:r w:rsidRPr="00831D14">
        <w:rPr>
          <w:rFonts w:hAnsi="Century" w:cs="Times New Roman"/>
          <w:color w:val="000000" w:themeColor="text1"/>
          <w:szCs w:val="24"/>
        </w:rPr>
        <w:t>し最低限</w:t>
      </w:r>
      <w:r w:rsidRPr="00831D14">
        <w:rPr>
          <w:rFonts w:hAnsi="Century" w:cs="Times New Roman" w:hint="eastAsia"/>
          <w:color w:val="000000" w:themeColor="text1"/>
          <w:szCs w:val="24"/>
        </w:rPr>
        <w:t>必要な外観</w:t>
      </w:r>
      <w:r w:rsidRPr="00831D14">
        <w:rPr>
          <w:rFonts w:hAnsi="Century" w:cs="Times New Roman"/>
          <w:color w:val="000000" w:themeColor="text1"/>
          <w:szCs w:val="24"/>
        </w:rPr>
        <w:t>確認及び維持管理</w:t>
      </w:r>
      <w:r w:rsidRPr="00831D14">
        <w:rPr>
          <w:rFonts w:hAnsi="Century" w:cs="Times New Roman" w:hint="eastAsia"/>
          <w:color w:val="000000" w:themeColor="text1"/>
          <w:szCs w:val="24"/>
        </w:rPr>
        <w:t>を</w:t>
      </w:r>
      <w:r w:rsidRPr="00831D14">
        <w:rPr>
          <w:rFonts w:hAnsi="Century" w:cs="Times New Roman"/>
          <w:color w:val="000000" w:themeColor="text1"/>
          <w:szCs w:val="24"/>
        </w:rPr>
        <w:t>行う</w:t>
      </w:r>
      <w:r w:rsidRPr="00831D14">
        <w:rPr>
          <w:rFonts w:hAnsi="Century" w:cs="Times New Roman" w:hint="eastAsia"/>
          <w:color w:val="000000" w:themeColor="text1"/>
          <w:szCs w:val="24"/>
        </w:rPr>
        <w:t>もの</w:t>
      </w:r>
      <w:r w:rsidRPr="00831D14">
        <w:rPr>
          <w:rFonts w:hAnsi="Century" w:cs="Times New Roman"/>
          <w:color w:val="000000" w:themeColor="text1"/>
          <w:szCs w:val="24"/>
        </w:rPr>
        <w:t>とする。</w:t>
      </w:r>
    </w:p>
    <w:p w:rsidR="00E267C1" w:rsidRPr="00831D14" w:rsidRDefault="006A4598" w:rsidP="00F31058">
      <w:pPr>
        <w:ind w:leftChars="100" w:left="556" w:hangingChars="100" w:hanging="278"/>
        <w:textAlignment w:val="center"/>
        <w:rPr>
          <w:color w:val="000000" w:themeColor="text1"/>
        </w:rPr>
      </w:pPr>
      <w:r w:rsidRPr="00831D14">
        <w:rPr>
          <w:rFonts w:hAnsi="Century" w:cs="Times New Roman" w:hint="eastAsia"/>
          <w:color w:val="000000" w:themeColor="text1"/>
          <w:szCs w:val="24"/>
        </w:rPr>
        <w:t>(</w:t>
      </w:r>
      <w:r w:rsidRPr="00831D14">
        <w:rPr>
          <w:rFonts w:hAnsi="Century" w:cs="Times New Roman"/>
          <w:color w:val="000000" w:themeColor="text1"/>
          <w:szCs w:val="24"/>
        </w:rPr>
        <w:t>2</w:t>
      </w:r>
      <w:r w:rsidRPr="00831D14">
        <w:rPr>
          <w:rFonts w:hAnsi="Century" w:cs="Times New Roman" w:hint="eastAsia"/>
          <w:color w:val="000000" w:themeColor="text1"/>
          <w:szCs w:val="24"/>
        </w:rPr>
        <w:t>)</w:t>
      </w:r>
      <w:r w:rsidRPr="00831D14">
        <w:rPr>
          <w:rFonts w:hAnsi="Century" w:cs="Times New Roman"/>
          <w:color w:val="000000" w:themeColor="text1"/>
          <w:szCs w:val="24"/>
        </w:rPr>
        <w:t xml:space="preserve"> </w:t>
      </w:r>
      <w:r w:rsidRPr="00831D14">
        <w:rPr>
          <w:rFonts w:hAnsi="Century" w:cs="Times New Roman" w:hint="eastAsia"/>
          <w:color w:val="000000" w:themeColor="text1"/>
          <w:szCs w:val="24"/>
        </w:rPr>
        <w:t>休止</w:t>
      </w:r>
      <w:r w:rsidRPr="00831D14">
        <w:rPr>
          <w:rFonts w:hAnsi="Century" w:cs="Times New Roman"/>
          <w:color w:val="000000" w:themeColor="text1"/>
          <w:szCs w:val="24"/>
        </w:rPr>
        <w:t>施設の</w:t>
      </w:r>
      <w:r w:rsidRPr="00831D14">
        <w:rPr>
          <w:rFonts w:hAnsi="Century" w:cs="Times New Roman" w:hint="eastAsia"/>
          <w:color w:val="000000" w:themeColor="text1"/>
          <w:szCs w:val="24"/>
        </w:rPr>
        <w:t>外観</w:t>
      </w:r>
      <w:r w:rsidRPr="00831D14">
        <w:rPr>
          <w:rFonts w:hAnsi="Century" w:cs="Times New Roman"/>
          <w:color w:val="000000" w:themeColor="text1"/>
          <w:szCs w:val="24"/>
        </w:rPr>
        <w:t>確認の際には</w:t>
      </w:r>
      <w:r w:rsidRPr="00831D14">
        <w:rPr>
          <w:rFonts w:hAnsi="Century" w:cs="Times New Roman" w:hint="eastAsia"/>
          <w:color w:val="000000" w:themeColor="text1"/>
          <w:szCs w:val="24"/>
        </w:rPr>
        <w:t>施設の</w:t>
      </w:r>
      <w:r w:rsidRPr="00831D14">
        <w:rPr>
          <w:rFonts w:hAnsi="Century" w:cs="Times New Roman"/>
          <w:color w:val="000000" w:themeColor="text1"/>
          <w:szCs w:val="24"/>
        </w:rPr>
        <w:t>全景</w:t>
      </w:r>
      <w:r w:rsidRPr="00831D14">
        <w:rPr>
          <w:rFonts w:hAnsi="Century" w:cs="Times New Roman" w:hint="eastAsia"/>
          <w:color w:val="000000" w:themeColor="text1"/>
          <w:szCs w:val="24"/>
        </w:rPr>
        <w:t>を</w:t>
      </w:r>
      <w:r w:rsidRPr="00831D14">
        <w:rPr>
          <w:rFonts w:hAnsi="Century" w:cs="Times New Roman"/>
          <w:color w:val="000000" w:themeColor="text1"/>
          <w:szCs w:val="24"/>
        </w:rPr>
        <w:t>写真撮影し</w:t>
      </w:r>
      <w:r w:rsidRPr="00831D14">
        <w:rPr>
          <w:rFonts w:hAnsi="Century" w:cs="Times New Roman" w:hint="eastAsia"/>
          <w:color w:val="000000" w:themeColor="text1"/>
          <w:szCs w:val="24"/>
        </w:rPr>
        <w:t>、写真帳及び</w:t>
      </w:r>
      <w:r w:rsidRPr="00831D14">
        <w:rPr>
          <w:rFonts w:hAnsi="Century" w:cs="Times New Roman"/>
          <w:color w:val="000000" w:themeColor="text1"/>
          <w:szCs w:val="24"/>
        </w:rPr>
        <w:t>所見を</w:t>
      </w:r>
      <w:r w:rsidRPr="00831D14">
        <w:rPr>
          <w:rFonts w:hAnsi="Century" w:cs="Times New Roman" w:hint="eastAsia"/>
          <w:color w:val="000000" w:themeColor="text1"/>
          <w:szCs w:val="24"/>
        </w:rPr>
        <w:t>月間</w:t>
      </w:r>
      <w:r w:rsidRPr="00831D14">
        <w:rPr>
          <w:rFonts w:hAnsi="Century" w:cs="Times New Roman"/>
          <w:color w:val="000000" w:themeColor="text1"/>
          <w:szCs w:val="24"/>
        </w:rPr>
        <w:t>業務</w:t>
      </w:r>
      <w:r w:rsidRPr="00831D14">
        <w:rPr>
          <w:rFonts w:hAnsi="Century" w:cs="Times New Roman" w:hint="eastAsia"/>
          <w:color w:val="000000" w:themeColor="text1"/>
          <w:szCs w:val="24"/>
        </w:rPr>
        <w:t>履行報告書に綴る</w:t>
      </w:r>
      <w:r w:rsidRPr="00831D14">
        <w:rPr>
          <w:rFonts w:hAnsi="Century" w:cs="Times New Roman"/>
          <w:color w:val="000000" w:themeColor="text1"/>
          <w:szCs w:val="24"/>
        </w:rPr>
        <w:t>ものとする。</w:t>
      </w:r>
    </w:p>
    <w:p w:rsidR="00F31FDB" w:rsidRPr="00831D14" w:rsidRDefault="00F31FDB" w:rsidP="00CD45D2">
      <w:pPr>
        <w:pageBreakBefore/>
        <w:jc w:val="center"/>
        <w:rPr>
          <w:color w:val="000000" w:themeColor="text1"/>
        </w:rPr>
      </w:pPr>
      <w:r w:rsidRPr="00831D14">
        <w:rPr>
          <w:rFonts w:hint="eastAsia"/>
          <w:color w:val="000000" w:themeColor="text1"/>
        </w:rPr>
        <w:lastRenderedPageBreak/>
        <w:t>別紙-２　委託者が受託者に貸与する貸与品等</w:t>
      </w:r>
    </w:p>
    <w:p w:rsidR="00F31FDB" w:rsidRPr="00831D14" w:rsidRDefault="00F31FDB" w:rsidP="002533EF">
      <w:pPr>
        <w:spacing w:beforeLines="50" w:before="250" w:afterLines="50" w:after="250"/>
        <w:jc w:val="left"/>
        <w:rPr>
          <w:color w:val="000000" w:themeColor="text1"/>
        </w:rPr>
      </w:pPr>
      <w:r w:rsidRPr="00831D14">
        <w:rPr>
          <w:rFonts w:hint="eastAsia"/>
          <w:color w:val="000000" w:themeColor="text1"/>
        </w:rPr>
        <w:t>委託者が受託者に貸与する貸与品等</w:t>
      </w:r>
    </w:p>
    <w:p w:rsidR="00F31FDB" w:rsidRPr="00831D14" w:rsidRDefault="002533EF" w:rsidP="002533EF">
      <w:pPr>
        <w:jc w:val="left"/>
        <w:rPr>
          <w:color w:val="000000" w:themeColor="text1"/>
        </w:rPr>
      </w:pPr>
      <w:r w:rsidRPr="00831D14">
        <w:rPr>
          <w:color w:val="000000" w:themeColor="text1"/>
        </w:rPr>
        <w:t xml:space="preserve">(1) </w:t>
      </w:r>
      <w:r w:rsidR="004430E3" w:rsidRPr="00831D14">
        <w:rPr>
          <w:rFonts w:hint="eastAsia"/>
          <w:color w:val="000000" w:themeColor="text1"/>
        </w:rPr>
        <w:t>久里</w:t>
      </w:r>
      <w:r w:rsidR="00F31FDB" w:rsidRPr="00831D14">
        <w:rPr>
          <w:rFonts w:hint="eastAsia"/>
          <w:color w:val="000000" w:themeColor="text1"/>
        </w:rPr>
        <w:t>浄水場</w:t>
      </w:r>
    </w:p>
    <w:tbl>
      <w:tblPr>
        <w:tblW w:w="9209" w:type="dxa"/>
        <w:tblCellMar>
          <w:left w:w="99" w:type="dxa"/>
          <w:right w:w="99" w:type="dxa"/>
        </w:tblCellMar>
        <w:tblLook w:val="04A0" w:firstRow="1" w:lastRow="0" w:firstColumn="1" w:lastColumn="0" w:noHBand="0" w:noVBand="1"/>
      </w:tblPr>
      <w:tblGrid>
        <w:gridCol w:w="3681"/>
        <w:gridCol w:w="992"/>
        <w:gridCol w:w="4536"/>
      </w:tblGrid>
      <w:tr w:rsidR="00831D14" w:rsidRPr="00831D14" w:rsidTr="00DA6EEF">
        <w:trPr>
          <w:trHeight w:val="525"/>
        </w:trPr>
        <w:tc>
          <w:tcPr>
            <w:tcW w:w="36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品名</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数量</w:t>
            </w:r>
          </w:p>
        </w:tc>
        <w:tc>
          <w:tcPr>
            <w:tcW w:w="4536" w:type="dxa"/>
            <w:tcBorders>
              <w:top w:val="single" w:sz="4" w:space="0" w:color="auto"/>
              <w:left w:val="nil"/>
              <w:bottom w:val="double" w:sz="6"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仕様等</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草刈機</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AC0CCB"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肩掛け式</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草刈機</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AC0CCB"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背負い式</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電工ドラム</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AC0CCB"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4</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小型発電機</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ポータブル㏗計</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東亜DKK（HM-21P)</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掃除機</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ジャーテスター</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高圧洗浄機</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エンジン式</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高圧洗浄機</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電動機式</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チェーンソー</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エンジン式</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水中ポンプ</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AC0CCB"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3</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電動機</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ポンプ</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エンジン式</w:t>
            </w: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0CCB" w:rsidRPr="00831D14" w:rsidRDefault="00AC0CCB"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下駄棚</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AC0CCB" w:rsidRPr="00831D14" w:rsidRDefault="00AC0CCB" w:rsidP="00AC0CC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AC0CCB" w:rsidRPr="00831D14" w:rsidRDefault="00AC0CCB"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0CCB" w:rsidRPr="00831D14" w:rsidRDefault="00AC0CCB" w:rsidP="00DA6EEF">
            <w:pPr>
              <w:widowControl/>
              <w:rPr>
                <w:rFonts w:cs="ＭＳ Ｐゴシック"/>
                <w:color w:val="000000" w:themeColor="text1"/>
                <w:kern w:val="0"/>
                <w:szCs w:val="24"/>
              </w:rPr>
            </w:pPr>
            <w:r w:rsidRPr="00831D14">
              <w:rPr>
                <w:rFonts w:cs="ＭＳ Ｐゴシック" w:hint="eastAsia"/>
                <w:color w:val="000000" w:themeColor="text1"/>
                <w:kern w:val="0"/>
                <w:szCs w:val="24"/>
              </w:rPr>
              <w:t>ポータブル超音波流量計一式（ポータフローＣ）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C0CCB" w:rsidRPr="00831D14" w:rsidRDefault="00AC0CCB" w:rsidP="00AC0CC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AC0CCB" w:rsidRPr="00831D14" w:rsidRDefault="00AC0CCB"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F</w:t>
            </w:r>
            <w:r w:rsidRPr="00831D14">
              <w:rPr>
                <w:rFonts w:cs="ＭＳ Ｐゴシック"/>
                <w:color w:val="000000" w:themeColor="text1"/>
                <w:kern w:val="0"/>
                <w:szCs w:val="24"/>
              </w:rPr>
              <w:t>e</w:t>
            </w:r>
            <w:r w:rsidRPr="00831D14">
              <w:rPr>
                <w:rFonts w:cs="ＭＳ Ｐゴシック" w:hint="eastAsia"/>
                <w:color w:val="000000" w:themeColor="text1"/>
                <w:kern w:val="0"/>
                <w:szCs w:val="24"/>
              </w:rPr>
              <w:t>（フジエレクトロニクス）製</w:t>
            </w:r>
          </w:p>
          <w:p w:rsidR="00AC0CCB" w:rsidRPr="00831D14" w:rsidRDefault="00AC0CCB"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型式：</w:t>
            </w:r>
            <w:r w:rsidR="003209F9" w:rsidRPr="00831D14">
              <w:rPr>
                <w:rFonts w:cs="ＭＳ Ｐゴシック" w:hint="eastAsia"/>
                <w:color w:val="000000" w:themeColor="text1"/>
                <w:kern w:val="0"/>
                <w:szCs w:val="24"/>
              </w:rPr>
              <w:t>変換器F</w:t>
            </w:r>
            <w:r w:rsidR="003209F9" w:rsidRPr="00831D14">
              <w:rPr>
                <w:rFonts w:cs="ＭＳ Ｐゴシック"/>
                <w:color w:val="000000" w:themeColor="text1"/>
                <w:kern w:val="0"/>
                <w:szCs w:val="24"/>
              </w:rPr>
              <w:t>SC-2</w:t>
            </w:r>
          </w:p>
          <w:p w:rsidR="003209F9"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検出側：F</w:t>
            </w:r>
            <w:r w:rsidRPr="00831D14">
              <w:rPr>
                <w:rFonts w:cs="ＭＳ Ｐゴシック"/>
                <w:color w:val="000000" w:themeColor="text1"/>
                <w:kern w:val="0"/>
                <w:szCs w:val="24"/>
              </w:rPr>
              <w:t>SS-1</w:t>
            </w:r>
            <w:r w:rsidRPr="00831D14">
              <w:rPr>
                <w:rFonts w:cs="ＭＳ Ｐゴシック" w:hint="eastAsia"/>
                <w:color w:val="000000" w:themeColor="text1"/>
                <w:kern w:val="0"/>
                <w:szCs w:val="24"/>
              </w:rPr>
              <w:t>、F</w:t>
            </w:r>
            <w:r w:rsidRPr="00831D14">
              <w:rPr>
                <w:rFonts w:cs="ＭＳ Ｐゴシック"/>
                <w:color w:val="000000" w:themeColor="text1"/>
                <w:kern w:val="0"/>
                <w:szCs w:val="24"/>
              </w:rPr>
              <w:t>SD-1</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tcPr>
          <w:p w:rsidR="00AC0CCB"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腰高収納庫</w:t>
            </w:r>
          </w:p>
        </w:tc>
        <w:tc>
          <w:tcPr>
            <w:tcW w:w="992" w:type="dxa"/>
            <w:tcBorders>
              <w:top w:val="nil"/>
              <w:left w:val="nil"/>
              <w:bottom w:val="single" w:sz="4" w:space="0" w:color="auto"/>
              <w:right w:val="single" w:sz="4" w:space="0" w:color="auto"/>
            </w:tcBorders>
            <w:shd w:val="clear" w:color="auto" w:fill="auto"/>
            <w:noWrap/>
            <w:vAlign w:val="bottom"/>
          </w:tcPr>
          <w:p w:rsidR="00AC0CCB" w:rsidRPr="00831D14" w:rsidRDefault="003209F9" w:rsidP="00AC0CC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tcPr>
          <w:p w:rsidR="00AC0CCB" w:rsidRPr="00831D14" w:rsidRDefault="00AC0CCB"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tcPr>
          <w:p w:rsidR="00AC0CCB"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書棚（上下2段）</w:t>
            </w:r>
          </w:p>
        </w:tc>
        <w:tc>
          <w:tcPr>
            <w:tcW w:w="992" w:type="dxa"/>
            <w:tcBorders>
              <w:top w:val="nil"/>
              <w:left w:val="nil"/>
              <w:bottom w:val="single" w:sz="4" w:space="0" w:color="auto"/>
              <w:right w:val="single" w:sz="4" w:space="0" w:color="auto"/>
            </w:tcBorders>
            <w:shd w:val="clear" w:color="auto" w:fill="auto"/>
            <w:noWrap/>
            <w:vAlign w:val="bottom"/>
          </w:tcPr>
          <w:p w:rsidR="00AC0CCB" w:rsidRPr="00831D14" w:rsidRDefault="003209F9" w:rsidP="00AC0CC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tcPr>
          <w:p w:rsidR="00AC0CCB" w:rsidRPr="00831D14" w:rsidRDefault="00AC0CCB"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tcPr>
          <w:p w:rsidR="00AC0CCB"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机（両袖）ベージュ</w:t>
            </w:r>
          </w:p>
        </w:tc>
        <w:tc>
          <w:tcPr>
            <w:tcW w:w="992" w:type="dxa"/>
            <w:tcBorders>
              <w:top w:val="nil"/>
              <w:left w:val="nil"/>
              <w:bottom w:val="single" w:sz="4" w:space="0" w:color="auto"/>
              <w:right w:val="single" w:sz="4" w:space="0" w:color="auto"/>
            </w:tcBorders>
            <w:shd w:val="clear" w:color="auto" w:fill="auto"/>
            <w:noWrap/>
            <w:vAlign w:val="center"/>
          </w:tcPr>
          <w:p w:rsidR="00AC0CCB" w:rsidRPr="00831D14" w:rsidRDefault="003209F9" w:rsidP="003209F9">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tcPr>
          <w:p w:rsidR="00AC0CCB" w:rsidRPr="00831D14" w:rsidRDefault="00AC0CCB"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机（中袖）グレー</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AC0CC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机（中袖）ベージュ</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209F9" w:rsidRPr="00831D14" w:rsidRDefault="003209F9" w:rsidP="003209F9">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机（片袖）ブラウン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209F9" w:rsidRPr="00831D14" w:rsidRDefault="003209F9" w:rsidP="003209F9">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r w:rsidR="00831D14" w:rsidRPr="00831D14" w:rsidTr="000D180F">
        <w:trPr>
          <w:trHeight w:val="465"/>
        </w:trPr>
        <w:tc>
          <w:tcPr>
            <w:tcW w:w="3681" w:type="dxa"/>
            <w:tcBorders>
              <w:left w:val="single" w:sz="4" w:space="0" w:color="auto"/>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lastRenderedPageBreak/>
              <w:t>机（引出なし）</w:t>
            </w:r>
          </w:p>
        </w:tc>
        <w:tc>
          <w:tcPr>
            <w:tcW w:w="992" w:type="dxa"/>
            <w:tcBorders>
              <w:left w:val="nil"/>
              <w:bottom w:val="single" w:sz="4" w:space="0" w:color="auto"/>
              <w:right w:val="single" w:sz="4" w:space="0" w:color="auto"/>
            </w:tcBorders>
            <w:shd w:val="clear" w:color="auto" w:fill="auto"/>
            <w:noWrap/>
            <w:vAlign w:val="bottom"/>
          </w:tcPr>
          <w:p w:rsidR="003209F9" w:rsidRPr="00831D14" w:rsidRDefault="003209F9" w:rsidP="00AC0CC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椅子（両肘）</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AC0CC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椅子（肘なし）</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AC0CC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ソファー</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AC0CC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5</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スチールラック（2段）</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209F9" w:rsidRPr="00831D14" w:rsidRDefault="003209F9" w:rsidP="003209F9">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レターケース（10段）</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209F9" w:rsidRPr="00831D14" w:rsidRDefault="003209F9" w:rsidP="003209F9">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831D14" w:rsidRDefault="00B45770"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レターケース（7段）</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209F9" w:rsidRPr="00831D14" w:rsidRDefault="00B45770" w:rsidP="00B45770">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r w:rsidR="00831D14" w:rsidRPr="00831D14" w:rsidTr="00DA6EEF">
        <w:trPr>
          <w:trHeight w:val="46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9F9" w:rsidRPr="00831D14" w:rsidRDefault="00B45770"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プロジェクタースクリーン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209F9" w:rsidRPr="00831D14" w:rsidRDefault="00B45770" w:rsidP="00B45770">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3209F9" w:rsidRPr="00831D14" w:rsidRDefault="003209F9" w:rsidP="004430E3">
            <w:pPr>
              <w:widowControl/>
              <w:jc w:val="left"/>
              <w:rPr>
                <w:rFonts w:cs="ＭＳ Ｐゴシック"/>
                <w:color w:val="000000" w:themeColor="text1"/>
                <w:kern w:val="0"/>
                <w:szCs w:val="24"/>
              </w:rPr>
            </w:pPr>
          </w:p>
        </w:tc>
      </w:tr>
    </w:tbl>
    <w:p w:rsidR="00F31FDB" w:rsidRPr="00831D14" w:rsidRDefault="002533EF" w:rsidP="002533EF">
      <w:pPr>
        <w:spacing w:beforeLines="50" w:before="250"/>
        <w:jc w:val="left"/>
        <w:rPr>
          <w:color w:val="000000" w:themeColor="text1"/>
        </w:rPr>
      </w:pPr>
      <w:r w:rsidRPr="00831D14">
        <w:rPr>
          <w:color w:val="000000" w:themeColor="text1"/>
        </w:rPr>
        <w:t xml:space="preserve">(2) </w:t>
      </w:r>
      <w:r w:rsidR="004430E3" w:rsidRPr="00831D14">
        <w:rPr>
          <w:rFonts w:hint="eastAsia"/>
          <w:color w:val="000000" w:themeColor="text1"/>
        </w:rPr>
        <w:t>和多田</w:t>
      </w:r>
      <w:r w:rsidR="00376DA2" w:rsidRPr="00831D14">
        <w:rPr>
          <w:rFonts w:hint="eastAsia"/>
          <w:color w:val="000000" w:themeColor="text1"/>
        </w:rPr>
        <w:t>浄水場</w:t>
      </w:r>
      <w:r w:rsidR="00621209" w:rsidRPr="00831D14">
        <w:rPr>
          <w:rFonts w:hint="eastAsia"/>
          <w:color w:val="000000" w:themeColor="text1"/>
        </w:rPr>
        <w:t xml:space="preserve">　</w:t>
      </w:r>
    </w:p>
    <w:tbl>
      <w:tblPr>
        <w:tblW w:w="9209" w:type="dxa"/>
        <w:tblCellMar>
          <w:left w:w="99" w:type="dxa"/>
          <w:right w:w="99" w:type="dxa"/>
        </w:tblCellMar>
        <w:tblLook w:val="04A0" w:firstRow="1" w:lastRow="0" w:firstColumn="1" w:lastColumn="0" w:noHBand="0" w:noVBand="1"/>
      </w:tblPr>
      <w:tblGrid>
        <w:gridCol w:w="3681"/>
        <w:gridCol w:w="992"/>
        <w:gridCol w:w="4536"/>
      </w:tblGrid>
      <w:tr w:rsidR="00831D14" w:rsidRPr="00831D14" w:rsidTr="00DA6EEF">
        <w:trPr>
          <w:trHeight w:val="525"/>
        </w:trPr>
        <w:tc>
          <w:tcPr>
            <w:tcW w:w="36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品名</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数量</w:t>
            </w:r>
          </w:p>
        </w:tc>
        <w:tc>
          <w:tcPr>
            <w:tcW w:w="4536" w:type="dxa"/>
            <w:tcBorders>
              <w:top w:val="single" w:sz="4" w:space="0" w:color="auto"/>
              <w:left w:val="nil"/>
              <w:bottom w:val="double" w:sz="6"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仕様等</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事務用机</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片袖机</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事務用椅子</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肘無椅子</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ジャーテスター</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両開き書庫</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bl>
    <w:p w:rsidR="00376DA2" w:rsidRPr="00831D14" w:rsidRDefault="002533EF" w:rsidP="00B45770">
      <w:pPr>
        <w:spacing w:beforeLines="50" w:before="250"/>
        <w:jc w:val="left"/>
        <w:rPr>
          <w:color w:val="000000" w:themeColor="text1"/>
        </w:rPr>
      </w:pPr>
      <w:r w:rsidRPr="00831D14">
        <w:rPr>
          <w:rFonts w:hint="eastAsia"/>
          <w:color w:val="000000" w:themeColor="text1"/>
        </w:rPr>
        <w:t>(</w:t>
      </w:r>
      <w:r w:rsidRPr="00831D14">
        <w:rPr>
          <w:color w:val="000000" w:themeColor="text1"/>
        </w:rPr>
        <w:t>3</w:t>
      </w:r>
      <w:r w:rsidRPr="00831D14">
        <w:rPr>
          <w:rFonts w:hint="eastAsia"/>
          <w:color w:val="000000" w:themeColor="text1"/>
        </w:rPr>
        <w:t>)</w:t>
      </w:r>
      <w:r w:rsidRPr="00831D14">
        <w:rPr>
          <w:color w:val="000000" w:themeColor="text1"/>
        </w:rPr>
        <w:t xml:space="preserve"> </w:t>
      </w:r>
      <w:r w:rsidR="004430E3" w:rsidRPr="00831D14">
        <w:rPr>
          <w:rFonts w:hint="eastAsia"/>
          <w:color w:val="000000" w:themeColor="text1"/>
        </w:rPr>
        <w:t>神田</w:t>
      </w:r>
      <w:r w:rsidR="00376DA2" w:rsidRPr="00831D14">
        <w:rPr>
          <w:rFonts w:hint="eastAsia"/>
          <w:color w:val="000000" w:themeColor="text1"/>
        </w:rPr>
        <w:t>浄水場</w:t>
      </w:r>
    </w:p>
    <w:tbl>
      <w:tblPr>
        <w:tblW w:w="9209" w:type="dxa"/>
        <w:tblCellMar>
          <w:left w:w="99" w:type="dxa"/>
          <w:right w:w="99" w:type="dxa"/>
        </w:tblCellMar>
        <w:tblLook w:val="04A0" w:firstRow="1" w:lastRow="0" w:firstColumn="1" w:lastColumn="0" w:noHBand="0" w:noVBand="1"/>
      </w:tblPr>
      <w:tblGrid>
        <w:gridCol w:w="3681"/>
        <w:gridCol w:w="992"/>
        <w:gridCol w:w="4536"/>
      </w:tblGrid>
      <w:tr w:rsidR="00831D14" w:rsidRPr="00831D14" w:rsidTr="00DA6EEF">
        <w:trPr>
          <w:trHeight w:val="525"/>
        </w:trPr>
        <w:tc>
          <w:tcPr>
            <w:tcW w:w="36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品名</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数量</w:t>
            </w:r>
          </w:p>
        </w:tc>
        <w:tc>
          <w:tcPr>
            <w:tcW w:w="4536" w:type="dxa"/>
            <w:tcBorders>
              <w:top w:val="single" w:sz="4" w:space="0" w:color="auto"/>
              <w:left w:val="nil"/>
              <w:bottom w:val="double" w:sz="6" w:space="0" w:color="auto"/>
              <w:right w:val="single" w:sz="4" w:space="0" w:color="auto"/>
            </w:tcBorders>
            <w:shd w:val="clear" w:color="auto" w:fill="auto"/>
            <w:noWrap/>
            <w:vAlign w:val="bottom"/>
            <w:hideMark/>
          </w:tcPr>
          <w:p w:rsidR="004430E3" w:rsidRPr="00831D14" w:rsidRDefault="004430E3" w:rsidP="004430E3">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仕様等</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事務用机</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片袖机</w:t>
            </w:r>
          </w:p>
        </w:tc>
      </w:tr>
      <w:tr w:rsidR="00831D14" w:rsidRPr="00831D14" w:rsidTr="00DA6EEF">
        <w:trPr>
          <w:trHeight w:val="45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事務用椅子</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4430E3" w:rsidRPr="00831D14" w:rsidRDefault="004430E3"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肘無椅子</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ジャーテスター</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ポータブル㏗計</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東亜DKK</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電工ドラム</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B45770"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水中ポンプ</w:t>
            </w:r>
          </w:p>
        </w:tc>
        <w:tc>
          <w:tcPr>
            <w:tcW w:w="992"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4430E3" w:rsidRPr="00831D14" w:rsidRDefault="004430E3" w:rsidP="004430E3">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bl>
    <w:p w:rsidR="00376DA2" w:rsidRPr="00831D14" w:rsidRDefault="002533EF" w:rsidP="002533EF">
      <w:pPr>
        <w:spacing w:beforeLines="50" w:before="250"/>
        <w:jc w:val="left"/>
        <w:rPr>
          <w:noProof/>
          <w:color w:val="000000" w:themeColor="text1"/>
        </w:rPr>
      </w:pPr>
      <w:r w:rsidRPr="00831D14">
        <w:rPr>
          <w:rFonts w:hint="eastAsia"/>
          <w:noProof/>
          <w:color w:val="000000" w:themeColor="text1"/>
        </w:rPr>
        <w:t>(</w:t>
      </w:r>
      <w:r w:rsidRPr="00831D14">
        <w:rPr>
          <w:noProof/>
          <w:color w:val="000000" w:themeColor="text1"/>
        </w:rPr>
        <w:t>4</w:t>
      </w:r>
      <w:r w:rsidRPr="00831D14">
        <w:rPr>
          <w:rFonts w:hint="eastAsia"/>
          <w:noProof/>
          <w:color w:val="000000" w:themeColor="text1"/>
        </w:rPr>
        <w:t>)</w:t>
      </w:r>
      <w:r w:rsidRPr="00831D14">
        <w:rPr>
          <w:noProof/>
          <w:color w:val="000000" w:themeColor="text1"/>
        </w:rPr>
        <w:t xml:space="preserve"> </w:t>
      </w:r>
      <w:r w:rsidR="004430E3" w:rsidRPr="00831D14">
        <w:rPr>
          <w:rFonts w:hint="eastAsia"/>
          <w:noProof/>
          <w:color w:val="000000" w:themeColor="text1"/>
        </w:rPr>
        <w:t>中山浄水場</w:t>
      </w:r>
    </w:p>
    <w:tbl>
      <w:tblPr>
        <w:tblW w:w="9209" w:type="dxa"/>
        <w:tblCellMar>
          <w:left w:w="99" w:type="dxa"/>
          <w:right w:w="99" w:type="dxa"/>
        </w:tblCellMar>
        <w:tblLook w:val="04A0" w:firstRow="1" w:lastRow="0" w:firstColumn="1" w:lastColumn="0" w:noHBand="0" w:noVBand="1"/>
      </w:tblPr>
      <w:tblGrid>
        <w:gridCol w:w="3681"/>
        <w:gridCol w:w="992"/>
        <w:gridCol w:w="4536"/>
      </w:tblGrid>
      <w:tr w:rsidR="00831D14" w:rsidRPr="00831D14" w:rsidTr="00DA6EEF">
        <w:trPr>
          <w:trHeight w:val="525"/>
        </w:trPr>
        <w:tc>
          <w:tcPr>
            <w:tcW w:w="36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18797D" w:rsidRPr="00831D14" w:rsidRDefault="0018797D" w:rsidP="0018797D">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品名</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rsidR="0018797D" w:rsidRPr="00831D14" w:rsidRDefault="0018797D" w:rsidP="0018797D">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数量</w:t>
            </w:r>
          </w:p>
        </w:tc>
        <w:tc>
          <w:tcPr>
            <w:tcW w:w="4536" w:type="dxa"/>
            <w:tcBorders>
              <w:top w:val="single" w:sz="4" w:space="0" w:color="auto"/>
              <w:left w:val="nil"/>
              <w:bottom w:val="double" w:sz="6" w:space="0" w:color="auto"/>
              <w:right w:val="single" w:sz="4" w:space="0" w:color="auto"/>
            </w:tcBorders>
            <w:shd w:val="clear" w:color="auto" w:fill="auto"/>
            <w:noWrap/>
            <w:vAlign w:val="bottom"/>
            <w:hideMark/>
          </w:tcPr>
          <w:p w:rsidR="0018797D" w:rsidRPr="00831D14" w:rsidRDefault="0018797D" w:rsidP="0018797D">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仕様等</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事務用机</w:t>
            </w:r>
          </w:p>
        </w:tc>
        <w:tc>
          <w:tcPr>
            <w:tcW w:w="992"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5</w:t>
            </w:r>
          </w:p>
        </w:tc>
        <w:tc>
          <w:tcPr>
            <w:tcW w:w="4536"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片袖机</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lastRenderedPageBreak/>
              <w:t>事務用椅子</w:t>
            </w:r>
          </w:p>
        </w:tc>
        <w:tc>
          <w:tcPr>
            <w:tcW w:w="992"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4</w:t>
            </w:r>
          </w:p>
        </w:tc>
        <w:tc>
          <w:tcPr>
            <w:tcW w:w="4536"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肘有椅子</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事務用椅子</w:t>
            </w:r>
          </w:p>
        </w:tc>
        <w:tc>
          <w:tcPr>
            <w:tcW w:w="992"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肘無椅子</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下駄箱</w:t>
            </w:r>
          </w:p>
        </w:tc>
        <w:tc>
          <w:tcPr>
            <w:tcW w:w="992"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傘立て</w:t>
            </w:r>
          </w:p>
        </w:tc>
        <w:tc>
          <w:tcPr>
            <w:tcW w:w="992"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書棚</w:t>
            </w:r>
          </w:p>
        </w:tc>
        <w:tc>
          <w:tcPr>
            <w:tcW w:w="992"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8797D" w:rsidRPr="00831D14" w:rsidRDefault="00F40424"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ジャーテスター</w:t>
            </w:r>
          </w:p>
        </w:tc>
        <w:tc>
          <w:tcPr>
            <w:tcW w:w="992"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掲示板</w:t>
            </w:r>
          </w:p>
        </w:tc>
        <w:tc>
          <w:tcPr>
            <w:tcW w:w="992" w:type="dxa"/>
            <w:tcBorders>
              <w:top w:val="nil"/>
              <w:left w:val="nil"/>
              <w:bottom w:val="single" w:sz="4" w:space="0" w:color="auto"/>
              <w:right w:val="single" w:sz="4" w:space="0" w:color="auto"/>
            </w:tcBorders>
            <w:shd w:val="clear" w:color="auto" w:fill="auto"/>
            <w:noWrap/>
            <w:vAlign w:val="bottom"/>
            <w:hideMark/>
          </w:tcPr>
          <w:p w:rsidR="0018797D" w:rsidRPr="00831D14" w:rsidRDefault="00B45770"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バルブキー</w:t>
            </w:r>
          </w:p>
        </w:tc>
        <w:tc>
          <w:tcPr>
            <w:tcW w:w="992"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3</w:t>
            </w:r>
          </w:p>
        </w:tc>
        <w:tc>
          <w:tcPr>
            <w:tcW w:w="4536" w:type="dxa"/>
            <w:tcBorders>
              <w:top w:val="nil"/>
              <w:left w:val="nil"/>
              <w:bottom w:val="single" w:sz="4" w:space="0" w:color="auto"/>
              <w:right w:val="single" w:sz="4" w:space="0" w:color="auto"/>
            </w:tcBorders>
            <w:shd w:val="clear" w:color="auto" w:fill="auto"/>
            <w:noWrap/>
            <w:vAlign w:val="bottom"/>
            <w:hideMark/>
          </w:tcPr>
          <w:p w:rsidR="0018797D" w:rsidRPr="00831D14" w:rsidRDefault="0018797D" w:rsidP="0018797D">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bl>
    <w:p w:rsidR="004430E3" w:rsidRPr="00831D14" w:rsidRDefault="002533EF" w:rsidP="002533EF">
      <w:pPr>
        <w:spacing w:beforeLines="50" w:before="250"/>
        <w:jc w:val="left"/>
        <w:rPr>
          <w:noProof/>
          <w:color w:val="000000" w:themeColor="text1"/>
        </w:rPr>
      </w:pPr>
      <w:r w:rsidRPr="00831D14">
        <w:rPr>
          <w:rFonts w:hint="eastAsia"/>
          <w:noProof/>
          <w:color w:val="000000" w:themeColor="text1"/>
        </w:rPr>
        <w:t>(</w:t>
      </w:r>
      <w:r w:rsidRPr="00831D14">
        <w:rPr>
          <w:noProof/>
          <w:color w:val="000000" w:themeColor="text1"/>
        </w:rPr>
        <w:t>5</w:t>
      </w:r>
      <w:r w:rsidRPr="00831D14">
        <w:rPr>
          <w:rFonts w:hint="eastAsia"/>
          <w:noProof/>
          <w:color w:val="000000" w:themeColor="text1"/>
        </w:rPr>
        <w:t>)</w:t>
      </w:r>
      <w:r w:rsidRPr="00831D14">
        <w:rPr>
          <w:noProof/>
          <w:color w:val="000000" w:themeColor="text1"/>
        </w:rPr>
        <w:t xml:space="preserve"> </w:t>
      </w:r>
      <w:r w:rsidR="0018797D" w:rsidRPr="00831D14">
        <w:rPr>
          <w:rFonts w:hint="eastAsia"/>
          <w:noProof/>
          <w:color w:val="000000" w:themeColor="text1"/>
        </w:rPr>
        <w:t>伊岐佐浄水場</w:t>
      </w:r>
    </w:p>
    <w:tbl>
      <w:tblPr>
        <w:tblW w:w="9209" w:type="dxa"/>
        <w:tblCellMar>
          <w:left w:w="99" w:type="dxa"/>
          <w:right w:w="99" w:type="dxa"/>
        </w:tblCellMar>
        <w:tblLook w:val="04A0" w:firstRow="1" w:lastRow="0" w:firstColumn="1" w:lastColumn="0" w:noHBand="0" w:noVBand="1"/>
      </w:tblPr>
      <w:tblGrid>
        <w:gridCol w:w="3681"/>
        <w:gridCol w:w="992"/>
        <w:gridCol w:w="4536"/>
      </w:tblGrid>
      <w:tr w:rsidR="00831D14" w:rsidRPr="00831D14" w:rsidTr="00DA6EEF">
        <w:trPr>
          <w:trHeight w:val="525"/>
        </w:trPr>
        <w:tc>
          <w:tcPr>
            <w:tcW w:w="36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B2307A" w:rsidRPr="00831D14" w:rsidRDefault="00B2307A" w:rsidP="00B2307A">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品名</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rsidR="00B2307A" w:rsidRPr="00831D14" w:rsidRDefault="00B2307A" w:rsidP="00B2307A">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数量</w:t>
            </w:r>
          </w:p>
        </w:tc>
        <w:tc>
          <w:tcPr>
            <w:tcW w:w="4536" w:type="dxa"/>
            <w:tcBorders>
              <w:top w:val="single" w:sz="4" w:space="0" w:color="auto"/>
              <w:left w:val="nil"/>
              <w:bottom w:val="double" w:sz="6" w:space="0" w:color="auto"/>
              <w:right w:val="single" w:sz="4" w:space="0" w:color="auto"/>
            </w:tcBorders>
            <w:shd w:val="clear" w:color="auto" w:fill="auto"/>
            <w:noWrap/>
            <w:vAlign w:val="bottom"/>
            <w:hideMark/>
          </w:tcPr>
          <w:p w:rsidR="00B2307A" w:rsidRPr="00831D14" w:rsidRDefault="00B2307A" w:rsidP="00B2307A">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仕様等</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事務用机</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片袖机</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事務用椅子</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肘有椅子</w:t>
            </w:r>
            <w:r w:rsidR="00EE55AA" w:rsidRPr="00831D14">
              <w:rPr>
                <w:rFonts w:cs="ＭＳ Ｐゴシック" w:hint="eastAsia"/>
                <w:color w:val="000000" w:themeColor="text1"/>
                <w:kern w:val="0"/>
                <w:szCs w:val="24"/>
              </w:rPr>
              <w:t>、肘なし椅子</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事務用机</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F40424"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ジャーテスター</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bl>
    <w:p w:rsidR="00B2307A" w:rsidRPr="00831D14" w:rsidRDefault="002533EF" w:rsidP="00B45770">
      <w:pPr>
        <w:spacing w:beforeLines="50" w:before="250"/>
        <w:jc w:val="left"/>
        <w:rPr>
          <w:noProof/>
          <w:color w:val="000000" w:themeColor="text1"/>
        </w:rPr>
      </w:pPr>
      <w:r w:rsidRPr="00831D14">
        <w:rPr>
          <w:rFonts w:hint="eastAsia"/>
          <w:noProof/>
          <w:color w:val="000000" w:themeColor="text1"/>
        </w:rPr>
        <w:t>(</w:t>
      </w:r>
      <w:r w:rsidRPr="00831D14">
        <w:rPr>
          <w:noProof/>
          <w:color w:val="000000" w:themeColor="text1"/>
        </w:rPr>
        <w:t>6</w:t>
      </w:r>
      <w:r w:rsidRPr="00831D14">
        <w:rPr>
          <w:rFonts w:hint="eastAsia"/>
          <w:noProof/>
          <w:color w:val="000000" w:themeColor="text1"/>
        </w:rPr>
        <w:t>)</w:t>
      </w:r>
      <w:r w:rsidRPr="00831D14">
        <w:rPr>
          <w:noProof/>
          <w:color w:val="000000" w:themeColor="text1"/>
        </w:rPr>
        <w:t xml:space="preserve"> </w:t>
      </w:r>
      <w:r w:rsidR="00B2307A" w:rsidRPr="00831D14">
        <w:rPr>
          <w:rFonts w:hint="eastAsia"/>
          <w:noProof/>
          <w:color w:val="000000" w:themeColor="text1"/>
        </w:rPr>
        <w:t>佐里上ポンプ場</w:t>
      </w:r>
    </w:p>
    <w:tbl>
      <w:tblPr>
        <w:tblW w:w="9209" w:type="dxa"/>
        <w:tblCellMar>
          <w:left w:w="99" w:type="dxa"/>
          <w:right w:w="99" w:type="dxa"/>
        </w:tblCellMar>
        <w:tblLook w:val="04A0" w:firstRow="1" w:lastRow="0" w:firstColumn="1" w:lastColumn="0" w:noHBand="0" w:noVBand="1"/>
      </w:tblPr>
      <w:tblGrid>
        <w:gridCol w:w="3681"/>
        <w:gridCol w:w="992"/>
        <w:gridCol w:w="4536"/>
      </w:tblGrid>
      <w:tr w:rsidR="00831D14" w:rsidRPr="00831D14" w:rsidTr="00DA6EEF">
        <w:trPr>
          <w:trHeight w:val="525"/>
        </w:trPr>
        <w:tc>
          <w:tcPr>
            <w:tcW w:w="36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B2307A" w:rsidRPr="00831D14" w:rsidRDefault="00B2307A" w:rsidP="00B2307A">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品名</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rsidR="00B2307A" w:rsidRPr="00831D14" w:rsidRDefault="00B2307A" w:rsidP="00B2307A">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数量</w:t>
            </w:r>
          </w:p>
        </w:tc>
        <w:tc>
          <w:tcPr>
            <w:tcW w:w="4536" w:type="dxa"/>
            <w:tcBorders>
              <w:top w:val="single" w:sz="4" w:space="0" w:color="auto"/>
              <w:left w:val="nil"/>
              <w:bottom w:val="double" w:sz="6" w:space="0" w:color="auto"/>
              <w:right w:val="single" w:sz="4" w:space="0" w:color="auto"/>
            </w:tcBorders>
            <w:shd w:val="clear" w:color="auto" w:fill="auto"/>
            <w:noWrap/>
            <w:vAlign w:val="bottom"/>
            <w:hideMark/>
          </w:tcPr>
          <w:p w:rsidR="00B2307A" w:rsidRPr="00831D14" w:rsidRDefault="00B2307A" w:rsidP="00B2307A">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仕様等</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事務用机</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EE55A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0</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片袖机</w:t>
            </w:r>
            <w:r w:rsidR="00EE55AA" w:rsidRPr="00831D14">
              <w:rPr>
                <w:rFonts w:cs="ＭＳ Ｐゴシック" w:hint="eastAsia"/>
                <w:color w:val="000000" w:themeColor="text1"/>
                <w:kern w:val="0"/>
                <w:szCs w:val="24"/>
              </w:rPr>
              <w:t xml:space="preserve">　厳木浄水場へ移動</w:t>
            </w:r>
          </w:p>
        </w:tc>
      </w:tr>
      <w:tr w:rsidR="00831D14" w:rsidRPr="00831D14" w:rsidTr="00DA6EEF">
        <w:trPr>
          <w:trHeight w:val="45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事務用椅子</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2307A" w:rsidRPr="00831D14" w:rsidRDefault="00EE55A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0</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B2307A" w:rsidRPr="00831D14" w:rsidRDefault="00B2307A" w:rsidP="00EE55A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肘有椅子</w:t>
            </w:r>
            <w:r w:rsidR="00EE55AA" w:rsidRPr="00831D14">
              <w:rPr>
                <w:rFonts w:cs="ＭＳ Ｐゴシック" w:hint="eastAsia"/>
                <w:color w:val="000000" w:themeColor="text1"/>
                <w:kern w:val="0"/>
                <w:szCs w:val="24"/>
              </w:rPr>
              <w:t xml:space="preserve">　厳木浄水場へ移動</w:t>
            </w:r>
          </w:p>
        </w:tc>
      </w:tr>
    </w:tbl>
    <w:p w:rsidR="00B2307A" w:rsidRPr="00831D14" w:rsidRDefault="002533EF" w:rsidP="002533EF">
      <w:pPr>
        <w:spacing w:beforeLines="50" w:before="250"/>
        <w:jc w:val="left"/>
        <w:rPr>
          <w:noProof/>
          <w:color w:val="000000" w:themeColor="text1"/>
        </w:rPr>
      </w:pPr>
      <w:r w:rsidRPr="00831D14">
        <w:rPr>
          <w:rFonts w:hint="eastAsia"/>
          <w:noProof/>
          <w:color w:val="000000" w:themeColor="text1"/>
        </w:rPr>
        <w:t>(</w:t>
      </w:r>
      <w:r w:rsidRPr="00831D14">
        <w:rPr>
          <w:noProof/>
          <w:color w:val="000000" w:themeColor="text1"/>
        </w:rPr>
        <w:t>7</w:t>
      </w:r>
      <w:r w:rsidRPr="00831D14">
        <w:rPr>
          <w:rFonts w:hint="eastAsia"/>
          <w:noProof/>
          <w:color w:val="000000" w:themeColor="text1"/>
        </w:rPr>
        <w:t>)</w:t>
      </w:r>
      <w:r w:rsidRPr="00831D14">
        <w:rPr>
          <w:noProof/>
          <w:color w:val="000000" w:themeColor="text1"/>
        </w:rPr>
        <w:t xml:space="preserve"> </w:t>
      </w:r>
      <w:r w:rsidR="00B2307A" w:rsidRPr="00831D14">
        <w:rPr>
          <w:rFonts w:hint="eastAsia"/>
          <w:noProof/>
          <w:color w:val="000000" w:themeColor="text1"/>
        </w:rPr>
        <w:t>厳木多久共同浄水場</w:t>
      </w:r>
    </w:p>
    <w:tbl>
      <w:tblPr>
        <w:tblW w:w="9209" w:type="dxa"/>
        <w:tblCellMar>
          <w:left w:w="99" w:type="dxa"/>
          <w:right w:w="99" w:type="dxa"/>
        </w:tblCellMar>
        <w:tblLook w:val="04A0" w:firstRow="1" w:lastRow="0" w:firstColumn="1" w:lastColumn="0" w:noHBand="0" w:noVBand="1"/>
      </w:tblPr>
      <w:tblGrid>
        <w:gridCol w:w="3681"/>
        <w:gridCol w:w="992"/>
        <w:gridCol w:w="4536"/>
      </w:tblGrid>
      <w:tr w:rsidR="00831D14" w:rsidRPr="00831D14" w:rsidTr="00DA6EEF">
        <w:trPr>
          <w:trHeight w:val="525"/>
        </w:trPr>
        <w:tc>
          <w:tcPr>
            <w:tcW w:w="36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B2307A" w:rsidRPr="00831D14" w:rsidRDefault="00B2307A" w:rsidP="00B2307A">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品名</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rsidR="00B2307A" w:rsidRPr="00831D14" w:rsidRDefault="00B2307A" w:rsidP="00B2307A">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数量</w:t>
            </w:r>
          </w:p>
        </w:tc>
        <w:tc>
          <w:tcPr>
            <w:tcW w:w="4536" w:type="dxa"/>
            <w:tcBorders>
              <w:top w:val="single" w:sz="4" w:space="0" w:color="auto"/>
              <w:left w:val="nil"/>
              <w:bottom w:val="double" w:sz="6" w:space="0" w:color="auto"/>
              <w:right w:val="single" w:sz="4" w:space="0" w:color="auto"/>
            </w:tcBorders>
            <w:shd w:val="clear" w:color="auto" w:fill="auto"/>
            <w:noWrap/>
            <w:vAlign w:val="bottom"/>
            <w:hideMark/>
          </w:tcPr>
          <w:p w:rsidR="00B2307A" w:rsidRPr="00831D14" w:rsidRDefault="00B2307A" w:rsidP="00B2307A">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仕様等</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事務用机</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EE55A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11</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r w:rsidR="00EE55AA" w:rsidRPr="00831D14">
              <w:rPr>
                <w:rFonts w:cs="ＭＳ Ｐゴシック" w:hint="eastAsia"/>
                <w:color w:val="000000" w:themeColor="text1"/>
                <w:kern w:val="0"/>
                <w:szCs w:val="24"/>
              </w:rPr>
              <w:t>佐里上ポンプ場</w:t>
            </w:r>
            <w:r w:rsidR="00602641" w:rsidRPr="00831D14">
              <w:rPr>
                <w:rFonts w:cs="ＭＳ Ｐゴシック" w:hint="eastAsia"/>
                <w:color w:val="000000" w:themeColor="text1"/>
                <w:kern w:val="0"/>
                <w:szCs w:val="24"/>
              </w:rPr>
              <w:t>より1台移動</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事務用椅子</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EE55A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9</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r w:rsidR="00602641" w:rsidRPr="00831D14">
              <w:rPr>
                <w:rFonts w:cs="ＭＳ Ｐゴシック" w:hint="eastAsia"/>
                <w:color w:val="000000" w:themeColor="text1"/>
                <w:kern w:val="0"/>
                <w:szCs w:val="24"/>
              </w:rPr>
              <w:t>佐里上ポンプ場より1台移動</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パイプ椅子</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602641"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21</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602641"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プリンタ</w:t>
            </w:r>
            <w:r w:rsidR="00602641" w:rsidRPr="00831D14">
              <w:rPr>
                <w:rFonts w:cs="ＭＳ Ｐゴシック" w:hint="eastAsia"/>
                <w:color w:val="000000" w:themeColor="text1"/>
                <w:kern w:val="0"/>
                <w:szCs w:val="24"/>
              </w:rPr>
              <w:t>ー</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tcPr>
          <w:p w:rsidR="00602641" w:rsidRPr="00831D14" w:rsidRDefault="00602641"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スクリーン</w:t>
            </w:r>
          </w:p>
        </w:tc>
        <w:tc>
          <w:tcPr>
            <w:tcW w:w="992" w:type="dxa"/>
            <w:tcBorders>
              <w:top w:val="nil"/>
              <w:left w:val="nil"/>
              <w:bottom w:val="single" w:sz="4" w:space="0" w:color="auto"/>
              <w:right w:val="single" w:sz="4" w:space="0" w:color="auto"/>
            </w:tcBorders>
            <w:shd w:val="clear" w:color="auto" w:fill="auto"/>
            <w:noWrap/>
            <w:vAlign w:val="bottom"/>
          </w:tcPr>
          <w:p w:rsidR="00602641" w:rsidRPr="00831D14" w:rsidRDefault="00602641"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tcPr>
          <w:p w:rsidR="00602641" w:rsidRPr="00831D14" w:rsidRDefault="00602641" w:rsidP="00B2307A">
            <w:pPr>
              <w:widowControl/>
              <w:jc w:val="left"/>
              <w:rPr>
                <w:rFonts w:cs="ＭＳ Ｐゴシック"/>
                <w:color w:val="000000" w:themeColor="text1"/>
                <w:kern w:val="0"/>
                <w:szCs w:val="24"/>
              </w:rPr>
            </w:pP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lastRenderedPageBreak/>
              <w:t>ホワイトボード</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2</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ロッカー</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5</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応接セット</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テーブル×1、椅子×3</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会議テーブル</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2B3401"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5</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tcPr>
          <w:p w:rsidR="00F40424" w:rsidRPr="00831D14" w:rsidRDefault="00F40424"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テーブル</w:t>
            </w:r>
          </w:p>
        </w:tc>
        <w:tc>
          <w:tcPr>
            <w:tcW w:w="992" w:type="dxa"/>
            <w:tcBorders>
              <w:top w:val="nil"/>
              <w:left w:val="nil"/>
              <w:bottom w:val="single" w:sz="4" w:space="0" w:color="auto"/>
              <w:right w:val="single" w:sz="4" w:space="0" w:color="auto"/>
            </w:tcBorders>
            <w:shd w:val="clear" w:color="auto" w:fill="auto"/>
            <w:noWrap/>
            <w:vAlign w:val="bottom"/>
          </w:tcPr>
          <w:p w:rsidR="00F40424" w:rsidRPr="00831D14" w:rsidRDefault="00F40424"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3</w:t>
            </w:r>
          </w:p>
        </w:tc>
        <w:tc>
          <w:tcPr>
            <w:tcW w:w="4536" w:type="dxa"/>
            <w:tcBorders>
              <w:top w:val="nil"/>
              <w:left w:val="nil"/>
              <w:bottom w:val="single" w:sz="4" w:space="0" w:color="auto"/>
              <w:right w:val="single" w:sz="4" w:space="0" w:color="auto"/>
            </w:tcBorders>
            <w:shd w:val="clear" w:color="auto" w:fill="auto"/>
            <w:noWrap/>
            <w:vAlign w:val="bottom"/>
          </w:tcPr>
          <w:p w:rsidR="00F40424" w:rsidRPr="00831D14" w:rsidRDefault="00F40424" w:rsidP="00B2307A">
            <w:pPr>
              <w:widowControl/>
              <w:jc w:val="left"/>
              <w:rPr>
                <w:rFonts w:cs="ＭＳ Ｐゴシック"/>
                <w:color w:val="000000" w:themeColor="text1"/>
                <w:kern w:val="0"/>
                <w:szCs w:val="24"/>
              </w:rPr>
            </w:pP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B2307A" w:rsidRPr="00831D14" w:rsidRDefault="00F40424"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ジャーテスター</w:t>
            </w:r>
          </w:p>
        </w:tc>
        <w:tc>
          <w:tcPr>
            <w:tcW w:w="992" w:type="dxa"/>
            <w:tcBorders>
              <w:top w:val="nil"/>
              <w:left w:val="nil"/>
              <w:bottom w:val="single" w:sz="4" w:space="0" w:color="auto"/>
              <w:right w:val="single" w:sz="4" w:space="0" w:color="auto"/>
            </w:tcBorders>
            <w:shd w:val="clear" w:color="auto" w:fill="auto"/>
            <w:noWrap/>
            <w:vAlign w:val="bottom"/>
            <w:hideMark/>
          </w:tcPr>
          <w:p w:rsidR="00B2307A" w:rsidRPr="00831D14" w:rsidRDefault="00F40424" w:rsidP="002533EF">
            <w:pPr>
              <w:widowControl/>
              <w:jc w:val="center"/>
              <w:rPr>
                <w:rFonts w:cs="ＭＳ Ｐゴシック"/>
                <w:color w:val="000000" w:themeColor="text1"/>
                <w:kern w:val="0"/>
                <w:szCs w:val="24"/>
              </w:rPr>
            </w:pPr>
            <w:r w:rsidRPr="00831D14">
              <w:rPr>
                <w:rFonts w:cs="ＭＳ Ｐゴシック"/>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B2307A" w:rsidRPr="00831D14" w:rsidRDefault="00B2307A"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 xml:space="preserve">　</w:t>
            </w:r>
          </w:p>
        </w:tc>
      </w:tr>
      <w:tr w:rsidR="002B3401" w:rsidRPr="00831D14" w:rsidTr="00DA6EEF">
        <w:trPr>
          <w:trHeight w:val="45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3401" w:rsidRPr="00831D14" w:rsidRDefault="002B3401"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水中ポンプ</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3401" w:rsidRPr="00831D14" w:rsidRDefault="002B3401" w:rsidP="002533EF">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2B3401" w:rsidRPr="00831D14" w:rsidRDefault="002B3401" w:rsidP="00B2307A">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50BMSP62-2A</w:t>
            </w:r>
          </w:p>
        </w:tc>
      </w:tr>
    </w:tbl>
    <w:p w:rsidR="008D7326" w:rsidRPr="00831D14" w:rsidRDefault="008D7326" w:rsidP="00F31FDB">
      <w:pPr>
        <w:jc w:val="left"/>
        <w:rPr>
          <w:noProof/>
          <w:color w:val="000000" w:themeColor="text1"/>
        </w:rPr>
      </w:pPr>
    </w:p>
    <w:p w:rsidR="00F40424" w:rsidRPr="00831D14" w:rsidRDefault="00F40424" w:rsidP="00F40424">
      <w:pPr>
        <w:jc w:val="left"/>
        <w:rPr>
          <w:noProof/>
          <w:color w:val="000000" w:themeColor="text1"/>
        </w:rPr>
      </w:pPr>
      <w:r w:rsidRPr="00831D14">
        <w:rPr>
          <w:rFonts w:hint="eastAsia"/>
          <w:noProof/>
          <w:color w:val="000000" w:themeColor="text1"/>
        </w:rPr>
        <w:t>(</w:t>
      </w:r>
      <w:r w:rsidR="0050304C" w:rsidRPr="00831D14">
        <w:rPr>
          <w:noProof/>
          <w:color w:val="000000" w:themeColor="text1"/>
        </w:rPr>
        <w:t>8</w:t>
      </w:r>
      <w:r w:rsidRPr="00831D14">
        <w:rPr>
          <w:rFonts w:hint="eastAsia"/>
          <w:noProof/>
          <w:color w:val="000000" w:themeColor="text1"/>
        </w:rPr>
        <w:t>)</w:t>
      </w:r>
      <w:r w:rsidRPr="00831D14">
        <w:rPr>
          <w:noProof/>
          <w:color w:val="000000" w:themeColor="text1"/>
        </w:rPr>
        <w:t xml:space="preserve"> </w:t>
      </w:r>
      <w:r w:rsidR="0050304C" w:rsidRPr="00831D14">
        <w:rPr>
          <w:rFonts w:hint="eastAsia"/>
          <w:noProof/>
          <w:color w:val="000000" w:themeColor="text1"/>
        </w:rPr>
        <w:t>松島浄水場</w:t>
      </w:r>
    </w:p>
    <w:tbl>
      <w:tblPr>
        <w:tblW w:w="9209" w:type="dxa"/>
        <w:tblCellMar>
          <w:left w:w="99" w:type="dxa"/>
          <w:right w:w="99" w:type="dxa"/>
        </w:tblCellMar>
        <w:tblLook w:val="04A0" w:firstRow="1" w:lastRow="0" w:firstColumn="1" w:lastColumn="0" w:noHBand="0" w:noVBand="1"/>
      </w:tblPr>
      <w:tblGrid>
        <w:gridCol w:w="3681"/>
        <w:gridCol w:w="992"/>
        <w:gridCol w:w="4536"/>
      </w:tblGrid>
      <w:tr w:rsidR="00831D14" w:rsidRPr="00831D14" w:rsidTr="00DA6EEF">
        <w:trPr>
          <w:trHeight w:val="525"/>
        </w:trPr>
        <w:tc>
          <w:tcPr>
            <w:tcW w:w="36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F40424" w:rsidRPr="00831D14" w:rsidRDefault="00F40424" w:rsidP="00C253C1">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品名</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rsidR="00F40424" w:rsidRPr="00831D14" w:rsidRDefault="00F40424" w:rsidP="00C253C1">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数量</w:t>
            </w:r>
          </w:p>
        </w:tc>
        <w:tc>
          <w:tcPr>
            <w:tcW w:w="4536" w:type="dxa"/>
            <w:tcBorders>
              <w:top w:val="single" w:sz="4" w:space="0" w:color="auto"/>
              <w:left w:val="nil"/>
              <w:bottom w:val="double" w:sz="6" w:space="0" w:color="auto"/>
              <w:right w:val="single" w:sz="4" w:space="0" w:color="auto"/>
            </w:tcBorders>
            <w:shd w:val="clear" w:color="auto" w:fill="auto"/>
            <w:noWrap/>
            <w:vAlign w:val="bottom"/>
            <w:hideMark/>
          </w:tcPr>
          <w:p w:rsidR="00F40424" w:rsidRPr="00831D14" w:rsidRDefault="00F40424" w:rsidP="00C253C1">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仕様等</w:t>
            </w:r>
          </w:p>
        </w:tc>
      </w:tr>
      <w:tr w:rsidR="00F4042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F40424" w:rsidRPr="00831D14" w:rsidRDefault="0050304C" w:rsidP="00C253C1">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ジャーテスター</w:t>
            </w:r>
          </w:p>
        </w:tc>
        <w:tc>
          <w:tcPr>
            <w:tcW w:w="992" w:type="dxa"/>
            <w:tcBorders>
              <w:top w:val="nil"/>
              <w:left w:val="nil"/>
              <w:bottom w:val="single" w:sz="4" w:space="0" w:color="auto"/>
              <w:right w:val="single" w:sz="4" w:space="0" w:color="auto"/>
            </w:tcBorders>
            <w:shd w:val="clear" w:color="auto" w:fill="auto"/>
            <w:noWrap/>
            <w:vAlign w:val="bottom"/>
            <w:hideMark/>
          </w:tcPr>
          <w:p w:rsidR="00F40424" w:rsidRPr="00831D14" w:rsidRDefault="00F40424" w:rsidP="00C253C1">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F40424" w:rsidRPr="00831D14" w:rsidRDefault="00F40424" w:rsidP="00C253C1">
            <w:pPr>
              <w:widowControl/>
              <w:jc w:val="left"/>
              <w:rPr>
                <w:rFonts w:cs="ＭＳ Ｐゴシック"/>
                <w:color w:val="000000" w:themeColor="text1"/>
                <w:kern w:val="0"/>
                <w:szCs w:val="24"/>
              </w:rPr>
            </w:pPr>
          </w:p>
        </w:tc>
      </w:tr>
    </w:tbl>
    <w:p w:rsidR="00F40424" w:rsidRPr="00831D14" w:rsidRDefault="00F40424" w:rsidP="00F31FDB">
      <w:pPr>
        <w:jc w:val="left"/>
        <w:rPr>
          <w:noProof/>
          <w:color w:val="000000" w:themeColor="text1"/>
        </w:rPr>
      </w:pPr>
    </w:p>
    <w:p w:rsidR="00F40424" w:rsidRPr="00831D14" w:rsidRDefault="00F40424" w:rsidP="00F40424">
      <w:pPr>
        <w:jc w:val="left"/>
        <w:rPr>
          <w:noProof/>
          <w:color w:val="000000" w:themeColor="text1"/>
        </w:rPr>
      </w:pPr>
      <w:r w:rsidRPr="00831D14">
        <w:rPr>
          <w:rFonts w:hint="eastAsia"/>
          <w:noProof/>
          <w:color w:val="000000" w:themeColor="text1"/>
        </w:rPr>
        <w:t>(</w:t>
      </w:r>
      <w:r w:rsidR="0050304C" w:rsidRPr="00831D14">
        <w:rPr>
          <w:noProof/>
          <w:color w:val="000000" w:themeColor="text1"/>
        </w:rPr>
        <w:t>9</w:t>
      </w:r>
      <w:r w:rsidRPr="00831D14">
        <w:rPr>
          <w:rFonts w:hint="eastAsia"/>
          <w:noProof/>
          <w:color w:val="000000" w:themeColor="text1"/>
        </w:rPr>
        <w:t>)</w:t>
      </w:r>
      <w:r w:rsidRPr="00831D14">
        <w:rPr>
          <w:noProof/>
          <w:color w:val="000000" w:themeColor="text1"/>
        </w:rPr>
        <w:t xml:space="preserve"> </w:t>
      </w:r>
      <w:r w:rsidR="0050304C" w:rsidRPr="00831D14">
        <w:rPr>
          <w:rFonts w:hint="eastAsia"/>
          <w:noProof/>
          <w:color w:val="000000" w:themeColor="text1"/>
        </w:rPr>
        <w:t>向島浄水場</w:t>
      </w:r>
    </w:p>
    <w:tbl>
      <w:tblPr>
        <w:tblW w:w="9209" w:type="dxa"/>
        <w:tblCellMar>
          <w:left w:w="99" w:type="dxa"/>
          <w:right w:w="99" w:type="dxa"/>
        </w:tblCellMar>
        <w:tblLook w:val="04A0" w:firstRow="1" w:lastRow="0" w:firstColumn="1" w:lastColumn="0" w:noHBand="0" w:noVBand="1"/>
      </w:tblPr>
      <w:tblGrid>
        <w:gridCol w:w="3681"/>
        <w:gridCol w:w="992"/>
        <w:gridCol w:w="4536"/>
      </w:tblGrid>
      <w:tr w:rsidR="00831D14" w:rsidRPr="00831D14" w:rsidTr="00DA6EEF">
        <w:trPr>
          <w:trHeight w:val="525"/>
        </w:trPr>
        <w:tc>
          <w:tcPr>
            <w:tcW w:w="36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F40424" w:rsidRPr="00831D14" w:rsidRDefault="00F40424" w:rsidP="00C253C1">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品名</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rsidR="00F40424" w:rsidRPr="00831D14" w:rsidRDefault="00F40424" w:rsidP="00C253C1">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数量</w:t>
            </w:r>
          </w:p>
        </w:tc>
        <w:tc>
          <w:tcPr>
            <w:tcW w:w="4536" w:type="dxa"/>
            <w:tcBorders>
              <w:top w:val="single" w:sz="4" w:space="0" w:color="auto"/>
              <w:left w:val="nil"/>
              <w:bottom w:val="double" w:sz="6" w:space="0" w:color="auto"/>
              <w:right w:val="single" w:sz="4" w:space="0" w:color="auto"/>
            </w:tcBorders>
            <w:shd w:val="clear" w:color="auto" w:fill="auto"/>
            <w:noWrap/>
            <w:vAlign w:val="bottom"/>
            <w:hideMark/>
          </w:tcPr>
          <w:p w:rsidR="00F40424" w:rsidRPr="00831D14" w:rsidRDefault="00F40424" w:rsidP="00C253C1">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仕様等</w:t>
            </w:r>
          </w:p>
        </w:tc>
      </w:tr>
      <w:tr w:rsidR="00831D14" w:rsidRPr="00831D14" w:rsidTr="00DA6EEF">
        <w:trPr>
          <w:trHeight w:val="45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F40424" w:rsidRPr="00831D14" w:rsidRDefault="0050304C" w:rsidP="00C253C1">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ジャーテスター</w:t>
            </w:r>
          </w:p>
        </w:tc>
        <w:tc>
          <w:tcPr>
            <w:tcW w:w="992" w:type="dxa"/>
            <w:tcBorders>
              <w:top w:val="nil"/>
              <w:left w:val="nil"/>
              <w:bottom w:val="single" w:sz="4" w:space="0" w:color="auto"/>
              <w:right w:val="single" w:sz="4" w:space="0" w:color="auto"/>
            </w:tcBorders>
            <w:shd w:val="clear" w:color="auto" w:fill="auto"/>
            <w:noWrap/>
            <w:vAlign w:val="bottom"/>
            <w:hideMark/>
          </w:tcPr>
          <w:p w:rsidR="00F40424" w:rsidRPr="00831D14" w:rsidRDefault="00F40424" w:rsidP="00C253C1">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1</w:t>
            </w:r>
          </w:p>
        </w:tc>
        <w:tc>
          <w:tcPr>
            <w:tcW w:w="4536" w:type="dxa"/>
            <w:tcBorders>
              <w:top w:val="nil"/>
              <w:left w:val="nil"/>
              <w:bottom w:val="single" w:sz="4" w:space="0" w:color="auto"/>
              <w:right w:val="single" w:sz="4" w:space="0" w:color="auto"/>
            </w:tcBorders>
            <w:shd w:val="clear" w:color="auto" w:fill="auto"/>
            <w:noWrap/>
            <w:vAlign w:val="bottom"/>
            <w:hideMark/>
          </w:tcPr>
          <w:p w:rsidR="00F40424" w:rsidRPr="00831D14" w:rsidRDefault="00F40424" w:rsidP="00C253C1">
            <w:pPr>
              <w:widowControl/>
              <w:jc w:val="left"/>
              <w:rPr>
                <w:rFonts w:cs="ＭＳ Ｐゴシック"/>
                <w:color w:val="000000" w:themeColor="text1"/>
                <w:kern w:val="0"/>
                <w:szCs w:val="24"/>
              </w:rPr>
            </w:pPr>
          </w:p>
        </w:tc>
      </w:tr>
    </w:tbl>
    <w:p w:rsidR="0000768F" w:rsidRPr="00831D14" w:rsidRDefault="0000768F" w:rsidP="00CD45D2">
      <w:pPr>
        <w:pageBreakBefore/>
        <w:spacing w:afterLines="50" w:after="250"/>
        <w:jc w:val="center"/>
        <w:rPr>
          <w:color w:val="000000" w:themeColor="text1"/>
        </w:rPr>
      </w:pPr>
      <w:r w:rsidRPr="00831D14">
        <w:rPr>
          <w:rFonts w:hint="eastAsia"/>
          <w:color w:val="000000" w:themeColor="text1"/>
        </w:rPr>
        <w:lastRenderedPageBreak/>
        <w:t>別紙-３　消防設備点検対象と内容</w:t>
      </w:r>
    </w:p>
    <w:tbl>
      <w:tblPr>
        <w:tblW w:w="9209" w:type="dxa"/>
        <w:tblCellMar>
          <w:left w:w="99" w:type="dxa"/>
          <w:right w:w="99" w:type="dxa"/>
        </w:tblCellMar>
        <w:tblLook w:val="04A0" w:firstRow="1" w:lastRow="0" w:firstColumn="1" w:lastColumn="0" w:noHBand="0" w:noVBand="1"/>
      </w:tblPr>
      <w:tblGrid>
        <w:gridCol w:w="3114"/>
        <w:gridCol w:w="1843"/>
        <w:gridCol w:w="2551"/>
        <w:gridCol w:w="992"/>
        <w:gridCol w:w="709"/>
      </w:tblGrid>
      <w:tr w:rsidR="00831D14" w:rsidRPr="00831D14" w:rsidTr="002533EF">
        <w:trPr>
          <w:trHeight w:val="37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施　設　名</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種　別</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細　別</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単位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数量</w:t>
            </w:r>
          </w:p>
        </w:tc>
      </w:tr>
      <w:tr w:rsidR="00831D14" w:rsidRPr="00831D14"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noWrap/>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久里第1浄水場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21</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受信機</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P型１級</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面</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差動式スポット型</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41</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定温式スポット型</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10</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煙式</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表示灯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3</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ベル</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7</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発信機</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3</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予備電源装置</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式</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誘導灯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3</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誘導標識版</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枚</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w:t>
            </w:r>
          </w:p>
        </w:tc>
      </w:tr>
      <w:tr w:rsidR="00831D14" w:rsidRPr="00831D14" w:rsidTr="002533EF">
        <w:trPr>
          <w:trHeight w:val="45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久里第2浄水場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nil"/>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9</w:t>
            </w:r>
          </w:p>
        </w:tc>
      </w:tr>
      <w:tr w:rsidR="00831D14" w:rsidRPr="00831D14"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久里第</w:t>
            </w:r>
            <w:r w:rsidR="002533EF" w:rsidRPr="00831D14">
              <w:rPr>
                <w:rFonts w:cs="ＭＳ Ｐゴシック" w:hint="eastAsia"/>
                <w:color w:val="000000" w:themeColor="text1"/>
                <w:kern w:val="0"/>
                <w:sz w:val="21"/>
                <w:szCs w:val="21"/>
              </w:rPr>
              <w:t>2</w:t>
            </w:r>
            <w:r w:rsidRPr="00831D14">
              <w:rPr>
                <w:rFonts w:cs="ＭＳ Ｐゴシック" w:hint="eastAsia"/>
                <w:color w:val="000000" w:themeColor="text1"/>
                <w:kern w:val="0"/>
                <w:sz w:val="21"/>
                <w:szCs w:val="21"/>
              </w:rPr>
              <w:t xml:space="preserve">浄水場　　　</w:t>
            </w:r>
            <w:r w:rsidR="00E267C1" w:rsidRPr="00831D14">
              <w:rPr>
                <w:rFonts w:cs="ＭＳ Ｐゴシック" w:hint="eastAsia"/>
                <w:color w:val="000000" w:themeColor="text1"/>
                <w:kern w:val="0"/>
                <w:sz w:val="21"/>
                <w:szCs w:val="21"/>
              </w:rPr>
              <w:t xml:space="preserve">　</w:t>
            </w:r>
            <w:r w:rsidRPr="00831D14">
              <w:rPr>
                <w:rFonts w:cs="ＭＳ Ｐゴシック" w:hint="eastAsia"/>
                <w:color w:val="000000" w:themeColor="text1"/>
                <w:kern w:val="0"/>
                <w:sz w:val="21"/>
                <w:szCs w:val="21"/>
              </w:rPr>
              <w:t>粉末活性炭棟</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誘導灯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3</w:t>
            </w:r>
          </w:p>
        </w:tc>
      </w:tr>
      <w:tr w:rsidR="00831D14" w:rsidRPr="00831D14" w:rsidTr="002533EF">
        <w:trPr>
          <w:trHeight w:val="450"/>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双水取水場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831D14" w:rsidRPr="00831D14" w:rsidTr="002533EF">
        <w:trPr>
          <w:trHeight w:val="45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神田浄水場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5</w:t>
            </w:r>
          </w:p>
        </w:tc>
      </w:tr>
      <w:tr w:rsidR="00831D14" w:rsidRPr="00831D14" w:rsidTr="002533EF">
        <w:trPr>
          <w:trHeight w:val="450"/>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和多田浄水場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7</w:t>
            </w:r>
          </w:p>
        </w:tc>
      </w:tr>
      <w:tr w:rsidR="00831D14" w:rsidRPr="00831D14" w:rsidTr="002533EF">
        <w:trPr>
          <w:trHeight w:val="45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玉島取水場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831D14" w:rsidRPr="00831D14"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浜崎浄水場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4</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誘導標識版</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枚</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831D14" w:rsidRPr="00831D14"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中山浄水場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ABC粉末10型</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3</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誘導灯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（小）</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w:t>
            </w:r>
          </w:p>
        </w:tc>
      </w:tr>
      <w:tr w:rsidR="00831D14" w:rsidRPr="00831D14"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厳木多久共同浄水場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8</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受信機</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P型2級</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面</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差動式スポット型</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16</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定温式スポット型</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感知器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煙式</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ベル</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個</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発信機</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予備電源装置</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式</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誘導標識版</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枚</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3</w:t>
            </w:r>
          </w:p>
        </w:tc>
      </w:tr>
      <w:tr w:rsidR="00831D14" w:rsidRPr="00831D14" w:rsidTr="002533EF">
        <w:trPr>
          <w:trHeight w:val="45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上神田中継ポンプ場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3</w:t>
            </w:r>
          </w:p>
        </w:tc>
      </w:tr>
      <w:tr w:rsidR="00831D14" w:rsidRPr="00831D14" w:rsidTr="002533EF">
        <w:trPr>
          <w:trHeight w:val="450"/>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竹木場中継ポンプ場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831D14" w:rsidRPr="00831D14"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noWrap/>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神田内田中継ポンプ場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3</w:t>
            </w:r>
          </w:p>
        </w:tc>
      </w:tr>
      <w:tr w:rsidR="00831D14"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誘導灯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831D14" w:rsidRPr="00831D14" w:rsidTr="002533EF">
        <w:trPr>
          <w:trHeight w:val="450"/>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佐志中継ポンプ場</w:t>
            </w: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粉末消火器</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本</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p>
        </w:tc>
      </w:tr>
      <w:tr w:rsidR="00DF774F" w:rsidRPr="00831D14" w:rsidTr="002533EF">
        <w:trPr>
          <w:trHeight w:val="450"/>
        </w:trPr>
        <w:tc>
          <w:tcPr>
            <w:tcW w:w="3114" w:type="dxa"/>
            <w:vMerge/>
            <w:tcBorders>
              <w:top w:val="nil"/>
              <w:left w:val="single" w:sz="4" w:space="0" w:color="auto"/>
              <w:bottom w:val="single" w:sz="4" w:space="0" w:color="000000"/>
              <w:right w:val="single" w:sz="4" w:space="0" w:color="auto"/>
            </w:tcBorders>
            <w:vAlign w:val="center"/>
            <w:hideMark/>
          </w:tcPr>
          <w:p w:rsidR="00DF774F" w:rsidRPr="00831D14" w:rsidRDefault="00DF774F" w:rsidP="00DF774F">
            <w:pPr>
              <w:widowControl/>
              <w:jc w:val="left"/>
              <w:rPr>
                <w:rFonts w:cs="ＭＳ Ｐゴシック"/>
                <w:color w:val="000000" w:themeColor="text1"/>
                <w:kern w:val="0"/>
                <w:sz w:val="21"/>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誘導灯</w:t>
            </w:r>
          </w:p>
        </w:tc>
        <w:tc>
          <w:tcPr>
            <w:tcW w:w="2551" w:type="dxa"/>
            <w:tcBorders>
              <w:top w:val="nil"/>
              <w:left w:val="nil"/>
              <w:bottom w:val="single" w:sz="4" w:space="0" w:color="auto"/>
              <w:right w:val="single" w:sz="4" w:space="0" w:color="auto"/>
            </w:tcBorders>
            <w:shd w:val="clear" w:color="auto" w:fill="auto"/>
            <w:noWrap/>
            <w:vAlign w:val="bottom"/>
            <w:hideMark/>
          </w:tcPr>
          <w:p w:rsidR="00DF774F" w:rsidRPr="00831D14" w:rsidRDefault="00DF774F" w:rsidP="00DF774F">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DF774F" w:rsidRPr="00831D14" w:rsidRDefault="00DF774F" w:rsidP="00DF774F">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w:t>
            </w:r>
          </w:p>
        </w:tc>
      </w:tr>
    </w:tbl>
    <w:p w:rsidR="00762E47" w:rsidRPr="00831D14" w:rsidRDefault="00762E47" w:rsidP="00F31FDB">
      <w:pPr>
        <w:jc w:val="left"/>
        <w:rPr>
          <w:color w:val="000000" w:themeColor="text1"/>
          <w:sz w:val="21"/>
          <w:szCs w:val="21"/>
        </w:rPr>
      </w:pPr>
    </w:p>
    <w:p w:rsidR="00762E47" w:rsidRPr="00831D14" w:rsidRDefault="00762E47" w:rsidP="00CD45D2">
      <w:pPr>
        <w:pageBreakBefore/>
        <w:spacing w:afterLines="50" w:after="250"/>
        <w:jc w:val="center"/>
        <w:rPr>
          <w:color w:val="000000" w:themeColor="text1"/>
          <w:szCs w:val="24"/>
        </w:rPr>
      </w:pPr>
      <w:r w:rsidRPr="00831D14">
        <w:rPr>
          <w:rFonts w:hint="eastAsia"/>
          <w:color w:val="000000" w:themeColor="text1"/>
          <w:szCs w:val="24"/>
        </w:rPr>
        <w:lastRenderedPageBreak/>
        <w:t>別紙-４　自家用電気工作物点検の対象場所等</w:t>
      </w:r>
    </w:p>
    <w:tbl>
      <w:tblPr>
        <w:tblW w:w="9209" w:type="dxa"/>
        <w:tblLayout w:type="fixed"/>
        <w:tblCellMar>
          <w:left w:w="99" w:type="dxa"/>
          <w:right w:w="99" w:type="dxa"/>
        </w:tblCellMar>
        <w:tblLook w:val="04A0" w:firstRow="1" w:lastRow="0" w:firstColumn="1" w:lastColumn="0" w:noHBand="0" w:noVBand="1"/>
      </w:tblPr>
      <w:tblGrid>
        <w:gridCol w:w="1980"/>
        <w:gridCol w:w="1701"/>
        <w:gridCol w:w="1134"/>
        <w:gridCol w:w="992"/>
        <w:gridCol w:w="992"/>
        <w:gridCol w:w="1134"/>
        <w:gridCol w:w="1276"/>
      </w:tblGrid>
      <w:tr w:rsidR="00831D14" w:rsidRPr="00831D14" w:rsidTr="00FA30A3">
        <w:trPr>
          <w:trHeight w:val="465"/>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施設名</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所在地</w:t>
            </w:r>
          </w:p>
        </w:tc>
        <w:tc>
          <w:tcPr>
            <w:tcW w:w="1134" w:type="dxa"/>
            <w:tcBorders>
              <w:top w:val="single" w:sz="4" w:space="0" w:color="auto"/>
              <w:left w:val="nil"/>
              <w:bottom w:val="nil"/>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設備</w:t>
            </w:r>
          </w:p>
        </w:tc>
        <w:tc>
          <w:tcPr>
            <w:tcW w:w="992" w:type="dxa"/>
            <w:tcBorders>
              <w:top w:val="single" w:sz="4" w:space="0" w:color="auto"/>
              <w:left w:val="nil"/>
              <w:bottom w:val="nil"/>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最大</w:t>
            </w:r>
          </w:p>
        </w:tc>
        <w:tc>
          <w:tcPr>
            <w:tcW w:w="992" w:type="dxa"/>
            <w:tcBorders>
              <w:top w:val="single" w:sz="4" w:space="0" w:color="auto"/>
              <w:left w:val="nil"/>
              <w:bottom w:val="nil"/>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受電</w:t>
            </w:r>
          </w:p>
        </w:tc>
        <w:tc>
          <w:tcPr>
            <w:tcW w:w="24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予備発電装置</w:t>
            </w:r>
          </w:p>
        </w:tc>
      </w:tr>
      <w:tr w:rsidR="00831D14" w:rsidRPr="00831D14" w:rsidTr="00FA30A3">
        <w:trPr>
          <w:trHeight w:val="465"/>
        </w:trPr>
        <w:tc>
          <w:tcPr>
            <w:tcW w:w="1980" w:type="dxa"/>
            <w:vMerge/>
            <w:tcBorders>
              <w:top w:val="single" w:sz="4" w:space="0" w:color="auto"/>
              <w:left w:val="single" w:sz="4" w:space="0" w:color="auto"/>
              <w:bottom w:val="single" w:sz="4" w:space="0" w:color="000000"/>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nil"/>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容量</w:t>
            </w:r>
          </w:p>
        </w:tc>
        <w:tc>
          <w:tcPr>
            <w:tcW w:w="992" w:type="dxa"/>
            <w:tcBorders>
              <w:top w:val="nil"/>
              <w:left w:val="nil"/>
              <w:bottom w:val="nil"/>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電力</w:t>
            </w:r>
          </w:p>
        </w:tc>
        <w:tc>
          <w:tcPr>
            <w:tcW w:w="992" w:type="dxa"/>
            <w:tcBorders>
              <w:top w:val="nil"/>
              <w:left w:val="nil"/>
              <w:bottom w:val="nil"/>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電圧</w:t>
            </w:r>
          </w:p>
        </w:tc>
        <w:tc>
          <w:tcPr>
            <w:tcW w:w="1134" w:type="dxa"/>
            <w:tcBorders>
              <w:top w:val="nil"/>
              <w:left w:val="nil"/>
              <w:bottom w:val="nil"/>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出力</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設置数</w:t>
            </w:r>
          </w:p>
        </w:tc>
      </w:tr>
      <w:tr w:rsidR="00831D14" w:rsidRPr="00831D14" w:rsidTr="00FA30A3">
        <w:trPr>
          <w:trHeight w:val="465"/>
        </w:trPr>
        <w:tc>
          <w:tcPr>
            <w:tcW w:w="1980" w:type="dxa"/>
            <w:vMerge/>
            <w:tcBorders>
              <w:top w:val="single" w:sz="4" w:space="0" w:color="auto"/>
              <w:left w:val="single" w:sz="4" w:space="0" w:color="auto"/>
              <w:bottom w:val="single" w:sz="4" w:space="0" w:color="000000"/>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(kVA)</w:t>
            </w:r>
          </w:p>
        </w:tc>
        <w:tc>
          <w:tcPr>
            <w:tcW w:w="992" w:type="dxa"/>
            <w:tcBorders>
              <w:top w:val="nil"/>
              <w:left w:val="nil"/>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(kW)</w:t>
            </w:r>
          </w:p>
        </w:tc>
        <w:tc>
          <w:tcPr>
            <w:tcW w:w="992" w:type="dxa"/>
            <w:tcBorders>
              <w:top w:val="nil"/>
              <w:left w:val="nil"/>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（kV)</w:t>
            </w:r>
          </w:p>
        </w:tc>
        <w:tc>
          <w:tcPr>
            <w:tcW w:w="1134" w:type="dxa"/>
            <w:tcBorders>
              <w:top w:val="nil"/>
              <w:left w:val="nil"/>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（kVA)</w:t>
            </w:r>
          </w:p>
        </w:tc>
        <w:tc>
          <w:tcPr>
            <w:tcW w:w="1276" w:type="dxa"/>
            <w:vMerge/>
            <w:tcBorders>
              <w:top w:val="nil"/>
              <w:left w:val="single" w:sz="4" w:space="0" w:color="auto"/>
              <w:bottom w:val="single" w:sz="4" w:space="0" w:color="000000"/>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久里第1浄水場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久里1997-2</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1,750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3C76E0"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396</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60</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久里第２浄水場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久里244-1</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1235D"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1,650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3C76E0"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331</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50</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双水取水場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双水2093-3</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530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3C76E0"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196</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和多田浄水場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和多田大土井14-43</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700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3C76E0"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114</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30</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神田浄水場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神田1025-1</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3C76E0"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54</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15</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玉島浄水場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浜玉町大江204-1</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75</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3C76E0"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19</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浜崎浄水場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浜玉町南山2710-1</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3C76E0"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91</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50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中山浄水場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相知町中山4234-9</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200V</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200/　100V</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45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1基</w:t>
            </w:r>
          </w:p>
        </w:tc>
      </w:tr>
      <w:tr w:rsidR="00831D14" w:rsidRPr="00831D14" w:rsidTr="00FA30A3">
        <w:trPr>
          <w:trHeight w:val="500"/>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000000"/>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中山取水場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相知町中山3468-5</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3C76E0"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55</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105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1基</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厳木多久共同</w:t>
            </w:r>
            <w:r w:rsidR="006C3133" w:rsidRPr="00831D14">
              <w:rPr>
                <w:rFonts w:cs="ＭＳ Ｐゴシック" w:hint="eastAsia"/>
                <w:color w:val="000000" w:themeColor="text1"/>
                <w:kern w:val="0"/>
                <w:sz w:val="21"/>
                <w:szCs w:val="21"/>
              </w:rPr>
              <w:t xml:space="preserve">　</w:t>
            </w:r>
            <w:r w:rsidR="00E267C1" w:rsidRPr="00831D14">
              <w:rPr>
                <w:rFonts w:cs="ＭＳ Ｐゴシック" w:hint="eastAsia"/>
                <w:color w:val="000000" w:themeColor="text1"/>
                <w:kern w:val="0"/>
                <w:sz w:val="21"/>
                <w:szCs w:val="21"/>
              </w:rPr>
              <w:t xml:space="preserve">　</w:t>
            </w:r>
            <w:r w:rsidRPr="00831D14">
              <w:rPr>
                <w:rFonts w:cs="ＭＳ Ｐゴシック" w:hint="eastAsia"/>
                <w:color w:val="000000" w:themeColor="text1"/>
                <w:kern w:val="0"/>
                <w:sz w:val="21"/>
                <w:szCs w:val="21"/>
              </w:rPr>
              <w:t>浄水場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厳木町厳木845-1</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3C76E0"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127</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上神田中継</w:t>
            </w:r>
            <w:r w:rsidR="006C3133" w:rsidRPr="00831D14">
              <w:rPr>
                <w:rFonts w:cs="ＭＳ Ｐゴシック" w:hint="eastAsia"/>
                <w:color w:val="000000" w:themeColor="text1"/>
                <w:kern w:val="0"/>
                <w:sz w:val="21"/>
                <w:szCs w:val="21"/>
              </w:rPr>
              <w:t xml:space="preserve">　　</w:t>
            </w:r>
            <w:r w:rsidR="00E267C1" w:rsidRPr="00831D14">
              <w:rPr>
                <w:rFonts w:cs="ＭＳ Ｐゴシック" w:hint="eastAsia"/>
                <w:color w:val="000000" w:themeColor="text1"/>
                <w:kern w:val="0"/>
                <w:sz w:val="21"/>
                <w:szCs w:val="21"/>
              </w:rPr>
              <w:t xml:space="preserve">　</w:t>
            </w:r>
            <w:r w:rsidRPr="00831D14">
              <w:rPr>
                <w:rFonts w:cs="ＭＳ Ｐゴシック" w:hint="eastAsia"/>
                <w:color w:val="000000" w:themeColor="text1"/>
                <w:kern w:val="0"/>
                <w:sz w:val="21"/>
                <w:szCs w:val="21"/>
              </w:rPr>
              <w:t>ポンプ場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神田3247-1</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83</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10</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lastRenderedPageBreak/>
              <w:t>竹木場中継</w:t>
            </w:r>
            <w:r w:rsidR="006C3133" w:rsidRPr="00831D14">
              <w:rPr>
                <w:rFonts w:cs="ＭＳ Ｐゴシック" w:hint="eastAsia"/>
                <w:color w:val="000000" w:themeColor="text1"/>
                <w:kern w:val="0"/>
                <w:sz w:val="21"/>
                <w:szCs w:val="21"/>
              </w:rPr>
              <w:t xml:space="preserve">　　</w:t>
            </w:r>
            <w:r w:rsidR="00E267C1" w:rsidRPr="00831D14">
              <w:rPr>
                <w:rFonts w:cs="ＭＳ Ｐゴシック" w:hint="eastAsia"/>
                <w:color w:val="000000" w:themeColor="text1"/>
                <w:kern w:val="0"/>
                <w:sz w:val="21"/>
                <w:szCs w:val="21"/>
              </w:rPr>
              <w:t xml:space="preserve">　</w:t>
            </w:r>
            <w:r w:rsidRPr="00831D14">
              <w:rPr>
                <w:rFonts w:cs="ＭＳ Ｐゴシック" w:hint="eastAsia"/>
                <w:color w:val="000000" w:themeColor="text1"/>
                <w:kern w:val="0"/>
                <w:sz w:val="21"/>
                <w:szCs w:val="21"/>
              </w:rPr>
              <w:t>ポンプ場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竹木場5206-98</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86</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10</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神田内田中継</w:t>
            </w:r>
            <w:r w:rsidR="006C3133" w:rsidRPr="00831D14">
              <w:rPr>
                <w:rFonts w:cs="ＭＳ Ｐゴシック" w:hint="eastAsia"/>
                <w:color w:val="000000" w:themeColor="text1"/>
                <w:kern w:val="0"/>
                <w:sz w:val="21"/>
                <w:szCs w:val="21"/>
              </w:rPr>
              <w:t xml:space="preserve">　</w:t>
            </w:r>
            <w:r w:rsidR="00E267C1" w:rsidRPr="00831D14">
              <w:rPr>
                <w:rFonts w:cs="ＭＳ Ｐゴシック" w:hint="eastAsia"/>
                <w:color w:val="000000" w:themeColor="text1"/>
                <w:kern w:val="0"/>
                <w:sz w:val="21"/>
                <w:szCs w:val="21"/>
              </w:rPr>
              <w:t xml:space="preserve">　</w:t>
            </w:r>
            <w:r w:rsidRPr="00831D14">
              <w:rPr>
                <w:rFonts w:cs="ＭＳ Ｐゴシック" w:hint="eastAsia"/>
                <w:color w:val="000000" w:themeColor="text1"/>
                <w:kern w:val="0"/>
                <w:sz w:val="21"/>
                <w:szCs w:val="21"/>
              </w:rPr>
              <w:t>ポンプ場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神田2826-1</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320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3C76E0"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90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 w:val="21"/>
                <w:szCs w:val="21"/>
              </w:rPr>
            </w:pPr>
          </w:p>
        </w:tc>
      </w:tr>
      <w:tr w:rsidR="00831D14" w:rsidRPr="00831D14" w:rsidTr="00FA30A3">
        <w:trPr>
          <w:trHeight w:val="46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佐志中継</w:t>
            </w:r>
            <w:r w:rsidR="006C3133" w:rsidRPr="00831D14">
              <w:rPr>
                <w:rFonts w:cs="ＭＳ Ｐゴシック" w:hint="eastAsia"/>
                <w:color w:val="000000" w:themeColor="text1"/>
                <w:kern w:val="0"/>
                <w:sz w:val="21"/>
                <w:szCs w:val="21"/>
              </w:rPr>
              <w:t xml:space="preserve">　　</w:t>
            </w:r>
            <w:r w:rsidR="00E267C1" w:rsidRPr="00831D14">
              <w:rPr>
                <w:rFonts w:cs="ＭＳ Ｐゴシック" w:hint="eastAsia"/>
                <w:color w:val="000000" w:themeColor="text1"/>
                <w:kern w:val="0"/>
                <w:sz w:val="21"/>
                <w:szCs w:val="21"/>
              </w:rPr>
              <w:t xml:space="preserve">　</w:t>
            </w:r>
            <w:r w:rsidR="006C3133" w:rsidRPr="00831D14">
              <w:rPr>
                <w:rFonts w:cs="ＭＳ Ｐゴシック" w:hint="eastAsia"/>
                <w:color w:val="000000" w:themeColor="text1"/>
                <w:kern w:val="0"/>
                <w:sz w:val="21"/>
                <w:szCs w:val="21"/>
              </w:rPr>
              <w:t xml:space="preserve">　</w:t>
            </w:r>
            <w:r w:rsidRPr="00831D14">
              <w:rPr>
                <w:rFonts w:cs="ＭＳ Ｐゴシック" w:hint="eastAsia"/>
                <w:color w:val="000000" w:themeColor="text1"/>
                <w:kern w:val="0"/>
                <w:sz w:val="21"/>
                <w:szCs w:val="21"/>
              </w:rPr>
              <w:t>ポンプ場</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佐志3723-2</w:t>
            </w: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210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146</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6.6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9303E" w:rsidRPr="00831D14" w:rsidRDefault="0049303E" w:rsidP="0049303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FA30A3">
        <w:trPr>
          <w:trHeight w:val="465"/>
        </w:trPr>
        <w:tc>
          <w:tcPr>
            <w:tcW w:w="1980"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Cs w:val="24"/>
              </w:rPr>
            </w:pPr>
          </w:p>
        </w:tc>
        <w:tc>
          <w:tcPr>
            <w:tcW w:w="1701"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Cs w:val="24"/>
              </w:rPr>
            </w:pPr>
          </w:p>
        </w:tc>
        <w:tc>
          <w:tcPr>
            <w:tcW w:w="1134" w:type="dxa"/>
            <w:tcBorders>
              <w:top w:val="nil"/>
              <w:left w:val="nil"/>
              <w:bottom w:val="single" w:sz="4" w:space="0" w:color="auto"/>
              <w:right w:val="nil"/>
            </w:tcBorders>
            <w:shd w:val="clear" w:color="auto" w:fill="auto"/>
            <w:noWrap/>
            <w:vAlign w:val="bottom"/>
            <w:hideMark/>
          </w:tcPr>
          <w:p w:rsidR="0049303E" w:rsidRPr="00831D14" w:rsidRDefault="0049303E" w:rsidP="0049303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10</w:t>
            </w: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Cs w:val="24"/>
              </w:rPr>
            </w:pPr>
          </w:p>
        </w:tc>
        <w:tc>
          <w:tcPr>
            <w:tcW w:w="992"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Cs w:val="24"/>
              </w:rPr>
            </w:pPr>
          </w:p>
        </w:tc>
        <w:tc>
          <w:tcPr>
            <w:tcW w:w="1134"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Cs w:val="24"/>
              </w:rPr>
            </w:pPr>
          </w:p>
        </w:tc>
        <w:tc>
          <w:tcPr>
            <w:tcW w:w="1276" w:type="dxa"/>
            <w:vMerge/>
            <w:tcBorders>
              <w:top w:val="nil"/>
              <w:left w:val="single" w:sz="4" w:space="0" w:color="auto"/>
              <w:bottom w:val="single" w:sz="4" w:space="0" w:color="auto"/>
              <w:right w:val="single" w:sz="4" w:space="0" w:color="auto"/>
            </w:tcBorders>
            <w:vAlign w:val="center"/>
            <w:hideMark/>
          </w:tcPr>
          <w:p w:rsidR="0049303E" w:rsidRPr="00831D14" w:rsidRDefault="0049303E" w:rsidP="0049303E">
            <w:pPr>
              <w:widowControl/>
              <w:jc w:val="left"/>
              <w:rPr>
                <w:rFonts w:cs="ＭＳ Ｐゴシック"/>
                <w:color w:val="000000" w:themeColor="text1"/>
                <w:kern w:val="0"/>
                <w:szCs w:val="24"/>
              </w:rPr>
            </w:pPr>
          </w:p>
        </w:tc>
      </w:tr>
    </w:tbl>
    <w:p w:rsidR="00217094" w:rsidRPr="00831D14" w:rsidRDefault="0050304C" w:rsidP="005A1F91">
      <w:pPr>
        <w:pStyle w:val="a3"/>
        <w:numPr>
          <w:ilvl w:val="0"/>
          <w:numId w:val="29"/>
        </w:numPr>
        <w:ind w:leftChars="0"/>
        <w:jc w:val="left"/>
        <w:rPr>
          <w:color w:val="000000" w:themeColor="text1"/>
          <w:sz w:val="21"/>
          <w:szCs w:val="21"/>
        </w:rPr>
      </w:pPr>
      <w:r w:rsidRPr="00831D14">
        <w:rPr>
          <w:rFonts w:hint="eastAsia"/>
          <w:color w:val="000000" w:themeColor="text1"/>
          <w:sz w:val="21"/>
          <w:szCs w:val="21"/>
        </w:rPr>
        <w:t>浄水場設備容量、上段は動力変圧器、下段は電灯</w:t>
      </w:r>
      <w:r w:rsidR="00217094" w:rsidRPr="00831D14">
        <w:rPr>
          <w:rFonts w:hint="eastAsia"/>
          <w:color w:val="000000" w:themeColor="text1"/>
          <w:sz w:val="21"/>
          <w:szCs w:val="21"/>
        </w:rPr>
        <w:t>変圧器</w:t>
      </w:r>
    </w:p>
    <w:p w:rsidR="00B15731" w:rsidRPr="00831D14" w:rsidRDefault="00B15731" w:rsidP="005A1F91">
      <w:pPr>
        <w:pStyle w:val="a3"/>
        <w:numPr>
          <w:ilvl w:val="0"/>
          <w:numId w:val="29"/>
        </w:numPr>
        <w:ind w:leftChars="0"/>
        <w:jc w:val="left"/>
        <w:rPr>
          <w:color w:val="000000" w:themeColor="text1"/>
          <w:sz w:val="21"/>
          <w:szCs w:val="21"/>
        </w:rPr>
      </w:pPr>
      <w:r w:rsidRPr="00831D14">
        <w:rPr>
          <w:rFonts w:hint="eastAsia"/>
          <w:color w:val="000000" w:themeColor="text1"/>
          <w:sz w:val="21"/>
          <w:szCs w:val="21"/>
        </w:rPr>
        <w:t>注意</w:t>
      </w:r>
    </w:p>
    <w:p w:rsidR="00B15731" w:rsidRPr="00831D14" w:rsidRDefault="00B15731" w:rsidP="00B15731">
      <w:pPr>
        <w:pStyle w:val="a3"/>
        <w:ind w:leftChars="0" w:left="360"/>
        <w:jc w:val="left"/>
        <w:rPr>
          <w:color w:val="000000" w:themeColor="text1"/>
          <w:sz w:val="21"/>
          <w:szCs w:val="21"/>
        </w:rPr>
      </w:pPr>
      <w:r w:rsidRPr="00831D14">
        <w:rPr>
          <w:rFonts w:hint="eastAsia"/>
          <w:color w:val="000000" w:themeColor="text1"/>
          <w:sz w:val="21"/>
          <w:szCs w:val="21"/>
        </w:rPr>
        <w:t xml:space="preserve">　当該自家用電気工作物の維持・管理の主体は、受託者（自家用電気工作物のみなし設置者）とし当該自家用電気工作物について電気事業法第３９条第１項の義務を果たすものとする。</w:t>
      </w:r>
    </w:p>
    <w:p w:rsidR="00B15731" w:rsidRPr="00831D14" w:rsidRDefault="00B15731" w:rsidP="00B15731">
      <w:pPr>
        <w:pStyle w:val="a3"/>
        <w:ind w:leftChars="0" w:left="360"/>
        <w:jc w:val="left"/>
        <w:rPr>
          <w:color w:val="000000" w:themeColor="text1"/>
          <w:sz w:val="21"/>
          <w:szCs w:val="21"/>
        </w:rPr>
      </w:pPr>
      <w:r w:rsidRPr="00831D14">
        <w:rPr>
          <w:rFonts w:hint="eastAsia"/>
          <w:color w:val="000000" w:themeColor="text1"/>
          <w:sz w:val="21"/>
          <w:szCs w:val="21"/>
        </w:rPr>
        <w:t xml:space="preserve">　技術基準維持のための設備の大改修等、委託者（自家用電気工作物の設置者）が判断・実施する部分があるものとする。</w:t>
      </w:r>
    </w:p>
    <w:p w:rsidR="00B15731" w:rsidRPr="00831D14" w:rsidRDefault="00B15731" w:rsidP="00B15731">
      <w:pPr>
        <w:jc w:val="left"/>
        <w:rPr>
          <w:color w:val="000000" w:themeColor="text1"/>
          <w:sz w:val="21"/>
          <w:szCs w:val="21"/>
        </w:rPr>
      </w:pPr>
    </w:p>
    <w:p w:rsidR="00B15731" w:rsidRPr="00831D14" w:rsidRDefault="00B15731" w:rsidP="00B15731">
      <w:pPr>
        <w:jc w:val="left"/>
        <w:rPr>
          <w:color w:val="000000" w:themeColor="text1"/>
          <w:sz w:val="21"/>
          <w:szCs w:val="21"/>
        </w:rPr>
      </w:pPr>
      <w:r w:rsidRPr="00831D14">
        <w:rPr>
          <w:rFonts w:hint="eastAsia"/>
          <w:color w:val="000000" w:themeColor="text1"/>
          <w:sz w:val="21"/>
          <w:szCs w:val="21"/>
        </w:rPr>
        <w:t>自家用電気工作物（設備）の点検の種別と内容</w:t>
      </w:r>
    </w:p>
    <w:tbl>
      <w:tblPr>
        <w:tblStyle w:val="af"/>
        <w:tblW w:w="0" w:type="auto"/>
        <w:tblLook w:val="04A0" w:firstRow="1" w:lastRow="0" w:firstColumn="1" w:lastColumn="0" w:noHBand="0" w:noVBand="1"/>
      </w:tblPr>
      <w:tblGrid>
        <w:gridCol w:w="1413"/>
        <w:gridCol w:w="2835"/>
        <w:gridCol w:w="4926"/>
      </w:tblGrid>
      <w:tr w:rsidR="00831D14" w:rsidRPr="00831D14" w:rsidTr="00D24448">
        <w:tc>
          <w:tcPr>
            <w:tcW w:w="1413" w:type="dxa"/>
          </w:tcPr>
          <w:p w:rsidR="00B15731" w:rsidRPr="00831D14" w:rsidRDefault="00B15731" w:rsidP="00151995">
            <w:pPr>
              <w:jc w:val="center"/>
              <w:rPr>
                <w:color w:val="000000" w:themeColor="text1"/>
                <w:sz w:val="21"/>
                <w:szCs w:val="21"/>
              </w:rPr>
            </w:pPr>
            <w:r w:rsidRPr="00831D14">
              <w:rPr>
                <w:rFonts w:hint="eastAsia"/>
                <w:color w:val="000000" w:themeColor="text1"/>
                <w:sz w:val="21"/>
                <w:szCs w:val="21"/>
              </w:rPr>
              <w:t>種別</w:t>
            </w:r>
          </w:p>
        </w:tc>
        <w:tc>
          <w:tcPr>
            <w:tcW w:w="2835" w:type="dxa"/>
          </w:tcPr>
          <w:p w:rsidR="00B15731" w:rsidRPr="00831D14" w:rsidRDefault="00B15731" w:rsidP="00151995">
            <w:pPr>
              <w:jc w:val="center"/>
              <w:rPr>
                <w:color w:val="000000" w:themeColor="text1"/>
                <w:sz w:val="21"/>
                <w:szCs w:val="21"/>
              </w:rPr>
            </w:pPr>
            <w:r w:rsidRPr="00831D14">
              <w:rPr>
                <w:rFonts w:hint="eastAsia"/>
                <w:color w:val="000000" w:themeColor="text1"/>
                <w:sz w:val="21"/>
                <w:szCs w:val="21"/>
              </w:rPr>
              <w:t>目的</w:t>
            </w:r>
          </w:p>
        </w:tc>
        <w:tc>
          <w:tcPr>
            <w:tcW w:w="4926" w:type="dxa"/>
          </w:tcPr>
          <w:p w:rsidR="00B15731" w:rsidRPr="00831D14" w:rsidRDefault="00B15731" w:rsidP="00151995">
            <w:pPr>
              <w:jc w:val="center"/>
              <w:rPr>
                <w:color w:val="000000" w:themeColor="text1"/>
                <w:sz w:val="21"/>
                <w:szCs w:val="21"/>
              </w:rPr>
            </w:pPr>
            <w:r w:rsidRPr="00831D14">
              <w:rPr>
                <w:rFonts w:hint="eastAsia"/>
                <w:color w:val="000000" w:themeColor="text1"/>
                <w:sz w:val="21"/>
                <w:szCs w:val="21"/>
              </w:rPr>
              <w:t>内容</w:t>
            </w:r>
          </w:p>
        </w:tc>
      </w:tr>
      <w:tr w:rsidR="00831D14" w:rsidRPr="00831D14" w:rsidTr="00D24448">
        <w:tc>
          <w:tcPr>
            <w:tcW w:w="1413" w:type="dxa"/>
          </w:tcPr>
          <w:p w:rsidR="00151995" w:rsidRPr="00831D14" w:rsidRDefault="00151995" w:rsidP="00151995">
            <w:pPr>
              <w:jc w:val="center"/>
              <w:rPr>
                <w:color w:val="000000" w:themeColor="text1"/>
                <w:sz w:val="21"/>
                <w:szCs w:val="21"/>
              </w:rPr>
            </w:pPr>
          </w:p>
          <w:p w:rsidR="00B15731" w:rsidRPr="00831D14" w:rsidRDefault="00B15731" w:rsidP="00151995">
            <w:pPr>
              <w:jc w:val="center"/>
              <w:rPr>
                <w:color w:val="000000" w:themeColor="text1"/>
                <w:sz w:val="21"/>
                <w:szCs w:val="21"/>
              </w:rPr>
            </w:pPr>
            <w:r w:rsidRPr="00831D14">
              <w:rPr>
                <w:rFonts w:hint="eastAsia"/>
                <w:color w:val="000000" w:themeColor="text1"/>
                <w:sz w:val="21"/>
                <w:szCs w:val="21"/>
              </w:rPr>
              <w:t>日常点検</w:t>
            </w:r>
          </w:p>
        </w:tc>
        <w:tc>
          <w:tcPr>
            <w:tcW w:w="2835" w:type="dxa"/>
          </w:tcPr>
          <w:p w:rsidR="00B15731" w:rsidRPr="00831D14" w:rsidRDefault="00B15731" w:rsidP="00B15731">
            <w:pPr>
              <w:jc w:val="left"/>
              <w:rPr>
                <w:color w:val="000000" w:themeColor="text1"/>
                <w:sz w:val="21"/>
                <w:szCs w:val="21"/>
              </w:rPr>
            </w:pPr>
            <w:r w:rsidRPr="00831D14">
              <w:rPr>
                <w:rFonts w:hint="eastAsia"/>
                <w:color w:val="000000" w:themeColor="text1"/>
                <w:sz w:val="21"/>
                <w:szCs w:val="21"/>
              </w:rPr>
              <w:t>運転状態における異常の有無を確認</w:t>
            </w:r>
          </w:p>
        </w:tc>
        <w:tc>
          <w:tcPr>
            <w:tcW w:w="4926" w:type="dxa"/>
          </w:tcPr>
          <w:p w:rsidR="00B15731" w:rsidRPr="00831D14" w:rsidRDefault="00D24448" w:rsidP="00B15731">
            <w:pPr>
              <w:jc w:val="left"/>
              <w:rPr>
                <w:color w:val="000000" w:themeColor="text1"/>
                <w:sz w:val="21"/>
                <w:szCs w:val="21"/>
              </w:rPr>
            </w:pPr>
            <w:r w:rsidRPr="00831D14">
              <w:rPr>
                <w:rFonts w:hint="eastAsia"/>
                <w:color w:val="000000" w:themeColor="text1"/>
                <w:sz w:val="21"/>
                <w:szCs w:val="21"/>
              </w:rPr>
              <w:t>主として運転中の電気設備を、１ヶ月の周期で、主として携帯用測定器</w:t>
            </w:r>
            <w:r w:rsidR="00151995" w:rsidRPr="00831D14">
              <w:rPr>
                <w:rFonts w:hint="eastAsia"/>
                <w:color w:val="000000" w:themeColor="text1"/>
                <w:sz w:val="21"/>
                <w:szCs w:val="21"/>
              </w:rPr>
              <w:t>や点検者の視覚（目視）、聴覚、嗅覚、触覚等により異常の有無を判定</w:t>
            </w:r>
            <w:r w:rsidRPr="00831D14">
              <w:rPr>
                <w:rFonts w:hint="eastAsia"/>
                <w:color w:val="000000" w:themeColor="text1"/>
                <w:sz w:val="21"/>
                <w:szCs w:val="21"/>
              </w:rPr>
              <w:t>する。</w:t>
            </w:r>
          </w:p>
        </w:tc>
      </w:tr>
      <w:tr w:rsidR="00831D14" w:rsidRPr="00831D14" w:rsidTr="00D24448">
        <w:tc>
          <w:tcPr>
            <w:tcW w:w="1413" w:type="dxa"/>
          </w:tcPr>
          <w:p w:rsidR="00B15731" w:rsidRPr="00831D14" w:rsidRDefault="00D24448" w:rsidP="00B15731">
            <w:pPr>
              <w:jc w:val="left"/>
              <w:rPr>
                <w:color w:val="000000" w:themeColor="text1"/>
                <w:sz w:val="21"/>
                <w:szCs w:val="21"/>
              </w:rPr>
            </w:pPr>
            <w:r w:rsidRPr="00831D14">
              <w:rPr>
                <w:rFonts w:hint="eastAsia"/>
                <w:color w:val="000000" w:themeColor="text1"/>
                <w:sz w:val="21"/>
                <w:szCs w:val="21"/>
              </w:rPr>
              <w:t>定期点検</w:t>
            </w:r>
          </w:p>
          <w:p w:rsidR="00D24448" w:rsidRPr="00831D14" w:rsidRDefault="00D24448" w:rsidP="00B15731">
            <w:pPr>
              <w:jc w:val="left"/>
              <w:rPr>
                <w:color w:val="000000" w:themeColor="text1"/>
                <w:sz w:val="21"/>
                <w:szCs w:val="21"/>
              </w:rPr>
            </w:pPr>
            <w:r w:rsidRPr="00831D14">
              <w:rPr>
                <w:rFonts w:hint="eastAsia"/>
                <w:color w:val="000000" w:themeColor="text1"/>
                <w:sz w:val="21"/>
                <w:szCs w:val="21"/>
              </w:rPr>
              <w:t>（年次点検）</w:t>
            </w:r>
          </w:p>
        </w:tc>
        <w:tc>
          <w:tcPr>
            <w:tcW w:w="2835" w:type="dxa"/>
          </w:tcPr>
          <w:p w:rsidR="00B15731" w:rsidRPr="00831D14" w:rsidRDefault="00D24448" w:rsidP="00B15731">
            <w:pPr>
              <w:jc w:val="left"/>
              <w:rPr>
                <w:color w:val="000000" w:themeColor="text1"/>
                <w:sz w:val="21"/>
                <w:szCs w:val="21"/>
              </w:rPr>
            </w:pPr>
            <w:r w:rsidRPr="00831D14">
              <w:rPr>
                <w:rFonts w:hint="eastAsia"/>
                <w:color w:val="000000" w:themeColor="text1"/>
                <w:sz w:val="21"/>
                <w:szCs w:val="21"/>
              </w:rPr>
              <w:t>性能の確認、維持</w:t>
            </w:r>
          </w:p>
        </w:tc>
        <w:tc>
          <w:tcPr>
            <w:tcW w:w="4926" w:type="dxa"/>
          </w:tcPr>
          <w:p w:rsidR="00B15731" w:rsidRPr="00831D14" w:rsidRDefault="00D24448" w:rsidP="00B15731">
            <w:pPr>
              <w:jc w:val="left"/>
              <w:rPr>
                <w:color w:val="000000" w:themeColor="text1"/>
                <w:sz w:val="21"/>
                <w:szCs w:val="21"/>
              </w:rPr>
            </w:pPr>
            <w:r w:rsidRPr="00831D14">
              <w:rPr>
                <w:rFonts w:hint="eastAsia"/>
                <w:color w:val="000000" w:themeColor="text1"/>
                <w:sz w:val="21"/>
                <w:szCs w:val="21"/>
              </w:rPr>
              <w:t>年に１回の周期で、電気設</w:t>
            </w:r>
            <w:r w:rsidR="00151995" w:rsidRPr="00831D14">
              <w:rPr>
                <w:rFonts w:hint="eastAsia"/>
                <w:color w:val="000000" w:themeColor="text1"/>
                <w:sz w:val="21"/>
                <w:szCs w:val="21"/>
              </w:rPr>
              <w:t>備を停止させて、日常点検内容のほかに、測定器具等を使用して、接地</w:t>
            </w:r>
            <w:r w:rsidRPr="00831D14">
              <w:rPr>
                <w:rFonts w:hint="eastAsia"/>
                <w:color w:val="000000" w:themeColor="text1"/>
                <w:sz w:val="21"/>
                <w:szCs w:val="21"/>
              </w:rPr>
              <w:t>抵抗、絶縁抵抗、保護装置の動作試験などを行うとともに、活線状態では点検できないような充電部のゆるみ、たわみ、注油、清掃などを実施する。</w:t>
            </w:r>
          </w:p>
        </w:tc>
      </w:tr>
      <w:tr w:rsidR="00B15731" w:rsidRPr="00831D14" w:rsidTr="00404F93">
        <w:tc>
          <w:tcPr>
            <w:tcW w:w="1413" w:type="dxa"/>
            <w:tcBorders>
              <w:top w:val="nil"/>
            </w:tcBorders>
          </w:tcPr>
          <w:p w:rsidR="00B15731" w:rsidRPr="00831D14" w:rsidRDefault="00D24448" w:rsidP="00B15731">
            <w:pPr>
              <w:jc w:val="left"/>
              <w:rPr>
                <w:color w:val="000000" w:themeColor="text1"/>
                <w:sz w:val="21"/>
                <w:szCs w:val="21"/>
              </w:rPr>
            </w:pPr>
            <w:r w:rsidRPr="00831D14">
              <w:rPr>
                <w:rFonts w:hint="eastAsia"/>
                <w:color w:val="000000" w:themeColor="text1"/>
                <w:sz w:val="21"/>
                <w:szCs w:val="21"/>
              </w:rPr>
              <w:lastRenderedPageBreak/>
              <w:t>臨時点検</w:t>
            </w:r>
          </w:p>
        </w:tc>
        <w:tc>
          <w:tcPr>
            <w:tcW w:w="2835" w:type="dxa"/>
            <w:tcBorders>
              <w:top w:val="nil"/>
            </w:tcBorders>
          </w:tcPr>
          <w:p w:rsidR="00B15731" w:rsidRPr="00831D14" w:rsidRDefault="00D24448" w:rsidP="00B15731">
            <w:pPr>
              <w:jc w:val="left"/>
              <w:rPr>
                <w:color w:val="000000" w:themeColor="text1"/>
                <w:sz w:val="21"/>
                <w:szCs w:val="21"/>
              </w:rPr>
            </w:pPr>
            <w:r w:rsidRPr="00831D14">
              <w:rPr>
                <w:rFonts w:hint="eastAsia"/>
                <w:color w:val="000000" w:themeColor="text1"/>
                <w:sz w:val="21"/>
                <w:szCs w:val="21"/>
              </w:rPr>
              <w:t>電気事故の原因</w:t>
            </w:r>
            <w:bookmarkStart w:id="0" w:name="_GoBack"/>
            <w:bookmarkEnd w:id="0"/>
            <w:r w:rsidRPr="00831D14">
              <w:rPr>
                <w:rFonts w:hint="eastAsia"/>
                <w:color w:val="000000" w:themeColor="text1"/>
                <w:sz w:val="21"/>
                <w:szCs w:val="21"/>
              </w:rPr>
              <w:t>究明、台風襲来、地震発生による異常の有無の確認</w:t>
            </w:r>
          </w:p>
        </w:tc>
        <w:tc>
          <w:tcPr>
            <w:tcW w:w="4926" w:type="dxa"/>
            <w:tcBorders>
              <w:top w:val="nil"/>
            </w:tcBorders>
          </w:tcPr>
          <w:p w:rsidR="00B15731" w:rsidRPr="00831D14" w:rsidRDefault="00D24448" w:rsidP="00B15731">
            <w:pPr>
              <w:jc w:val="left"/>
              <w:rPr>
                <w:color w:val="000000" w:themeColor="text1"/>
                <w:sz w:val="21"/>
                <w:szCs w:val="21"/>
              </w:rPr>
            </w:pPr>
            <w:r w:rsidRPr="00831D14">
              <w:rPr>
                <w:rFonts w:hint="eastAsia"/>
                <w:color w:val="000000" w:themeColor="text1"/>
                <w:sz w:val="21"/>
                <w:szCs w:val="21"/>
              </w:rPr>
              <w:t>電気設備に故障が生じた場合、又は、生ずるおそれのある場合、必要な点検、測定及び試験を行い、故障原因の究明や必要に応じて応急処置を講ずる。</w:t>
            </w:r>
          </w:p>
        </w:tc>
      </w:tr>
    </w:tbl>
    <w:p w:rsidR="00151995" w:rsidRPr="00831D14" w:rsidRDefault="00151995" w:rsidP="00B15731">
      <w:pPr>
        <w:jc w:val="left"/>
        <w:rPr>
          <w:color w:val="000000" w:themeColor="text1"/>
          <w:sz w:val="21"/>
          <w:szCs w:val="21"/>
        </w:rPr>
      </w:pPr>
    </w:p>
    <w:p w:rsidR="00B15731" w:rsidRPr="00831D14" w:rsidRDefault="00D24448" w:rsidP="00B15731">
      <w:pPr>
        <w:jc w:val="left"/>
        <w:rPr>
          <w:color w:val="000000" w:themeColor="text1"/>
          <w:sz w:val="21"/>
          <w:szCs w:val="21"/>
        </w:rPr>
      </w:pPr>
      <w:r w:rsidRPr="00831D14">
        <w:rPr>
          <w:rFonts w:hint="eastAsia"/>
          <w:color w:val="000000" w:themeColor="text1"/>
          <w:sz w:val="21"/>
          <w:szCs w:val="21"/>
        </w:rPr>
        <w:t>受託</w:t>
      </w:r>
      <w:r w:rsidR="000A3CB8" w:rsidRPr="00831D14">
        <w:rPr>
          <w:rFonts w:hint="eastAsia"/>
          <w:color w:val="000000" w:themeColor="text1"/>
          <w:sz w:val="21"/>
          <w:szCs w:val="21"/>
        </w:rPr>
        <w:t>者（自家用電気工作物のみなし設置者）に係る手続きについて（第３２</w:t>
      </w:r>
      <w:r w:rsidRPr="00831D14">
        <w:rPr>
          <w:rFonts w:hint="eastAsia"/>
          <w:color w:val="000000" w:themeColor="text1"/>
          <w:sz w:val="21"/>
          <w:szCs w:val="21"/>
        </w:rPr>
        <w:t>条関係）</w:t>
      </w:r>
    </w:p>
    <w:p w:rsidR="00D24448" w:rsidRPr="00831D14" w:rsidRDefault="00151995" w:rsidP="00151995">
      <w:pPr>
        <w:pStyle w:val="a3"/>
        <w:numPr>
          <w:ilvl w:val="0"/>
          <w:numId w:val="32"/>
        </w:numPr>
        <w:ind w:leftChars="0"/>
        <w:jc w:val="left"/>
        <w:rPr>
          <w:color w:val="000000" w:themeColor="text1"/>
          <w:sz w:val="21"/>
          <w:szCs w:val="21"/>
        </w:rPr>
      </w:pPr>
      <w:r w:rsidRPr="00831D14">
        <w:rPr>
          <w:rFonts w:hint="eastAsia"/>
          <w:color w:val="000000" w:themeColor="text1"/>
          <w:sz w:val="21"/>
          <w:szCs w:val="21"/>
        </w:rPr>
        <w:t>受託者が保安管理業務の外注委託先を変更した場合は、速やかに経済産業省へ必要な申請を行い、承認書の写しを委託者に提出しなければならない。</w:t>
      </w:r>
    </w:p>
    <w:p w:rsidR="00151995" w:rsidRPr="00831D14" w:rsidRDefault="00151995" w:rsidP="00151995">
      <w:pPr>
        <w:pStyle w:val="a3"/>
        <w:numPr>
          <w:ilvl w:val="0"/>
          <w:numId w:val="32"/>
        </w:numPr>
        <w:ind w:leftChars="0"/>
        <w:jc w:val="left"/>
        <w:rPr>
          <w:color w:val="000000" w:themeColor="text1"/>
          <w:sz w:val="21"/>
          <w:szCs w:val="21"/>
        </w:rPr>
      </w:pPr>
      <w:r w:rsidRPr="00831D14">
        <w:rPr>
          <w:rFonts w:hint="eastAsia"/>
          <w:color w:val="000000" w:themeColor="text1"/>
          <w:sz w:val="21"/>
          <w:szCs w:val="21"/>
        </w:rPr>
        <w:t>上記以外の手続きも、受託者（自家用電気工作物のみなし設置者）が当然行うべき申請等においては、同様とする。</w:t>
      </w:r>
    </w:p>
    <w:p w:rsidR="00151995" w:rsidRPr="00831D14" w:rsidRDefault="00151995" w:rsidP="00151995">
      <w:pPr>
        <w:pStyle w:val="a3"/>
        <w:numPr>
          <w:ilvl w:val="0"/>
          <w:numId w:val="32"/>
        </w:numPr>
        <w:ind w:leftChars="0"/>
        <w:jc w:val="left"/>
        <w:rPr>
          <w:color w:val="000000" w:themeColor="text1"/>
          <w:sz w:val="21"/>
          <w:szCs w:val="21"/>
        </w:rPr>
      </w:pPr>
      <w:r w:rsidRPr="00831D14">
        <w:rPr>
          <w:rFonts w:hint="eastAsia"/>
          <w:color w:val="000000" w:themeColor="text1"/>
          <w:sz w:val="21"/>
          <w:szCs w:val="21"/>
        </w:rPr>
        <w:t>委託者（自家用電気工作物の設置者）と受託者（自家用電気工作物のみなし設置者）間の協定については、電気事業法等における権限、義務、責任の基本的な区分とすることを原則とする。</w:t>
      </w:r>
    </w:p>
    <w:p w:rsidR="00030036" w:rsidRPr="00831D14" w:rsidRDefault="00B641CB" w:rsidP="00CD45D2">
      <w:pPr>
        <w:pageBreakBefore/>
        <w:spacing w:afterLines="50" w:after="250"/>
        <w:jc w:val="center"/>
        <w:rPr>
          <w:color w:val="000000" w:themeColor="text1"/>
        </w:rPr>
      </w:pPr>
      <w:r w:rsidRPr="00831D14">
        <w:rPr>
          <w:rFonts w:hint="eastAsia"/>
          <w:color w:val="000000" w:themeColor="text1"/>
        </w:rPr>
        <w:lastRenderedPageBreak/>
        <w:t>別紙-５　電力調達の対象施設</w:t>
      </w:r>
    </w:p>
    <w:tbl>
      <w:tblPr>
        <w:tblW w:w="9208" w:type="dxa"/>
        <w:tblInd w:w="-5" w:type="dxa"/>
        <w:tblCellMar>
          <w:left w:w="99" w:type="dxa"/>
          <w:right w:w="99" w:type="dxa"/>
        </w:tblCellMar>
        <w:tblLook w:val="04A0" w:firstRow="1" w:lastRow="0" w:firstColumn="1" w:lastColumn="0" w:noHBand="0" w:noVBand="1"/>
      </w:tblPr>
      <w:tblGrid>
        <w:gridCol w:w="2552"/>
        <w:gridCol w:w="1134"/>
        <w:gridCol w:w="2268"/>
        <w:gridCol w:w="426"/>
        <w:gridCol w:w="1071"/>
        <w:gridCol w:w="786"/>
        <w:gridCol w:w="971"/>
      </w:tblGrid>
      <w:tr w:rsidR="00831D14" w:rsidRPr="00831D14" w:rsidTr="005A1F91">
        <w:trPr>
          <w:trHeight w:val="375"/>
        </w:trPr>
        <w:tc>
          <w:tcPr>
            <w:tcW w:w="3686" w:type="dxa"/>
            <w:gridSpan w:val="2"/>
            <w:tcBorders>
              <w:top w:val="single" w:sz="4" w:space="0" w:color="auto"/>
              <w:left w:val="single" w:sz="4" w:space="0" w:color="auto"/>
              <w:bottom w:val="single" w:sz="4" w:space="0" w:color="auto"/>
              <w:right w:val="nil"/>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施　設　名</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契約種別</w:t>
            </w:r>
          </w:p>
        </w:tc>
        <w:tc>
          <w:tcPr>
            <w:tcW w:w="228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契　約</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力率</w:t>
            </w:r>
          </w:p>
        </w:tc>
      </w:tr>
      <w:tr w:rsidR="00831D14" w:rsidRPr="00831D14" w:rsidTr="005A1F91">
        <w:trPr>
          <w:trHeight w:val="375"/>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契約名義</w:t>
            </w:r>
          </w:p>
        </w:tc>
        <w:tc>
          <w:tcPr>
            <w:tcW w:w="1134" w:type="dxa"/>
            <w:vMerge w:val="restart"/>
            <w:tcBorders>
              <w:top w:val="nil"/>
              <w:left w:val="nil"/>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項　目</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口数</w:t>
            </w:r>
          </w:p>
        </w:tc>
        <w:tc>
          <w:tcPr>
            <w:tcW w:w="1071" w:type="dxa"/>
            <w:tcBorders>
              <w:top w:val="nil"/>
              <w:left w:val="nil"/>
              <w:bottom w:val="nil"/>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電力</w:t>
            </w:r>
          </w:p>
        </w:tc>
        <w:tc>
          <w:tcPr>
            <w:tcW w:w="786" w:type="dxa"/>
            <w:tcBorders>
              <w:top w:val="nil"/>
              <w:left w:val="nil"/>
              <w:bottom w:val="nil"/>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容量</w:t>
            </w:r>
          </w:p>
        </w:tc>
        <w:tc>
          <w:tcPr>
            <w:tcW w:w="9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w:t>
            </w:r>
          </w:p>
        </w:tc>
      </w:tr>
      <w:tr w:rsidR="00831D14" w:rsidRPr="00831D14" w:rsidTr="005A1F91">
        <w:trPr>
          <w:trHeight w:val="375"/>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nil"/>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426"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kW</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A</w:t>
            </w:r>
          </w:p>
        </w:tc>
        <w:tc>
          <w:tcPr>
            <w:tcW w:w="971"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久里第1浄水場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D80A09"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396</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100</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久里第2浄水場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D80A09"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331</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100</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和多田浄水場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D80A09"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114</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100</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神田浄水場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D80A09"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54</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99</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双水取水場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196</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100</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玉島取水場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19</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97</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浜崎浄水場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D80A09"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91</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99</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厳木多久共同浄水場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D80A09"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127</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D80A09"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97</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中山取水場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99</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竹木場中継ポンプ場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86</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100</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上神田中継ポンプ場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83</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100</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神田内田中継ポンプ場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E5511D"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90</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98</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佐志中継ポンプ場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産業用季時別電力A</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E5511D"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146</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97</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山田中継ポンプ所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19</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旭ヶ丘中継ポンプ所</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旭ヶ丘配水池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大浦配水池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西山配水池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平山下中継ポンプ所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尾部田配水池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天徳中継ポンプ所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天徳加圧ポンプ所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東山田加圧ポンプ所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天川浄水場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6</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天川配水池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加部島配水池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温石山配水池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nil"/>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温石流量計室</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中山浄水場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スマートビジネス</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12(kVA）</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35</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赤坂加圧ポンプ所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神集島電気防蝕</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電気防蝕</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相賀中継ポンプ場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40</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佐志第2調整池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調整池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CA2B7E"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橋掛</w:t>
            </w:r>
            <w:r w:rsidR="00993453" w:rsidRPr="00831D14">
              <w:rPr>
                <w:rFonts w:cs="ＭＳ Ｐゴシック" w:hint="eastAsia"/>
                <w:color w:val="000000" w:themeColor="text1"/>
                <w:kern w:val="0"/>
                <w:sz w:val="18"/>
                <w:szCs w:val="18"/>
              </w:rPr>
              <w:t>田配水池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40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後川内配水池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八幡町中継ポンプ所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21</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佐志八幡町配水池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湊配水池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浜玉第3配水池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lastRenderedPageBreak/>
              <w:t>浜玉第4配水池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田代加圧ポンプ所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星賀配水池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神集島配水池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広田加圧ポンプ所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半田中継ポンプ所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18</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厳木中部中継ポンプ場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18</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厳木高部中継ポンプ所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厳木高部加圧ポンプ所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厳木高部配水池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岩詰・栗ノ木浄水場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15</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本門浄水場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本門浄水施設</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馬渡島浄水場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8</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馬渡島</w:t>
            </w:r>
            <w:r w:rsidR="007274B4" w:rsidRPr="00831D14">
              <w:rPr>
                <w:rFonts w:cs="ＭＳ Ｐゴシック" w:hint="eastAsia"/>
                <w:color w:val="000000" w:themeColor="text1"/>
                <w:kern w:val="0"/>
                <w:sz w:val="18"/>
                <w:szCs w:val="18"/>
              </w:rPr>
              <w:t>ゴキ</w:t>
            </w:r>
            <w:r w:rsidRPr="00831D14">
              <w:rPr>
                <w:rFonts w:cs="ＭＳ Ｐゴシック" w:hint="eastAsia"/>
                <w:color w:val="000000" w:themeColor="text1"/>
                <w:kern w:val="0"/>
                <w:sz w:val="18"/>
                <w:szCs w:val="18"/>
              </w:rPr>
              <w:t>川取水場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取水場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野中配水池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野中中継ポンプ所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EF5904">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向島配水池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EF5904">
        <w:trPr>
          <w:trHeight w:val="45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向島浄水場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EF5904">
        <w:trPr>
          <w:trHeight w:val="45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single" w:sz="4" w:space="0" w:color="auto"/>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993453" w:rsidRPr="00831D14" w:rsidRDefault="009401D6"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5A1F91"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屋形石配水池</w:t>
            </w:r>
          </w:p>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(旧浄水場内)</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42</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40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CE38CE">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納所配水池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CE38CE">
        <w:trPr>
          <w:trHeight w:val="52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黒瀬第2配水池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黒瀬第1配水池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15</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加唐島浄水場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12</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大泊取水場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取水場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tcPr>
          <w:p w:rsidR="00CE38CE" w:rsidRPr="00831D14" w:rsidRDefault="00CE38CE"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ヲンス取水施設</w:t>
            </w:r>
          </w:p>
        </w:tc>
        <w:tc>
          <w:tcPr>
            <w:tcW w:w="1134" w:type="dxa"/>
            <w:tcBorders>
              <w:top w:val="nil"/>
              <w:left w:val="nil"/>
              <w:bottom w:val="single" w:sz="4" w:space="0" w:color="auto"/>
              <w:right w:val="single" w:sz="4" w:space="0" w:color="auto"/>
            </w:tcBorders>
            <w:shd w:val="clear" w:color="000000" w:fill="FFFFFF"/>
            <w:noWrap/>
            <w:vAlign w:val="center"/>
          </w:tcPr>
          <w:p w:rsidR="00CE38CE" w:rsidRPr="00831D14" w:rsidRDefault="00CE38CE"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取水場</w:t>
            </w:r>
          </w:p>
        </w:tc>
        <w:tc>
          <w:tcPr>
            <w:tcW w:w="2268" w:type="dxa"/>
            <w:tcBorders>
              <w:top w:val="nil"/>
              <w:left w:val="nil"/>
              <w:bottom w:val="single" w:sz="4" w:space="0" w:color="auto"/>
              <w:right w:val="nil"/>
            </w:tcBorders>
            <w:shd w:val="clear" w:color="000000" w:fill="FFFFFF"/>
            <w:noWrap/>
            <w:vAlign w:val="center"/>
          </w:tcPr>
          <w:p w:rsidR="00CE38CE" w:rsidRPr="00831D14" w:rsidRDefault="00CE38CE"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single" w:sz="4" w:space="0" w:color="auto"/>
              <w:bottom w:val="single" w:sz="4" w:space="0" w:color="auto"/>
              <w:right w:val="single" w:sz="4" w:space="0" w:color="auto"/>
            </w:tcBorders>
            <w:shd w:val="clear" w:color="000000" w:fill="FFFFFF"/>
            <w:noWrap/>
            <w:vAlign w:val="center"/>
          </w:tcPr>
          <w:p w:rsidR="00CE38CE" w:rsidRPr="00831D14" w:rsidRDefault="00CE38CE"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tcPr>
          <w:p w:rsidR="00CE38CE" w:rsidRPr="00831D14" w:rsidRDefault="00CE38CE"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tcPr>
          <w:p w:rsidR="00CE38CE" w:rsidRPr="00831D14" w:rsidRDefault="00CE38CE" w:rsidP="00993453">
            <w:pPr>
              <w:widowControl/>
              <w:jc w:val="center"/>
              <w:rPr>
                <w:rFonts w:cs="ＭＳ Ｐゴシック"/>
                <w:color w:val="000000" w:themeColor="text1"/>
                <w:kern w:val="0"/>
                <w:sz w:val="18"/>
                <w:szCs w:val="18"/>
              </w:rPr>
            </w:pPr>
          </w:p>
        </w:tc>
        <w:tc>
          <w:tcPr>
            <w:tcW w:w="971" w:type="dxa"/>
            <w:tcBorders>
              <w:top w:val="nil"/>
              <w:left w:val="nil"/>
              <w:bottom w:val="single" w:sz="4" w:space="0" w:color="auto"/>
              <w:right w:val="single" w:sz="4" w:space="0" w:color="auto"/>
            </w:tcBorders>
            <w:shd w:val="clear" w:color="000000" w:fill="FFFFFF"/>
            <w:noWrap/>
            <w:vAlign w:val="center"/>
          </w:tcPr>
          <w:p w:rsidR="00CE38CE" w:rsidRPr="00831D14" w:rsidRDefault="00CE38CE" w:rsidP="00993453">
            <w:pPr>
              <w:widowControl/>
              <w:jc w:val="center"/>
              <w:rPr>
                <w:rFonts w:cs="ＭＳ Ｐゴシック"/>
                <w:color w:val="000000" w:themeColor="text1"/>
                <w:kern w:val="0"/>
                <w:sz w:val="18"/>
                <w:szCs w:val="18"/>
              </w:rPr>
            </w:pP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白木谷取水施設</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取水場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白木谷取水施設（１）</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取水場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白木谷取水施設（２）</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取水場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松島浄水場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11</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寺の谷加圧ポンプ所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401D6"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宇木加圧ポンプ所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徳武配水池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厳木低部配水池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厳木西部配水池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厳木西部中継ポンプ所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浪瀬中継ポンプ所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浪瀬配水池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現野浄水場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伊岐佐浄水場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17</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鶴牧配水池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nil"/>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江頭川導水ポンプ場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呼子配水池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スマートビジネス</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6(kVA)</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京泊配水池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駄竹浄水場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鳩川中継ポンプ所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7</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高島配水池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唐川配水池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鎮西呼子配水池</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4</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東唐津追塩施設</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高島電気防蝕</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北波多中央配水池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北波多中継ポンプ場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34</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瀬戸木場浄水場</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殿ノ浦岡西区配水池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成渕加圧ポンプ所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9</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EA1F36">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36765D">
        <w:trPr>
          <w:trHeight w:val="525"/>
        </w:trPr>
        <w:tc>
          <w:tcPr>
            <w:tcW w:w="255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楠浄水場</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浄水場</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36765D">
        <w:trPr>
          <w:trHeight w:val="45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田頭中継ポンプ所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EA1F36">
        <w:trPr>
          <w:trHeight w:val="450"/>
        </w:trPr>
        <w:tc>
          <w:tcPr>
            <w:tcW w:w="2552" w:type="dxa"/>
            <w:vMerge/>
            <w:tcBorders>
              <w:top w:val="single" w:sz="4" w:space="0" w:color="000000"/>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田頭配水池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恵木第1中継ポンプ所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恵木第2中継ポンプ所</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450"/>
        </w:trPr>
        <w:tc>
          <w:tcPr>
            <w:tcW w:w="2552"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993453" w:rsidRPr="00831D14" w:rsidRDefault="00993453" w:rsidP="00993453">
            <w:pPr>
              <w:widowControl/>
              <w:jc w:val="left"/>
              <w:rPr>
                <w:rFonts w:cs="ＭＳ Ｐゴシック"/>
                <w:color w:val="000000" w:themeColor="text1"/>
                <w:kern w:val="0"/>
                <w:sz w:val="18"/>
                <w:szCs w:val="18"/>
              </w:rPr>
            </w:pP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auto" w:fill="auto"/>
            <w:noWrap/>
            <w:vAlign w:val="bottom"/>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恵木配水池加圧ポンプ</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浦配水池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20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新木場配水池</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nil"/>
              <w:left w:val="nil"/>
              <w:bottom w:val="single" w:sz="4" w:space="0" w:color="auto"/>
              <w:right w:val="nil"/>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30</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5A1F91">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志気第1中継ポンプ所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EA1F36">
        <w:trPr>
          <w:trHeight w:val="52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993453" w:rsidRPr="00831D14" w:rsidRDefault="00993453"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志気第2中継ポンプ所</w:t>
            </w:r>
          </w:p>
        </w:tc>
        <w:tc>
          <w:tcPr>
            <w:tcW w:w="1134"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ポンプ所</w:t>
            </w:r>
          </w:p>
        </w:tc>
        <w:tc>
          <w:tcPr>
            <w:tcW w:w="2268" w:type="dxa"/>
            <w:tcBorders>
              <w:top w:val="nil"/>
              <w:left w:val="nil"/>
              <w:bottom w:val="single" w:sz="4" w:space="0" w:color="auto"/>
              <w:right w:val="single" w:sz="4" w:space="0" w:color="auto"/>
            </w:tcBorders>
            <w:shd w:val="clear" w:color="auto" w:fill="auto"/>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低圧電力</w:t>
            </w:r>
          </w:p>
        </w:tc>
        <w:tc>
          <w:tcPr>
            <w:tcW w:w="42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5</w:t>
            </w:r>
          </w:p>
        </w:tc>
        <w:tc>
          <w:tcPr>
            <w:tcW w:w="786"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c>
          <w:tcPr>
            <w:tcW w:w="971" w:type="dxa"/>
            <w:tcBorders>
              <w:top w:val="nil"/>
              <w:left w:val="nil"/>
              <w:bottom w:val="single" w:sz="4" w:space="0" w:color="auto"/>
              <w:right w:val="single" w:sz="4" w:space="0" w:color="auto"/>
            </w:tcBorders>
            <w:shd w:val="clear" w:color="000000" w:fill="FFFFFF"/>
            <w:noWrap/>
            <w:vAlign w:val="center"/>
            <w:hideMark/>
          </w:tcPr>
          <w:p w:rsidR="00993453" w:rsidRPr="00831D14" w:rsidRDefault="00993453"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 xml:space="preserve">　</w:t>
            </w:r>
          </w:p>
        </w:tc>
      </w:tr>
      <w:tr w:rsidR="00831D14" w:rsidRPr="00831D14" w:rsidTr="00EA1F36">
        <w:trPr>
          <w:trHeight w:val="52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F36" w:rsidRPr="00831D14" w:rsidRDefault="00EA1F36" w:rsidP="00993453">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牧ノ地配水池</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A1F36" w:rsidRPr="00831D14" w:rsidRDefault="00EA1F36"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配水池</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A1F36" w:rsidRPr="00831D14" w:rsidRDefault="00EA1F36"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スマートファミリー</w:t>
            </w:r>
          </w:p>
        </w:tc>
        <w:tc>
          <w:tcPr>
            <w:tcW w:w="426" w:type="dxa"/>
            <w:tcBorders>
              <w:top w:val="single" w:sz="4" w:space="0" w:color="auto"/>
              <w:left w:val="nil"/>
              <w:bottom w:val="single" w:sz="4" w:space="0" w:color="auto"/>
              <w:right w:val="single" w:sz="4" w:space="0" w:color="auto"/>
            </w:tcBorders>
            <w:shd w:val="clear" w:color="000000" w:fill="FFFFFF"/>
            <w:noWrap/>
            <w:vAlign w:val="center"/>
          </w:tcPr>
          <w:p w:rsidR="00EA1F36" w:rsidRPr="00831D14" w:rsidRDefault="00EA1F36"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rsidR="00EA1F36" w:rsidRPr="00831D14" w:rsidRDefault="00EA1F36" w:rsidP="00993453">
            <w:pPr>
              <w:widowControl/>
              <w:jc w:val="center"/>
              <w:rPr>
                <w:rFonts w:cs="ＭＳ Ｐゴシック"/>
                <w:color w:val="000000" w:themeColor="text1"/>
                <w:kern w:val="0"/>
                <w:sz w:val="18"/>
                <w:szCs w:val="18"/>
              </w:rPr>
            </w:pPr>
          </w:p>
        </w:tc>
        <w:tc>
          <w:tcPr>
            <w:tcW w:w="786" w:type="dxa"/>
            <w:tcBorders>
              <w:top w:val="single" w:sz="4" w:space="0" w:color="auto"/>
              <w:left w:val="nil"/>
              <w:bottom w:val="single" w:sz="4" w:space="0" w:color="auto"/>
              <w:right w:val="single" w:sz="4" w:space="0" w:color="auto"/>
            </w:tcBorders>
            <w:shd w:val="clear" w:color="000000" w:fill="FFFFFF"/>
            <w:noWrap/>
            <w:vAlign w:val="center"/>
          </w:tcPr>
          <w:p w:rsidR="00EA1F36" w:rsidRPr="00831D14" w:rsidRDefault="00EA1F36" w:rsidP="00993453">
            <w:pPr>
              <w:widowControl/>
              <w:jc w:val="center"/>
              <w:rPr>
                <w:rFonts w:cs="ＭＳ Ｐゴシック"/>
                <w:color w:val="000000" w:themeColor="text1"/>
                <w:kern w:val="0"/>
                <w:sz w:val="18"/>
                <w:szCs w:val="18"/>
              </w:rPr>
            </w:pPr>
            <w:r w:rsidRPr="00831D14">
              <w:rPr>
                <w:rFonts w:cs="ＭＳ Ｐゴシック" w:hint="eastAsia"/>
                <w:color w:val="000000" w:themeColor="text1"/>
                <w:kern w:val="0"/>
                <w:sz w:val="18"/>
                <w:szCs w:val="18"/>
              </w:rPr>
              <w:t>10</w:t>
            </w:r>
          </w:p>
        </w:tc>
        <w:tc>
          <w:tcPr>
            <w:tcW w:w="971" w:type="dxa"/>
            <w:tcBorders>
              <w:top w:val="single" w:sz="4" w:space="0" w:color="auto"/>
              <w:left w:val="nil"/>
              <w:bottom w:val="single" w:sz="4" w:space="0" w:color="auto"/>
              <w:right w:val="single" w:sz="4" w:space="0" w:color="auto"/>
            </w:tcBorders>
            <w:shd w:val="clear" w:color="000000" w:fill="FFFFFF"/>
            <w:noWrap/>
            <w:vAlign w:val="center"/>
          </w:tcPr>
          <w:p w:rsidR="00EA1F36" w:rsidRPr="00831D14" w:rsidRDefault="00EA1F36" w:rsidP="00993453">
            <w:pPr>
              <w:widowControl/>
              <w:jc w:val="center"/>
              <w:rPr>
                <w:rFonts w:cs="ＭＳ Ｐゴシック"/>
                <w:color w:val="000000" w:themeColor="text1"/>
                <w:kern w:val="0"/>
                <w:sz w:val="18"/>
                <w:szCs w:val="18"/>
                <w:shd w:val="pct15" w:color="auto" w:fill="FFFFFF"/>
              </w:rPr>
            </w:pPr>
          </w:p>
        </w:tc>
      </w:tr>
    </w:tbl>
    <w:p w:rsidR="00B641CB" w:rsidRPr="00831D14" w:rsidRDefault="00B641CB" w:rsidP="00CD45D2">
      <w:pPr>
        <w:pageBreakBefore/>
        <w:jc w:val="center"/>
        <w:rPr>
          <w:color w:val="000000" w:themeColor="text1"/>
        </w:rPr>
      </w:pPr>
      <w:r w:rsidRPr="00831D14">
        <w:rPr>
          <w:rFonts w:hint="eastAsia"/>
          <w:color w:val="000000" w:themeColor="text1"/>
        </w:rPr>
        <w:lastRenderedPageBreak/>
        <w:t xml:space="preserve">別紙-６　</w:t>
      </w:r>
      <w:r w:rsidR="00233EDB" w:rsidRPr="00831D14">
        <w:rPr>
          <w:rFonts w:hint="eastAsia"/>
          <w:color w:val="000000" w:themeColor="text1"/>
        </w:rPr>
        <w:t>清掃対象範囲</w:t>
      </w:r>
    </w:p>
    <w:p w:rsidR="00233EDB" w:rsidRPr="00831D14" w:rsidRDefault="00233EDB" w:rsidP="00233EDB">
      <w:pPr>
        <w:jc w:val="right"/>
        <w:rPr>
          <w:color w:val="000000" w:themeColor="text1"/>
        </w:rPr>
      </w:pPr>
      <w:r w:rsidRPr="00831D14">
        <w:rPr>
          <w:rFonts w:hint="eastAsia"/>
          <w:color w:val="000000" w:themeColor="text1"/>
        </w:rPr>
        <w:t>（単位　㎡）</w:t>
      </w:r>
    </w:p>
    <w:tbl>
      <w:tblPr>
        <w:tblW w:w="9209" w:type="dxa"/>
        <w:tblCellMar>
          <w:left w:w="99" w:type="dxa"/>
          <w:right w:w="99" w:type="dxa"/>
        </w:tblCellMar>
        <w:tblLook w:val="04A0" w:firstRow="1" w:lastRow="0" w:firstColumn="1" w:lastColumn="0" w:noHBand="0" w:noVBand="1"/>
      </w:tblPr>
      <w:tblGrid>
        <w:gridCol w:w="3114"/>
        <w:gridCol w:w="4252"/>
        <w:gridCol w:w="1843"/>
      </w:tblGrid>
      <w:tr w:rsidR="00831D14" w:rsidRPr="00831D14" w:rsidTr="008537EB">
        <w:trPr>
          <w:trHeight w:val="37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37EB" w:rsidRPr="00831D14" w:rsidRDefault="008537EB" w:rsidP="008537E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施　設　名</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清　掃　箇　所</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center"/>
              <w:rPr>
                <w:rFonts w:cs="ＭＳ Ｐゴシック"/>
                <w:color w:val="000000" w:themeColor="text1"/>
                <w:kern w:val="0"/>
                <w:szCs w:val="24"/>
              </w:rPr>
            </w:pPr>
            <w:r w:rsidRPr="00831D14">
              <w:rPr>
                <w:rFonts w:cs="ＭＳ Ｐゴシック" w:hint="eastAsia"/>
                <w:color w:val="000000" w:themeColor="text1"/>
                <w:kern w:val="0"/>
                <w:szCs w:val="24"/>
              </w:rPr>
              <w:t>床　面　積</w:t>
            </w:r>
          </w:p>
        </w:tc>
      </w:tr>
      <w:tr w:rsidR="00831D14" w:rsidRPr="00831D14" w:rsidTr="008537EB">
        <w:trPr>
          <w:trHeight w:val="375"/>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久里第1浄水場　　　　（年4回実施）</w:t>
            </w: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管理室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116</w:t>
            </w:r>
            <w:r w:rsidR="00EF5904" w:rsidRPr="00831D14">
              <w:rPr>
                <w:rFonts w:cs="ＭＳ Ｐゴシック"/>
                <w:color w:val="000000" w:themeColor="text1"/>
                <w:kern w:val="0"/>
                <w:szCs w:val="24"/>
              </w:rPr>
              <w:t>.0</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浄水管理員控室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36</w:t>
            </w:r>
            <w:r w:rsidR="00EF5904" w:rsidRPr="00831D14">
              <w:rPr>
                <w:rFonts w:cs="ＭＳ Ｐゴシック"/>
                <w:color w:val="000000" w:themeColor="text1"/>
                <w:kern w:val="0"/>
                <w:szCs w:val="24"/>
              </w:rPr>
              <w:t>.0</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コンピューター室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32</w:t>
            </w:r>
            <w:r w:rsidR="00EF5904" w:rsidRPr="00831D14">
              <w:rPr>
                <w:rFonts w:cs="ＭＳ Ｐゴシック"/>
                <w:color w:val="000000" w:themeColor="text1"/>
                <w:kern w:val="0"/>
                <w:szCs w:val="24"/>
              </w:rPr>
              <w:t>.0</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水質試験室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34.6</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廊下及びホール</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58.2</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1階廊下及びホール</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34.2</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制御ステーション</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56</w:t>
            </w:r>
            <w:r w:rsidR="00EF5904" w:rsidRPr="00831D14">
              <w:rPr>
                <w:rFonts w:cs="ＭＳ Ｐゴシック"/>
                <w:color w:val="000000" w:themeColor="text1"/>
                <w:kern w:val="0"/>
                <w:szCs w:val="24"/>
              </w:rPr>
              <w:t>.0</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中央監視室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80.6</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事務室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78.2</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浴室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4.3</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便所</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7</w:t>
            </w:r>
            <w:r w:rsidR="00EF5904" w:rsidRPr="00831D14">
              <w:rPr>
                <w:rFonts w:cs="ＭＳ Ｐゴシック"/>
                <w:color w:val="000000" w:themeColor="text1"/>
                <w:kern w:val="0"/>
                <w:szCs w:val="24"/>
              </w:rPr>
              <w:t>.0</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玄関ホール</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12.4</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脱衣室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2.6</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窓ガラス</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197.8</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玄関壁面</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45.6</w:t>
            </w:r>
          </w:p>
        </w:tc>
      </w:tr>
      <w:tr w:rsidR="00831D14" w:rsidRPr="00831D14" w:rsidTr="008537EB">
        <w:trPr>
          <w:trHeight w:val="375"/>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久里第２浄水場　　　（年1回実施）</w:t>
            </w: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送水ポンプ操作室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82.5</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2階電気室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69.9</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3階電気室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87.5</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薬注ポンプ室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78</w:t>
            </w:r>
            <w:r w:rsidR="00EF5904" w:rsidRPr="00831D14">
              <w:rPr>
                <w:rFonts w:cs="ＭＳ Ｐゴシック"/>
                <w:color w:val="000000" w:themeColor="text1"/>
                <w:kern w:val="0"/>
                <w:szCs w:val="24"/>
              </w:rPr>
              <w:t>.0</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階段</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51.5</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便所</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12.5</w:t>
            </w:r>
          </w:p>
        </w:tc>
      </w:tr>
      <w:tr w:rsidR="00831D14" w:rsidRPr="00831D14" w:rsidTr="008537EB">
        <w:trPr>
          <w:trHeight w:val="375"/>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和多田浄水場　　　（年1回実施）</w:t>
            </w: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管理室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61.7</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地下階段通路</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56.9</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便所</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3.2</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玄関階段</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16.7</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浴室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3.2</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窓ガラス</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55</w:t>
            </w:r>
            <w:r w:rsidR="00EF5904" w:rsidRPr="00831D14">
              <w:rPr>
                <w:rFonts w:cs="ＭＳ Ｐゴシック"/>
                <w:color w:val="000000" w:themeColor="text1"/>
                <w:kern w:val="0"/>
                <w:szCs w:val="24"/>
              </w:rPr>
              <w:t>.0</w:t>
            </w:r>
          </w:p>
        </w:tc>
      </w:tr>
      <w:tr w:rsidR="00831D14" w:rsidRPr="00831D14" w:rsidTr="008537EB">
        <w:trPr>
          <w:trHeight w:val="375"/>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厳木多久共同浄水場（年に3回実施）</w:t>
            </w: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2階管理室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76.5</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2階計器室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27.5</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2階事務室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54.6</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2階階段通路</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41</w:t>
            </w:r>
            <w:r w:rsidR="00EF5904" w:rsidRPr="00831D14">
              <w:rPr>
                <w:rFonts w:cs="ＭＳ Ｐゴシック"/>
                <w:color w:val="000000" w:themeColor="text1"/>
                <w:kern w:val="0"/>
                <w:szCs w:val="24"/>
              </w:rPr>
              <w:t>.0</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1階水質試験室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15.5</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※窓ガラス（年1回実施）</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104</w:t>
            </w:r>
            <w:r w:rsidR="00EF5904" w:rsidRPr="00831D14">
              <w:rPr>
                <w:rFonts w:cs="ＭＳ Ｐゴシック"/>
                <w:color w:val="000000" w:themeColor="text1"/>
                <w:kern w:val="0"/>
                <w:szCs w:val="24"/>
              </w:rPr>
              <w:t>.0</w:t>
            </w:r>
          </w:p>
        </w:tc>
      </w:tr>
      <w:tr w:rsidR="00831D14" w:rsidRPr="00831D14" w:rsidTr="008537EB">
        <w:trPr>
          <w:trHeight w:val="375"/>
        </w:trPr>
        <w:tc>
          <w:tcPr>
            <w:tcW w:w="3114" w:type="dxa"/>
            <w:vMerge w:val="restart"/>
            <w:tcBorders>
              <w:top w:val="nil"/>
              <w:left w:val="single" w:sz="4" w:space="0" w:color="auto"/>
              <w:bottom w:val="single" w:sz="4" w:space="0" w:color="000000"/>
              <w:right w:val="single" w:sz="4" w:space="0" w:color="auto"/>
            </w:tcBorders>
            <w:shd w:val="clear" w:color="auto" w:fill="auto"/>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中山浄水場　　　　（年1回実施）</w:t>
            </w: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玄関ホール・備品倉庫・トイレ</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34.8</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OA室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26.8</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風除室</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3.2</w:t>
            </w:r>
          </w:p>
        </w:tc>
      </w:tr>
      <w:tr w:rsidR="00831D14" w:rsidRPr="00831D14" w:rsidTr="008537EB">
        <w:trPr>
          <w:trHeight w:val="375"/>
        </w:trPr>
        <w:tc>
          <w:tcPr>
            <w:tcW w:w="3114" w:type="dxa"/>
            <w:vMerge/>
            <w:tcBorders>
              <w:top w:val="nil"/>
              <w:left w:val="single" w:sz="4" w:space="0" w:color="auto"/>
              <w:bottom w:val="single" w:sz="4" w:space="0" w:color="000000"/>
              <w:right w:val="single" w:sz="4" w:space="0" w:color="auto"/>
            </w:tcBorders>
            <w:vAlign w:val="center"/>
            <w:hideMark/>
          </w:tcPr>
          <w:p w:rsidR="008537EB" w:rsidRPr="00831D14" w:rsidRDefault="008537EB" w:rsidP="008537EB">
            <w:pPr>
              <w:widowControl/>
              <w:jc w:val="left"/>
              <w:rPr>
                <w:rFonts w:cs="ＭＳ Ｐゴシック"/>
                <w:color w:val="000000" w:themeColor="text1"/>
                <w:kern w:val="0"/>
                <w:szCs w:val="24"/>
              </w:rPr>
            </w:pPr>
          </w:p>
        </w:tc>
        <w:tc>
          <w:tcPr>
            <w:tcW w:w="4252"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8537EB">
            <w:pPr>
              <w:widowControl/>
              <w:jc w:val="left"/>
              <w:rPr>
                <w:rFonts w:cs="ＭＳ Ｐゴシック"/>
                <w:color w:val="000000" w:themeColor="text1"/>
                <w:kern w:val="0"/>
                <w:szCs w:val="24"/>
              </w:rPr>
            </w:pPr>
            <w:r w:rsidRPr="00831D14">
              <w:rPr>
                <w:rFonts w:cs="ＭＳ Ｐゴシック" w:hint="eastAsia"/>
                <w:color w:val="000000" w:themeColor="text1"/>
                <w:kern w:val="0"/>
                <w:szCs w:val="24"/>
              </w:rPr>
              <w:t>窓ガラス</w:t>
            </w:r>
          </w:p>
        </w:tc>
        <w:tc>
          <w:tcPr>
            <w:tcW w:w="1843" w:type="dxa"/>
            <w:tcBorders>
              <w:top w:val="nil"/>
              <w:left w:val="nil"/>
              <w:bottom w:val="single" w:sz="4" w:space="0" w:color="auto"/>
              <w:right w:val="single" w:sz="4" w:space="0" w:color="auto"/>
            </w:tcBorders>
            <w:shd w:val="clear" w:color="auto" w:fill="auto"/>
            <w:noWrap/>
            <w:vAlign w:val="bottom"/>
            <w:hideMark/>
          </w:tcPr>
          <w:p w:rsidR="008537EB" w:rsidRPr="00831D14" w:rsidRDefault="008537EB" w:rsidP="00EF5904">
            <w:pPr>
              <w:widowControl/>
              <w:ind w:leftChars="14" w:left="39" w:rightChars="66" w:right="184"/>
              <w:jc w:val="right"/>
              <w:rPr>
                <w:rFonts w:cs="ＭＳ Ｐゴシック"/>
                <w:color w:val="000000" w:themeColor="text1"/>
                <w:kern w:val="0"/>
                <w:szCs w:val="24"/>
              </w:rPr>
            </w:pPr>
            <w:r w:rsidRPr="00831D14">
              <w:rPr>
                <w:rFonts w:cs="ＭＳ Ｐゴシック" w:hint="eastAsia"/>
                <w:color w:val="000000" w:themeColor="text1"/>
                <w:kern w:val="0"/>
                <w:szCs w:val="24"/>
              </w:rPr>
              <w:t>13</w:t>
            </w:r>
            <w:r w:rsidR="00EF5904" w:rsidRPr="00831D14">
              <w:rPr>
                <w:rFonts w:cs="ＭＳ Ｐゴシック"/>
                <w:color w:val="000000" w:themeColor="text1"/>
                <w:kern w:val="0"/>
                <w:szCs w:val="24"/>
              </w:rPr>
              <w:t>.0</w:t>
            </w:r>
          </w:p>
        </w:tc>
      </w:tr>
    </w:tbl>
    <w:p w:rsidR="00233EDB" w:rsidRPr="00831D14" w:rsidRDefault="00233EDB" w:rsidP="005A1F91">
      <w:pPr>
        <w:jc w:val="left"/>
        <w:rPr>
          <w:color w:val="000000" w:themeColor="text1"/>
          <w:sz w:val="21"/>
          <w:szCs w:val="21"/>
        </w:rPr>
      </w:pPr>
      <w:r w:rsidRPr="00831D14">
        <w:rPr>
          <w:rFonts w:hint="eastAsia"/>
          <w:color w:val="000000" w:themeColor="text1"/>
          <w:sz w:val="21"/>
          <w:szCs w:val="21"/>
        </w:rPr>
        <w:t>上記施設について、施設の清掃を維持する上で必要な内容、回数で適宜実施する。</w:t>
      </w:r>
    </w:p>
    <w:p w:rsidR="00556392" w:rsidRPr="00831D14" w:rsidRDefault="00556392" w:rsidP="00F31FDB">
      <w:pPr>
        <w:jc w:val="left"/>
        <w:rPr>
          <w:color w:val="000000" w:themeColor="text1"/>
        </w:rPr>
      </w:pPr>
    </w:p>
    <w:p w:rsidR="00527633" w:rsidRPr="00831D14" w:rsidRDefault="00527633" w:rsidP="00CD45D2">
      <w:pPr>
        <w:pageBreakBefore/>
        <w:jc w:val="center"/>
        <w:rPr>
          <w:color w:val="000000" w:themeColor="text1"/>
        </w:rPr>
      </w:pPr>
      <w:r w:rsidRPr="00831D14">
        <w:rPr>
          <w:rFonts w:hint="eastAsia"/>
          <w:color w:val="000000" w:themeColor="text1"/>
        </w:rPr>
        <w:lastRenderedPageBreak/>
        <w:t>別紙-７　除草管理の対象範囲等</w:t>
      </w:r>
    </w:p>
    <w:p w:rsidR="00AA2919" w:rsidRPr="00831D14" w:rsidRDefault="005802AF" w:rsidP="005802AF">
      <w:pPr>
        <w:jc w:val="left"/>
        <w:rPr>
          <w:color w:val="000000" w:themeColor="text1"/>
        </w:rPr>
      </w:pPr>
      <w:r w:rsidRPr="00831D14">
        <w:rPr>
          <w:rFonts w:hint="eastAsia"/>
          <w:color w:val="000000" w:themeColor="text1"/>
        </w:rPr>
        <w:t xml:space="preserve">１　</w:t>
      </w:r>
      <w:r w:rsidR="00AA2919" w:rsidRPr="00831D14">
        <w:rPr>
          <w:rFonts w:hint="eastAsia"/>
          <w:color w:val="000000" w:themeColor="text1"/>
        </w:rPr>
        <w:t>除草管理対象表</w:t>
      </w:r>
    </w:p>
    <w:p w:rsidR="007B1BCB" w:rsidRPr="00831D14" w:rsidRDefault="005802AF" w:rsidP="005802AF">
      <w:pPr>
        <w:ind w:firstLineChars="100" w:firstLine="278"/>
        <w:jc w:val="left"/>
        <w:rPr>
          <w:color w:val="000000" w:themeColor="text1"/>
        </w:rPr>
      </w:pPr>
      <w:r w:rsidRPr="00831D14">
        <w:rPr>
          <w:color w:val="000000" w:themeColor="text1"/>
        </w:rPr>
        <w:t xml:space="preserve">(1) </w:t>
      </w:r>
      <w:r w:rsidR="007B1BCB" w:rsidRPr="00831D14">
        <w:rPr>
          <w:color w:val="000000" w:themeColor="text1"/>
        </w:rPr>
        <w:t>取水場・浄水場</w:t>
      </w:r>
      <w:r w:rsidR="007B1BCB" w:rsidRPr="00831D14">
        <w:rPr>
          <w:rFonts w:hint="eastAsia"/>
          <w:color w:val="000000" w:themeColor="text1"/>
        </w:rPr>
        <w:t xml:space="preserve">　</w:t>
      </w:r>
      <w:r w:rsidR="007B1BCB" w:rsidRPr="00831D14">
        <w:rPr>
          <w:rFonts w:hint="eastAsia"/>
          <w:color w:val="000000" w:themeColor="text1"/>
          <w:sz w:val="21"/>
          <w:szCs w:val="21"/>
        </w:rPr>
        <w:t>※年に</w:t>
      </w:r>
      <w:r w:rsidRPr="00831D14">
        <w:rPr>
          <w:rFonts w:hint="eastAsia"/>
          <w:color w:val="000000" w:themeColor="text1"/>
          <w:sz w:val="21"/>
          <w:szCs w:val="21"/>
        </w:rPr>
        <w:t>３</w:t>
      </w:r>
      <w:r w:rsidR="007B1BCB" w:rsidRPr="00831D14">
        <w:rPr>
          <w:rFonts w:hint="eastAsia"/>
          <w:color w:val="000000" w:themeColor="text1"/>
          <w:sz w:val="21"/>
          <w:szCs w:val="21"/>
        </w:rPr>
        <w:t>回（６月下旬・９月中旬・１１月下旬）</w:t>
      </w:r>
    </w:p>
    <w:tbl>
      <w:tblPr>
        <w:tblW w:w="9209" w:type="dxa"/>
        <w:tblCellMar>
          <w:left w:w="99" w:type="dxa"/>
          <w:right w:w="99" w:type="dxa"/>
        </w:tblCellMar>
        <w:tblLook w:val="04A0" w:firstRow="1" w:lastRow="0" w:firstColumn="1" w:lastColumn="0" w:noHBand="0" w:noVBand="1"/>
      </w:tblPr>
      <w:tblGrid>
        <w:gridCol w:w="3539"/>
        <w:gridCol w:w="1276"/>
        <w:gridCol w:w="4394"/>
      </w:tblGrid>
      <w:tr w:rsidR="00831D14" w:rsidRPr="00831D14" w:rsidTr="007B1BCB">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center"/>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施設名（築造年）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center"/>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除草面積</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center"/>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備考</w:t>
            </w:r>
          </w:p>
        </w:tc>
      </w:tr>
      <w:tr w:rsidR="00831D14" w:rsidRPr="00831D14" w:rsidTr="007B1BCB">
        <w:trPr>
          <w:trHeight w:val="375"/>
        </w:trPr>
        <w:tc>
          <w:tcPr>
            <w:tcW w:w="3539" w:type="dxa"/>
            <w:tcBorders>
              <w:top w:val="nil"/>
              <w:left w:val="single" w:sz="4" w:space="0" w:color="auto"/>
              <w:bottom w:val="nil"/>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久里第１浄水場 (S46･S54)</w:t>
            </w:r>
          </w:p>
        </w:tc>
        <w:tc>
          <w:tcPr>
            <w:tcW w:w="1276" w:type="dxa"/>
            <w:tcBorders>
              <w:top w:val="nil"/>
              <w:left w:val="nil"/>
              <w:bottom w:val="nil"/>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8,730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久里第２浄水場 (S58)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4,990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工業用水道浄水場（H4）</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久里第２浄水場内</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双水取水場 (S44)</w:t>
            </w:r>
          </w:p>
        </w:tc>
        <w:tc>
          <w:tcPr>
            <w:tcW w:w="1276"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土間コンクリート</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和多田浄水場 (S46)</w:t>
            </w:r>
          </w:p>
        </w:tc>
        <w:tc>
          <w:tcPr>
            <w:tcW w:w="1276"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2,500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nil"/>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玉島取水場 (S33)</w:t>
            </w:r>
          </w:p>
        </w:tc>
        <w:tc>
          <w:tcPr>
            <w:tcW w:w="1276" w:type="dxa"/>
            <w:tcBorders>
              <w:top w:val="nil"/>
              <w:left w:val="nil"/>
              <w:bottom w:val="nil"/>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土間コンクリート</w:t>
            </w:r>
          </w:p>
        </w:tc>
      </w:tr>
      <w:tr w:rsidR="00831D14" w:rsidRPr="00831D14" w:rsidTr="007B1BCB">
        <w:trPr>
          <w:trHeight w:val="375"/>
        </w:trPr>
        <w:tc>
          <w:tcPr>
            <w:tcW w:w="3539" w:type="dxa"/>
            <w:tcBorders>
              <w:top w:val="nil"/>
              <w:left w:val="single" w:sz="4" w:space="0" w:color="auto"/>
              <w:bottom w:val="nil"/>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浜崎浄水場 (S45･S55･H17)</w:t>
            </w:r>
          </w:p>
        </w:tc>
        <w:tc>
          <w:tcPr>
            <w:tcW w:w="1276" w:type="dxa"/>
            <w:tcBorders>
              <w:top w:val="nil"/>
              <w:left w:val="nil"/>
              <w:bottom w:val="nil"/>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4394" w:type="dxa"/>
            <w:tcBorders>
              <w:top w:val="single" w:sz="4" w:space="0" w:color="auto"/>
              <w:left w:val="nil"/>
              <w:bottom w:val="nil"/>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土間コンクリート</w:t>
            </w:r>
          </w:p>
        </w:tc>
      </w:tr>
      <w:tr w:rsidR="00831D14" w:rsidRPr="00831D14" w:rsidTr="007B1BCB">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土井取水場 (S45)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150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厳木多久共同浄水場 (S61)</w:t>
            </w:r>
          </w:p>
        </w:tc>
        <w:tc>
          <w:tcPr>
            <w:tcW w:w="1276"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1,200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天川浄水場 (S56)</w:t>
            </w:r>
          </w:p>
        </w:tc>
        <w:tc>
          <w:tcPr>
            <w:tcW w:w="1276"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40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瀬戸木場浄水場 (S56)</w:t>
            </w:r>
          </w:p>
        </w:tc>
        <w:tc>
          <w:tcPr>
            <w:tcW w:w="1276"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100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取水施設を含</w:t>
            </w:r>
            <w:r w:rsidR="00820BE6" w:rsidRPr="00831D14">
              <w:rPr>
                <w:rFonts w:ascii="ＭＳ Ｐ明朝" w:eastAsia="ＭＳ Ｐ明朝" w:hAnsi="ＭＳ Ｐ明朝" w:cs="ＭＳ Ｐゴシック" w:hint="eastAsia"/>
                <w:color w:val="000000" w:themeColor="text1"/>
                <w:kern w:val="0"/>
                <w:sz w:val="21"/>
                <w:szCs w:val="21"/>
              </w:rPr>
              <w:t>む</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平之（岩詰・栗ノ木）</w:t>
            </w:r>
          </w:p>
        </w:tc>
        <w:tc>
          <w:tcPr>
            <w:tcW w:w="1276"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510"/>
        </w:trPr>
        <w:tc>
          <w:tcPr>
            <w:tcW w:w="3539" w:type="dxa"/>
            <w:tcBorders>
              <w:top w:val="nil"/>
              <w:left w:val="single" w:sz="4" w:space="0" w:color="auto"/>
              <w:bottom w:val="nil"/>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平之（本門取水場）</w:t>
            </w:r>
          </w:p>
        </w:tc>
        <w:tc>
          <w:tcPr>
            <w:tcW w:w="1276" w:type="dxa"/>
            <w:tcBorders>
              <w:top w:val="nil"/>
              <w:left w:val="nil"/>
              <w:bottom w:val="nil"/>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18"/>
                <w:szCs w:val="18"/>
              </w:rPr>
            </w:pPr>
            <w:r w:rsidRPr="00831D14">
              <w:rPr>
                <w:rFonts w:ascii="ＭＳ Ｐ明朝" w:eastAsia="ＭＳ Ｐ明朝" w:hAnsi="ＭＳ Ｐ明朝" w:cs="ＭＳ Ｐゴシック" w:hint="eastAsia"/>
                <w:color w:val="000000" w:themeColor="text1"/>
                <w:kern w:val="0"/>
                <w:sz w:val="18"/>
                <w:szCs w:val="18"/>
              </w:rPr>
              <w:t xml:space="preserve"> 施設面積概算</w:t>
            </w:r>
            <w:r w:rsidR="007B1BCB" w:rsidRPr="00831D14">
              <w:rPr>
                <w:rFonts w:ascii="ＭＳ Ｐ明朝" w:eastAsia="ＭＳ Ｐ明朝" w:hAnsi="ＭＳ Ｐ明朝" w:cs="ＭＳ Ｐゴシック" w:hint="eastAsia"/>
                <w:color w:val="000000" w:themeColor="text1"/>
                <w:kern w:val="0"/>
                <w:sz w:val="18"/>
                <w:szCs w:val="18"/>
              </w:rPr>
              <w:t xml:space="preserve">　　</w:t>
            </w:r>
            <w:r w:rsidRPr="00831D14">
              <w:rPr>
                <w:rFonts w:ascii="ＭＳ Ｐ明朝" w:eastAsia="ＭＳ Ｐ明朝" w:hAnsi="ＭＳ Ｐ明朝" w:cs="ＭＳ Ｐゴシック" w:hint="eastAsia"/>
                <w:color w:val="000000" w:themeColor="text1"/>
                <w:kern w:val="0"/>
                <w:sz w:val="18"/>
                <w:szCs w:val="18"/>
              </w:rPr>
              <w:t>一筆字面積1,168㎡</w:t>
            </w:r>
          </w:p>
        </w:tc>
      </w:tr>
      <w:tr w:rsidR="00831D14" w:rsidRPr="00831D14" w:rsidTr="007B1BCB">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平之（本門）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20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中山浄水場 (H23)</w:t>
            </w:r>
          </w:p>
        </w:tc>
        <w:tc>
          <w:tcPr>
            <w:tcW w:w="1276" w:type="dxa"/>
            <w:tcBorders>
              <w:top w:val="nil"/>
              <w:left w:val="nil"/>
              <w:bottom w:val="single" w:sz="4" w:space="0" w:color="auto"/>
              <w:right w:val="single" w:sz="4" w:space="0" w:color="auto"/>
            </w:tcBorders>
            <w:shd w:val="clear" w:color="auto" w:fill="auto"/>
            <w:vAlign w:val="center"/>
            <w:hideMark/>
          </w:tcPr>
          <w:p w:rsidR="009F120A" w:rsidRPr="00831D14" w:rsidRDefault="004B0F56"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258</w:t>
            </w:r>
            <w:r w:rsidR="009F120A" w:rsidRPr="00831D14">
              <w:rPr>
                <w:rFonts w:ascii="ＭＳ Ｐ明朝" w:eastAsia="ＭＳ Ｐ明朝" w:hAnsi="ＭＳ Ｐ明朝" w:cs="ＭＳ Ｐゴシック" w:hint="eastAsia"/>
                <w:color w:val="000000" w:themeColor="text1"/>
                <w:kern w:val="0"/>
                <w:sz w:val="21"/>
                <w:szCs w:val="21"/>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4B0F56"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r w:rsidR="004B0F56" w:rsidRPr="00831D14">
              <w:rPr>
                <w:rFonts w:ascii="ＭＳ Ｐ明朝" w:eastAsia="ＭＳ Ｐ明朝" w:hAnsi="ＭＳ Ｐ明朝" w:cs="ＭＳ Ｐゴシック" w:hint="eastAsia"/>
                <w:color w:val="000000" w:themeColor="text1"/>
                <w:kern w:val="0"/>
                <w:sz w:val="21"/>
                <w:szCs w:val="21"/>
              </w:rPr>
              <w:t xml:space="preserve">R6土間ｺﾝｸﾘｰﾄ </w:t>
            </w:r>
            <w:r w:rsidR="004B0F56" w:rsidRPr="00831D14">
              <w:rPr>
                <w:rFonts w:ascii="ＭＳ Ｐ明朝" w:eastAsia="ＭＳ Ｐ明朝" w:hAnsi="ＭＳ Ｐ明朝" w:cs="ＭＳ Ｐゴシック"/>
                <w:color w:val="000000" w:themeColor="text1"/>
                <w:kern w:val="0"/>
                <w:sz w:val="21"/>
                <w:szCs w:val="21"/>
              </w:rPr>
              <w:t>492</w:t>
            </w:r>
            <w:r w:rsidR="004B0F56" w:rsidRPr="00831D14">
              <w:rPr>
                <w:rFonts w:ascii="ＭＳ Ｐ明朝" w:eastAsia="ＭＳ Ｐ明朝" w:hAnsi="ＭＳ Ｐ明朝" w:cs="ＭＳ Ｐゴシック" w:hint="eastAsia"/>
                <w:color w:val="000000" w:themeColor="text1"/>
                <w:kern w:val="0"/>
                <w:sz w:val="21"/>
                <w:szCs w:val="21"/>
              </w:rPr>
              <w:t>㎡</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中山取水場 (H11)</w:t>
            </w:r>
          </w:p>
        </w:tc>
        <w:tc>
          <w:tcPr>
            <w:tcW w:w="1276"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145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取水口周りを含</w:t>
            </w:r>
          </w:p>
        </w:tc>
      </w:tr>
      <w:tr w:rsidR="00831D14" w:rsidRPr="00831D14" w:rsidTr="007B1BCB">
        <w:trPr>
          <w:trHeight w:val="510"/>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現野浄水場 (H6)</w:t>
            </w:r>
          </w:p>
        </w:tc>
        <w:tc>
          <w:tcPr>
            <w:tcW w:w="1276"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18"/>
                <w:szCs w:val="18"/>
              </w:rPr>
            </w:pPr>
            <w:r w:rsidRPr="00831D14">
              <w:rPr>
                <w:rFonts w:ascii="ＭＳ Ｐ明朝" w:eastAsia="ＭＳ Ｐ明朝" w:hAnsi="ＭＳ Ｐ明朝" w:cs="ＭＳ Ｐゴシック" w:hint="eastAsia"/>
                <w:color w:val="000000" w:themeColor="text1"/>
                <w:kern w:val="0"/>
                <w:sz w:val="18"/>
                <w:szCs w:val="18"/>
              </w:rPr>
              <w:t xml:space="preserve"> 一筆字面積1,872㎡</w:t>
            </w:r>
            <w:r w:rsidR="007B1BCB" w:rsidRPr="00831D14">
              <w:rPr>
                <w:rFonts w:ascii="ＭＳ Ｐ明朝" w:eastAsia="ＭＳ Ｐ明朝" w:hAnsi="ＭＳ Ｐ明朝" w:cs="ＭＳ Ｐゴシック" w:hint="eastAsia"/>
                <w:color w:val="000000" w:themeColor="text1"/>
                <w:kern w:val="0"/>
                <w:sz w:val="18"/>
                <w:szCs w:val="18"/>
              </w:rPr>
              <w:t xml:space="preserve">　　</w:t>
            </w:r>
            <w:r w:rsidR="00CE38CE" w:rsidRPr="00831D14">
              <w:rPr>
                <w:rFonts w:ascii="ＭＳ Ｐ明朝" w:eastAsia="ＭＳ Ｐ明朝" w:hAnsi="ＭＳ Ｐ明朝" w:cs="ＭＳ Ｐゴシック" w:hint="eastAsia"/>
                <w:color w:val="000000" w:themeColor="text1"/>
                <w:kern w:val="0"/>
                <w:sz w:val="18"/>
                <w:szCs w:val="18"/>
              </w:rPr>
              <w:t>個人</w:t>
            </w:r>
            <w:r w:rsidRPr="00831D14">
              <w:rPr>
                <w:rFonts w:ascii="ＭＳ Ｐ明朝" w:eastAsia="ＭＳ Ｐ明朝" w:hAnsi="ＭＳ Ｐ明朝" w:cs="ＭＳ Ｐゴシック" w:hint="eastAsia"/>
                <w:color w:val="000000" w:themeColor="text1"/>
                <w:kern w:val="0"/>
                <w:sz w:val="18"/>
                <w:szCs w:val="18"/>
              </w:rPr>
              <w:t>(未登記)</w:t>
            </w:r>
          </w:p>
        </w:tc>
      </w:tr>
      <w:tr w:rsidR="00831D14" w:rsidRPr="00831D14" w:rsidTr="007B1BCB">
        <w:trPr>
          <w:trHeight w:val="375"/>
        </w:trPr>
        <w:tc>
          <w:tcPr>
            <w:tcW w:w="3539" w:type="dxa"/>
            <w:tcBorders>
              <w:top w:val="nil"/>
              <w:left w:val="single" w:sz="4" w:space="0" w:color="auto"/>
              <w:bottom w:val="nil"/>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楠浄水場 (H4)</w:t>
            </w:r>
          </w:p>
        </w:tc>
        <w:tc>
          <w:tcPr>
            <w:tcW w:w="1276" w:type="dxa"/>
            <w:tcBorders>
              <w:top w:val="nil"/>
              <w:left w:val="nil"/>
              <w:bottom w:val="nil"/>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65 ㎡</w:t>
            </w:r>
          </w:p>
        </w:tc>
        <w:tc>
          <w:tcPr>
            <w:tcW w:w="4394" w:type="dxa"/>
            <w:tcBorders>
              <w:top w:val="nil"/>
              <w:left w:val="nil"/>
              <w:bottom w:val="nil"/>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取水口周りを含</w:t>
            </w:r>
          </w:p>
        </w:tc>
      </w:tr>
      <w:tr w:rsidR="00831D14" w:rsidRPr="00831D14" w:rsidTr="0050329D">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向島浄水場 (S45)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300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EF5904"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水源池ﾌｪﾝｽ廻り</w:t>
            </w:r>
          </w:p>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L=70ｍ×幅3ｍ含</w:t>
            </w:r>
          </w:p>
        </w:tc>
      </w:tr>
      <w:tr w:rsidR="00831D14" w:rsidRPr="00831D14" w:rsidTr="00DC24E8">
        <w:trPr>
          <w:trHeight w:val="51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馬渡島浄水場 (S32･H15)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550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水源池取水施設通路</w:t>
            </w:r>
            <w:r w:rsidRPr="00831D14">
              <w:rPr>
                <w:rFonts w:ascii="ＭＳ Ｐ明朝" w:eastAsia="ＭＳ Ｐ明朝" w:hAnsi="ＭＳ Ｐ明朝" w:cs="ＭＳ Ｐゴシック" w:hint="eastAsia"/>
                <w:color w:val="000000" w:themeColor="text1"/>
                <w:kern w:val="0"/>
                <w:sz w:val="21"/>
                <w:szCs w:val="21"/>
              </w:rPr>
              <w:br/>
              <w:t xml:space="preserve"> L=100ｍ×幅2ｍ含</w:t>
            </w:r>
          </w:p>
        </w:tc>
      </w:tr>
      <w:tr w:rsidR="00831D14" w:rsidRPr="00831D14" w:rsidTr="00DC24E8">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加唐島浄水場 (S34･H13)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540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水源池 200㎡含</w:t>
            </w:r>
          </w:p>
        </w:tc>
      </w:tr>
      <w:tr w:rsidR="009F120A" w:rsidRPr="00831D14" w:rsidTr="006C79D9">
        <w:trPr>
          <w:trHeight w:val="375"/>
        </w:trPr>
        <w:tc>
          <w:tcPr>
            <w:tcW w:w="3539" w:type="dxa"/>
            <w:tcBorders>
              <w:left w:val="single" w:sz="4" w:space="0" w:color="auto"/>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lastRenderedPageBreak/>
              <w:t xml:space="preserve"> 松島浄水場 (S41･H17)</w:t>
            </w:r>
          </w:p>
        </w:tc>
        <w:tc>
          <w:tcPr>
            <w:tcW w:w="1276" w:type="dxa"/>
            <w:tcBorders>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220 ㎡</w:t>
            </w:r>
          </w:p>
        </w:tc>
        <w:tc>
          <w:tcPr>
            <w:tcW w:w="4394" w:type="dxa"/>
            <w:tcBorders>
              <w:left w:val="nil"/>
              <w:bottom w:val="single" w:sz="4" w:space="0" w:color="auto"/>
              <w:right w:val="single" w:sz="4" w:space="0" w:color="auto"/>
            </w:tcBorders>
            <w:shd w:val="clear" w:color="auto" w:fill="auto"/>
            <w:vAlign w:val="center"/>
            <w:hideMark/>
          </w:tcPr>
          <w:p w:rsidR="009F120A" w:rsidRPr="00831D14" w:rsidRDefault="009F120A" w:rsidP="009F120A">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水源池 200㎡含</w:t>
            </w:r>
          </w:p>
        </w:tc>
      </w:tr>
    </w:tbl>
    <w:p w:rsidR="00550F1E" w:rsidRPr="00831D14" w:rsidRDefault="00550F1E" w:rsidP="00F31FDB">
      <w:pPr>
        <w:jc w:val="left"/>
        <w:rPr>
          <w:color w:val="000000" w:themeColor="text1"/>
        </w:rPr>
      </w:pPr>
    </w:p>
    <w:p w:rsidR="007B1BCB" w:rsidRPr="00831D14" w:rsidRDefault="005802AF" w:rsidP="005802AF">
      <w:pPr>
        <w:ind w:firstLineChars="100" w:firstLine="278"/>
        <w:jc w:val="left"/>
        <w:rPr>
          <w:color w:val="000000" w:themeColor="text1"/>
        </w:rPr>
      </w:pPr>
      <w:r w:rsidRPr="00831D14">
        <w:rPr>
          <w:color w:val="000000" w:themeColor="text1"/>
        </w:rPr>
        <w:t xml:space="preserve">(2) </w:t>
      </w:r>
      <w:r w:rsidR="007B1BCB" w:rsidRPr="00831D14">
        <w:rPr>
          <w:rFonts w:hint="eastAsia"/>
          <w:color w:val="000000" w:themeColor="text1"/>
        </w:rPr>
        <w:t>ポンプ場</w:t>
      </w:r>
      <w:r w:rsidRPr="00831D14">
        <w:rPr>
          <w:rFonts w:hint="eastAsia"/>
          <w:color w:val="000000" w:themeColor="text1"/>
        </w:rPr>
        <w:t xml:space="preserve">　</w:t>
      </w:r>
      <w:r w:rsidR="007B1BCB" w:rsidRPr="00831D14">
        <w:rPr>
          <w:rFonts w:hint="eastAsia"/>
          <w:color w:val="000000" w:themeColor="text1"/>
          <w:sz w:val="21"/>
          <w:szCs w:val="21"/>
        </w:rPr>
        <w:t>※年に</w:t>
      </w:r>
      <w:r w:rsidRPr="00831D14">
        <w:rPr>
          <w:rFonts w:hint="eastAsia"/>
          <w:color w:val="000000" w:themeColor="text1"/>
          <w:sz w:val="21"/>
          <w:szCs w:val="21"/>
        </w:rPr>
        <w:t>３</w:t>
      </w:r>
      <w:r w:rsidR="007B1BCB" w:rsidRPr="00831D14">
        <w:rPr>
          <w:rFonts w:hint="eastAsia"/>
          <w:color w:val="000000" w:themeColor="text1"/>
          <w:sz w:val="21"/>
          <w:szCs w:val="21"/>
        </w:rPr>
        <w:t>回（６月中旬・９月上旬・１１月中旬）</w:t>
      </w:r>
    </w:p>
    <w:tbl>
      <w:tblPr>
        <w:tblW w:w="9209" w:type="dxa"/>
        <w:tblCellMar>
          <w:left w:w="99" w:type="dxa"/>
          <w:right w:w="99" w:type="dxa"/>
        </w:tblCellMar>
        <w:tblLook w:val="04A0" w:firstRow="1" w:lastRow="0" w:firstColumn="1" w:lastColumn="0" w:noHBand="0" w:noVBand="1"/>
      </w:tblPr>
      <w:tblGrid>
        <w:gridCol w:w="3539"/>
        <w:gridCol w:w="1276"/>
        <w:gridCol w:w="4394"/>
      </w:tblGrid>
      <w:tr w:rsidR="00831D14" w:rsidRPr="00831D14" w:rsidTr="007B1BCB">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center"/>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施設名（築造年）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center"/>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除草面積</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center"/>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備考</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宇木加圧ポンプ所 (H3)</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土間コンクリート</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半田中継ポンプ所 (H3)</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広田加圧ポンプ所 (H3)</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東唐津追塩施設</w:t>
            </w:r>
          </w:p>
        </w:tc>
        <w:tc>
          <w:tcPr>
            <w:tcW w:w="1276" w:type="dxa"/>
            <w:tcBorders>
              <w:top w:val="nil"/>
              <w:left w:val="nil"/>
              <w:bottom w:val="single" w:sz="4" w:space="0" w:color="auto"/>
              <w:right w:val="nil"/>
            </w:tcBorders>
            <w:shd w:val="clear" w:color="auto" w:fill="auto"/>
            <w:vAlign w:val="center"/>
            <w:hideMark/>
          </w:tcPr>
          <w:p w:rsidR="007B1BCB" w:rsidRPr="00831D14" w:rsidRDefault="00BF33CC"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color w:val="000000" w:themeColor="text1"/>
                <w:kern w:val="0"/>
                <w:sz w:val="21"/>
                <w:szCs w:val="21"/>
              </w:rPr>
              <w:t>5</w:t>
            </w:r>
            <w:r w:rsidR="007B1BCB" w:rsidRPr="00831D14">
              <w:rPr>
                <w:rFonts w:ascii="ＭＳ Ｐ明朝" w:eastAsia="ＭＳ Ｐ明朝" w:hAnsi="ＭＳ Ｐ明朝" w:cs="ＭＳ Ｐゴシック" w:hint="eastAsia"/>
                <w:color w:val="000000" w:themeColor="text1"/>
                <w:kern w:val="0"/>
                <w:sz w:val="21"/>
                <w:szCs w:val="21"/>
              </w:rPr>
              <w:t xml:space="preserve">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八幡町中継ポンプ所 (H6)</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20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鳩川中継ポンプ所 (H2)</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相賀中継ポンプ場 (S59)</w:t>
            </w:r>
          </w:p>
        </w:tc>
        <w:tc>
          <w:tcPr>
            <w:tcW w:w="1276" w:type="dxa"/>
            <w:tcBorders>
              <w:top w:val="nil"/>
              <w:left w:val="nil"/>
              <w:bottom w:val="single" w:sz="4" w:space="0" w:color="auto"/>
              <w:right w:val="nil"/>
            </w:tcBorders>
            <w:shd w:val="clear" w:color="auto" w:fill="auto"/>
            <w:vAlign w:val="center"/>
            <w:hideMark/>
          </w:tcPr>
          <w:p w:rsidR="007B1BCB" w:rsidRPr="00831D14" w:rsidRDefault="004B0F56"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w:t>
            </w:r>
            <w:r w:rsidR="007B1BCB" w:rsidRPr="00831D14">
              <w:rPr>
                <w:rFonts w:ascii="ＭＳ Ｐ明朝" w:eastAsia="ＭＳ Ｐ明朝" w:hAnsi="ＭＳ Ｐ明朝" w:cs="ＭＳ Ｐゴシック" w:hint="eastAsia"/>
                <w:color w:val="000000" w:themeColor="text1"/>
                <w:kern w:val="0"/>
                <w:sz w:val="21"/>
                <w:szCs w:val="21"/>
              </w:rPr>
              <w:t>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r w:rsidR="004B0F56" w:rsidRPr="00831D14">
              <w:rPr>
                <w:rFonts w:ascii="ＭＳ Ｐ明朝" w:eastAsia="ＭＳ Ｐ明朝" w:hAnsi="ＭＳ Ｐ明朝" w:cs="ＭＳ Ｐゴシック" w:hint="eastAsia"/>
                <w:color w:val="000000" w:themeColor="text1"/>
                <w:kern w:val="0"/>
                <w:sz w:val="21"/>
                <w:szCs w:val="21"/>
              </w:rPr>
              <w:t>R5</w:t>
            </w:r>
            <w:r w:rsidR="004B0F56" w:rsidRPr="00831D14">
              <w:rPr>
                <w:rFonts w:ascii="Segoe UI Symbol" w:eastAsia="ＭＳ Ｐ明朝" w:hAnsi="Segoe UI Symbol" w:cs="Segoe UI Symbol" w:hint="eastAsia"/>
                <w:color w:val="000000" w:themeColor="text1"/>
                <w:kern w:val="0"/>
                <w:sz w:val="21"/>
                <w:szCs w:val="21"/>
              </w:rPr>
              <w:t>土間</w:t>
            </w:r>
            <w:r w:rsidR="004B0F56" w:rsidRPr="00831D14">
              <w:rPr>
                <w:rFonts w:ascii="ＭＳ Ｐ明朝" w:eastAsia="ＭＳ Ｐ明朝" w:hAnsi="ＭＳ Ｐ明朝" w:cs="ＭＳ Ｐゴシック" w:hint="eastAsia"/>
                <w:color w:val="000000" w:themeColor="text1"/>
                <w:kern w:val="0"/>
                <w:sz w:val="21"/>
                <w:szCs w:val="21"/>
              </w:rPr>
              <w:t>ｺﾝｸﾘｰﾄ</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山田中継ポンプ所 (S53)</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アスファルト</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上神田中継ポンプ場 (H24)</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土間コンクリート</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竹木場中継ポンプ場 (H24)</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土間コンクリート</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神田内田中継ポンプ場 (H25)</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土間コンクリート</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佐志第２調整池 (H3)</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バイパス機能</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佐志中継ポンプ場 (H25)</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土間コンクリート</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佐志第１調整池 (H3)</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減圧水槽</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田代加圧ポンプ所</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20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東山田加圧ポンプ所 (H22)</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市の普通財産使用</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厳木西部中継ポンプ所 (H3)</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38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字図面積1,080㎡</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浪瀬中継ポンプ所 (H2)</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DC24E8">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旭ヶ丘中継ポンプ所 (S63)</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字図面積1,688㎡</w:t>
            </w:r>
          </w:p>
        </w:tc>
      </w:tr>
      <w:tr w:rsidR="00831D14" w:rsidRPr="00831D14" w:rsidTr="00DC24E8">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厳木中部中継ポンプ場 (H1)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DC24E8">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厳木高部中継ポンプ所 (H1)</w:t>
            </w:r>
          </w:p>
        </w:tc>
        <w:tc>
          <w:tcPr>
            <w:tcW w:w="1276" w:type="dxa"/>
            <w:tcBorders>
              <w:top w:val="single" w:sz="4" w:space="0" w:color="auto"/>
              <w:left w:val="nil"/>
              <w:bottom w:val="single" w:sz="4" w:space="0" w:color="auto"/>
              <w:right w:val="single" w:sz="4" w:space="0" w:color="auto"/>
              <w:tl2br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中部配水池敷地内</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厳木高部加圧ポンプ所</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田頭中継ポンプ所</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アスファルト</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lastRenderedPageBreak/>
              <w:t xml:space="preserve">　天徳加圧ポンプ所</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字図面積1,464㎡</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天徳中継ポンプ所</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33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字図面積2,865㎡</w:t>
            </w:r>
          </w:p>
        </w:tc>
      </w:tr>
      <w:tr w:rsidR="00831D14" w:rsidRPr="00831D14" w:rsidTr="002402B5">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820BE6" w:rsidRPr="00831D14" w:rsidRDefault="00820BE6" w:rsidP="002402B5">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平山下中継ポンプ所 (H25)</w:t>
            </w:r>
          </w:p>
        </w:tc>
        <w:tc>
          <w:tcPr>
            <w:tcW w:w="1276" w:type="dxa"/>
            <w:tcBorders>
              <w:top w:val="nil"/>
              <w:left w:val="nil"/>
              <w:bottom w:val="single" w:sz="4" w:space="0" w:color="auto"/>
              <w:right w:val="nil"/>
            </w:tcBorders>
            <w:shd w:val="clear" w:color="auto" w:fill="auto"/>
            <w:vAlign w:val="center"/>
            <w:hideMark/>
          </w:tcPr>
          <w:p w:rsidR="00820BE6" w:rsidRPr="00831D14" w:rsidRDefault="00820BE6" w:rsidP="002402B5">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820BE6" w:rsidRPr="00831D14" w:rsidRDefault="00820BE6" w:rsidP="002402B5">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土間コンクリート</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820BE6"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伊岐佐加圧ポンプ</w:t>
            </w:r>
            <w:r w:rsidR="007B1BCB" w:rsidRPr="00831D14">
              <w:rPr>
                <w:rFonts w:ascii="ＭＳ Ｐ明朝" w:eastAsia="ＭＳ Ｐ明朝" w:hAnsi="ＭＳ Ｐ明朝" w:cs="ＭＳ Ｐゴシック" w:hint="eastAsia"/>
                <w:color w:val="000000" w:themeColor="text1"/>
                <w:kern w:val="0"/>
                <w:sz w:val="21"/>
                <w:szCs w:val="21"/>
              </w:rPr>
              <w:t>所</w:t>
            </w:r>
            <w:r w:rsidRPr="00831D14">
              <w:rPr>
                <w:rFonts w:ascii="ＭＳ Ｐ明朝" w:eastAsia="ＭＳ Ｐ明朝" w:hAnsi="ＭＳ Ｐ明朝" w:cs="ＭＳ Ｐゴシック" w:hint="eastAsia"/>
                <w:color w:val="000000" w:themeColor="text1"/>
                <w:kern w:val="0"/>
                <w:sz w:val="21"/>
                <w:szCs w:val="21"/>
              </w:rPr>
              <w:t xml:space="preserve"> (R8</w:t>
            </w:r>
            <w:r w:rsidR="007B1BCB" w:rsidRPr="00831D14">
              <w:rPr>
                <w:rFonts w:ascii="ＭＳ Ｐ明朝" w:eastAsia="ＭＳ Ｐ明朝" w:hAnsi="ＭＳ Ｐ明朝" w:cs="ＭＳ Ｐゴシック" w:hint="eastAsia"/>
                <w:color w:val="000000" w:themeColor="text1"/>
                <w:kern w:val="0"/>
                <w:sz w:val="21"/>
                <w:szCs w:val="21"/>
              </w:rPr>
              <w:t>)</w:t>
            </w:r>
          </w:p>
        </w:tc>
        <w:tc>
          <w:tcPr>
            <w:tcW w:w="1276" w:type="dxa"/>
            <w:tcBorders>
              <w:top w:val="nil"/>
              <w:left w:val="nil"/>
              <w:bottom w:val="single" w:sz="4" w:space="0" w:color="auto"/>
              <w:right w:val="nil"/>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p>
        </w:tc>
      </w:tr>
      <w:tr w:rsidR="00831D14" w:rsidRPr="00831D14"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成渕加圧ポンプ所 (H15)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土間コンクリート</w:t>
            </w:r>
          </w:p>
        </w:tc>
      </w:tr>
      <w:tr w:rsidR="00831D14" w:rsidRPr="00831D14"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北波多中継ポンプ場 (H22)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150 ㎡</w:t>
            </w:r>
          </w:p>
        </w:tc>
        <w:tc>
          <w:tcPr>
            <w:tcW w:w="4394"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字図面積1,159㎡</w:t>
            </w:r>
          </w:p>
        </w:tc>
      </w:tr>
      <w:tr w:rsidR="00831D14" w:rsidRPr="00831D14"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恵木第１中継ポンプ所 (S49)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20 ㎡</w:t>
            </w:r>
          </w:p>
        </w:tc>
        <w:tc>
          <w:tcPr>
            <w:tcW w:w="4394"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恵木第２中継ポンプ所 (S49)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30 ㎡</w:t>
            </w:r>
          </w:p>
        </w:tc>
        <w:tc>
          <w:tcPr>
            <w:tcW w:w="4394"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恵木配水池加圧ポンプ</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4394"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志気第１中継ポンプ所 (S49)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30 ㎡</w:t>
            </w:r>
          </w:p>
        </w:tc>
        <w:tc>
          <w:tcPr>
            <w:tcW w:w="4394"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nil"/>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志気第２中継ポンプ所 (S49)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30 ㎡</w:t>
            </w:r>
          </w:p>
        </w:tc>
        <w:tc>
          <w:tcPr>
            <w:tcW w:w="4394"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7B1BCB">
        <w:trPr>
          <w:trHeight w:val="375"/>
        </w:trPr>
        <w:tc>
          <w:tcPr>
            <w:tcW w:w="3539" w:type="dxa"/>
            <w:tcBorders>
              <w:top w:val="nil"/>
              <w:left w:val="single" w:sz="4" w:space="0" w:color="auto"/>
              <w:bottom w:val="single" w:sz="4" w:space="0" w:color="auto"/>
              <w:right w:val="nil"/>
            </w:tcBorders>
            <w:shd w:val="clear" w:color="auto" w:fill="auto"/>
            <w:noWrap/>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寺の谷加圧ポンプ所 (H9)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字図面積102㎡</w:t>
            </w:r>
          </w:p>
        </w:tc>
      </w:tr>
      <w:tr w:rsidR="00831D14"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赤坂加圧ポンプ所</w:t>
            </w:r>
          </w:p>
        </w:tc>
        <w:tc>
          <w:tcPr>
            <w:tcW w:w="1276"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7B1BCB" w:rsidRPr="00831D14" w:rsidTr="007B1BCB">
        <w:trPr>
          <w:trHeight w:val="37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野中中継ポンプ所</w:t>
            </w:r>
          </w:p>
        </w:tc>
        <w:tc>
          <w:tcPr>
            <w:tcW w:w="1276"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4394" w:type="dxa"/>
            <w:tcBorders>
              <w:top w:val="nil"/>
              <w:left w:val="nil"/>
              <w:bottom w:val="single" w:sz="4" w:space="0" w:color="auto"/>
              <w:right w:val="single" w:sz="4" w:space="0" w:color="auto"/>
            </w:tcBorders>
            <w:shd w:val="clear" w:color="auto" w:fill="auto"/>
            <w:vAlign w:val="center"/>
            <w:hideMark/>
          </w:tcPr>
          <w:p w:rsidR="007B1BCB" w:rsidRPr="00831D14" w:rsidRDefault="007B1BCB" w:rsidP="007B1BCB">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bl>
    <w:p w:rsidR="00550F1E" w:rsidRPr="00831D14" w:rsidRDefault="00550F1E" w:rsidP="00F31FDB">
      <w:pPr>
        <w:jc w:val="left"/>
        <w:rPr>
          <w:color w:val="000000" w:themeColor="text1"/>
        </w:rPr>
      </w:pPr>
    </w:p>
    <w:p w:rsidR="00E204A7" w:rsidRPr="00831D14" w:rsidRDefault="005802AF" w:rsidP="005802AF">
      <w:pPr>
        <w:ind w:firstLineChars="100" w:firstLine="278"/>
        <w:jc w:val="left"/>
        <w:rPr>
          <w:rFonts w:asciiTheme="minorHAnsi" w:eastAsiaTheme="minorEastAsia" w:hAnsiTheme="minorHAnsi"/>
          <w:color w:val="000000" w:themeColor="text1"/>
          <w:sz w:val="21"/>
        </w:rPr>
      </w:pPr>
      <w:r w:rsidRPr="00831D14">
        <w:rPr>
          <w:rFonts w:hint="eastAsia"/>
          <w:color w:val="000000" w:themeColor="text1"/>
        </w:rPr>
        <w:t>(</w:t>
      </w:r>
      <w:r w:rsidRPr="00831D14">
        <w:rPr>
          <w:color w:val="000000" w:themeColor="text1"/>
        </w:rPr>
        <w:t>3</w:t>
      </w:r>
      <w:r w:rsidRPr="00831D14">
        <w:rPr>
          <w:rFonts w:hint="eastAsia"/>
          <w:color w:val="000000" w:themeColor="text1"/>
        </w:rPr>
        <w:t>)</w:t>
      </w:r>
      <w:r w:rsidRPr="00831D14">
        <w:rPr>
          <w:color w:val="000000" w:themeColor="text1"/>
        </w:rPr>
        <w:t xml:space="preserve"> </w:t>
      </w:r>
      <w:r w:rsidRPr="00831D14">
        <w:rPr>
          <w:rFonts w:hint="eastAsia"/>
          <w:color w:val="000000" w:themeColor="text1"/>
        </w:rPr>
        <w:t xml:space="preserve">配水池　</w:t>
      </w:r>
      <w:r w:rsidR="00550F1E" w:rsidRPr="00831D14">
        <w:rPr>
          <w:rFonts w:hint="eastAsia"/>
          <w:color w:val="000000" w:themeColor="text1"/>
          <w:sz w:val="21"/>
          <w:szCs w:val="21"/>
        </w:rPr>
        <w:t>※年に</w:t>
      </w:r>
      <w:r w:rsidRPr="00831D14">
        <w:rPr>
          <w:rFonts w:hint="eastAsia"/>
          <w:color w:val="000000" w:themeColor="text1"/>
          <w:sz w:val="21"/>
          <w:szCs w:val="21"/>
        </w:rPr>
        <w:t>２</w:t>
      </w:r>
      <w:r w:rsidR="00550F1E" w:rsidRPr="00831D14">
        <w:rPr>
          <w:rFonts w:hint="eastAsia"/>
          <w:color w:val="000000" w:themeColor="text1"/>
          <w:sz w:val="21"/>
          <w:szCs w:val="21"/>
        </w:rPr>
        <w:t>回（７月中旬・１２月中旬）</w:t>
      </w:r>
    </w:p>
    <w:tbl>
      <w:tblPr>
        <w:tblW w:w="9209" w:type="dxa"/>
        <w:tblCellMar>
          <w:left w:w="99" w:type="dxa"/>
          <w:right w:w="99" w:type="dxa"/>
        </w:tblCellMar>
        <w:tblLook w:val="04A0" w:firstRow="1" w:lastRow="0" w:firstColumn="1" w:lastColumn="0" w:noHBand="0" w:noVBand="1"/>
      </w:tblPr>
      <w:tblGrid>
        <w:gridCol w:w="4390"/>
        <w:gridCol w:w="1276"/>
        <w:gridCol w:w="3543"/>
      </w:tblGrid>
      <w:tr w:rsidR="00831D14" w:rsidRPr="00831D14" w:rsidTr="005802AF">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center"/>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施設名（築造年）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50F1E" w:rsidRPr="00831D14" w:rsidRDefault="00550F1E" w:rsidP="00550F1E">
            <w:pPr>
              <w:widowControl/>
              <w:jc w:val="center"/>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除草面積</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550F1E" w:rsidRPr="00831D14" w:rsidRDefault="00550F1E" w:rsidP="00550F1E">
            <w:pPr>
              <w:widowControl/>
              <w:jc w:val="center"/>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備考</w:t>
            </w:r>
          </w:p>
        </w:tc>
      </w:tr>
      <w:tr w:rsidR="00831D14" w:rsidRPr="00831D14"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温石山配水池 (1号-S44・2号-S53)</w:t>
            </w:r>
          </w:p>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PC造 5,000㎥×2池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802AF">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字図面積8,171㎡</w:t>
            </w:r>
          </w:p>
        </w:tc>
      </w:tr>
      <w:tr w:rsidR="00831D14" w:rsidRPr="00831D14" w:rsidTr="00DC24E8">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佐志八幡町配水(H6) PC造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500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字図面積2,137㎡</w:t>
            </w:r>
          </w:p>
        </w:tc>
      </w:tr>
      <w:tr w:rsidR="00831D14" w:rsidRPr="00831D14" w:rsidTr="00DC24E8">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浦配水(H2)RC造 35㎥×2池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20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DC24E8">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鳩川配水池 (H2) RC造 1池</w:t>
            </w:r>
          </w:p>
        </w:tc>
        <w:tc>
          <w:tcPr>
            <w:tcW w:w="1276" w:type="dxa"/>
            <w:tcBorders>
              <w:top w:val="single" w:sz="4" w:space="0" w:color="auto"/>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40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58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相賀受水池 (S57) RC造</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802AF"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相賀中継ポンプ場</w:t>
            </w:r>
          </w:p>
          <w:p w:rsidR="00550F1E" w:rsidRPr="00831D14" w:rsidRDefault="005802AF"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r w:rsidR="00550F1E" w:rsidRPr="00831D14">
              <w:rPr>
                <w:rFonts w:ascii="ＭＳ Ｐ明朝" w:eastAsia="ＭＳ Ｐ明朝" w:hAnsi="ＭＳ Ｐ明朝" w:cs="ＭＳ Ｐゴシック" w:hint="eastAsia"/>
                <w:color w:val="000000" w:themeColor="text1"/>
                <w:kern w:val="0"/>
                <w:sz w:val="20"/>
                <w:szCs w:val="20"/>
              </w:rPr>
              <w:t>同敷地内施設</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湊配水池 (H16) PC造 270㎥×2池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400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屋形石配水池 (S54) RC造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400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七ツ釜調整池（減圧水槽）</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字図面積859㎡</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lastRenderedPageBreak/>
              <w:t>半田配水池 (H3) RC造 45㎥×2池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60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字図面積769㎡</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徳武配水池 (S56) PC造 1池</w:t>
            </w:r>
          </w:p>
        </w:tc>
        <w:tc>
          <w:tcPr>
            <w:tcW w:w="1276" w:type="dxa"/>
            <w:tcBorders>
              <w:top w:val="nil"/>
              <w:left w:val="nil"/>
              <w:bottom w:val="single" w:sz="4" w:space="0" w:color="auto"/>
              <w:right w:val="nil"/>
            </w:tcBorders>
            <w:shd w:val="clear" w:color="auto" w:fill="auto"/>
            <w:vAlign w:val="center"/>
            <w:hideMark/>
          </w:tcPr>
          <w:p w:rsidR="00550F1E" w:rsidRPr="00831D14" w:rsidRDefault="00BF33CC"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color w:val="000000" w:themeColor="text1"/>
                <w:kern w:val="0"/>
                <w:sz w:val="20"/>
                <w:szCs w:val="20"/>
              </w:rPr>
              <w:t>300</w:t>
            </w:r>
            <w:r w:rsidR="00550F1E" w:rsidRPr="00831D14">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字図面積8,113㎡</w:t>
            </w:r>
          </w:p>
        </w:tc>
      </w:tr>
      <w:tr w:rsidR="00831D14" w:rsidRPr="00831D14" w:rsidTr="005802AF">
        <w:trPr>
          <w:trHeight w:val="51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F19D2"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西山配水池 (H7) PC造</w:t>
            </w:r>
          </w:p>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内側 3,000㎥　外側 7,000㎥　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1,200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字図面積4,876㎡</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和多田配水池 (S12･S38) RC造 3池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1,300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字図面積10,937㎡</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山田配水池 (S53) RC造 1池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61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神田配水池 (S58) PC造</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神田浄水場</w:t>
            </w:r>
            <w:r w:rsidR="000F19D2" w:rsidRPr="00831D14">
              <w:rPr>
                <w:rFonts w:ascii="ＭＳ Ｐ明朝" w:eastAsia="ＭＳ Ｐ明朝" w:hAnsi="ＭＳ Ｐ明朝" w:cs="ＭＳ Ｐゴシック" w:hint="eastAsia"/>
                <w:color w:val="000000" w:themeColor="text1"/>
                <w:kern w:val="0"/>
                <w:sz w:val="20"/>
                <w:szCs w:val="20"/>
              </w:rPr>
              <w:t xml:space="preserve">　</w:t>
            </w:r>
            <w:r w:rsidRPr="00831D14">
              <w:rPr>
                <w:rFonts w:ascii="ＭＳ Ｐ明朝" w:eastAsia="ＭＳ Ｐ明朝" w:hAnsi="ＭＳ Ｐ明朝" w:cs="ＭＳ Ｐゴシック" w:hint="eastAsia"/>
                <w:color w:val="000000" w:themeColor="text1"/>
                <w:kern w:val="0"/>
                <w:sz w:val="20"/>
                <w:szCs w:val="20"/>
              </w:rPr>
              <w:t>同敷地内施設</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中尾配水池 (S53) RC造 1池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重河内配水池 (S53) RC造 1池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熊ノ峯配水池 (S53) RC造 1池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唐川配水池 (H24) PC造 650㎥×2池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字図面積3,493㎡</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後川内配水池 (H3) RC造 155㎥×2池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F19D2"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橋掛田配水池 (H25)</w:t>
            </w:r>
          </w:p>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PC造</w:t>
            </w:r>
            <w:r w:rsidR="000F19D2" w:rsidRPr="00831D14">
              <w:rPr>
                <w:rFonts w:ascii="ＭＳ Ｐ明朝" w:eastAsia="ＭＳ Ｐ明朝" w:hAnsi="ＭＳ Ｐ明朝" w:cs="ＭＳ Ｐゴシック" w:hint="eastAsia"/>
                <w:color w:val="000000" w:themeColor="text1"/>
                <w:kern w:val="0"/>
                <w:sz w:val="20"/>
                <w:szCs w:val="20"/>
              </w:rPr>
              <w:t xml:space="preserve">　</w:t>
            </w:r>
            <w:r w:rsidRPr="00831D14">
              <w:rPr>
                <w:rFonts w:ascii="ＭＳ Ｐ明朝" w:eastAsia="ＭＳ Ｐ明朝" w:hAnsi="ＭＳ Ｐ明朝" w:cs="ＭＳ Ｐゴシック" w:hint="eastAsia"/>
                <w:color w:val="000000" w:themeColor="text1"/>
                <w:kern w:val="0"/>
                <w:sz w:val="20"/>
                <w:szCs w:val="20"/>
              </w:rPr>
              <w:t>追塩</w:t>
            </w:r>
            <w:r w:rsidR="005802AF" w:rsidRPr="00831D14">
              <w:rPr>
                <w:rFonts w:ascii="ＭＳ Ｐ明朝" w:eastAsia="ＭＳ Ｐ明朝" w:hAnsi="ＭＳ Ｐ明朝" w:cs="ＭＳ Ｐゴシック" w:hint="eastAsia"/>
                <w:color w:val="000000" w:themeColor="text1"/>
                <w:kern w:val="0"/>
                <w:sz w:val="20"/>
                <w:szCs w:val="20"/>
              </w:rPr>
              <w:t xml:space="preserve">　</w:t>
            </w:r>
            <w:r w:rsidRPr="00831D14">
              <w:rPr>
                <w:rFonts w:ascii="ＭＳ Ｐ明朝" w:eastAsia="ＭＳ Ｐ明朝" w:hAnsi="ＭＳ Ｐ明朝" w:cs="ＭＳ Ｐゴシック" w:hint="eastAsia"/>
                <w:color w:val="000000" w:themeColor="text1"/>
                <w:kern w:val="0"/>
                <w:sz w:val="20"/>
                <w:szCs w:val="20"/>
              </w:rPr>
              <w:t>1,250㎥×2池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字図面積1,843㎡</w:t>
            </w:r>
          </w:p>
        </w:tc>
      </w:tr>
      <w:tr w:rsidR="00831D14" w:rsidRPr="00831D14" w:rsidTr="005802AF">
        <w:trPr>
          <w:trHeight w:val="61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F19D2"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神集島配水池</w:t>
            </w:r>
            <w:r w:rsidR="000F19D2" w:rsidRPr="00831D14">
              <w:rPr>
                <w:rFonts w:ascii="ＭＳ Ｐ明朝" w:eastAsia="ＭＳ Ｐ明朝" w:hAnsi="ＭＳ Ｐ明朝" w:cs="ＭＳ Ｐゴシック" w:hint="eastAsia"/>
                <w:color w:val="000000" w:themeColor="text1"/>
                <w:kern w:val="0"/>
                <w:sz w:val="20"/>
                <w:szCs w:val="20"/>
              </w:rPr>
              <w:t xml:space="preserve"> (S57)</w:t>
            </w:r>
          </w:p>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RC造 90㎥×１池　PL造 200㎥×１池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300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高島配水池 (S57) RC造 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100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字図面積855㎡</w:t>
            </w:r>
          </w:p>
        </w:tc>
      </w:tr>
      <w:tr w:rsidR="00831D14" w:rsidRPr="00831D14" w:rsidTr="00DC24E8">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浜玉第３配水池 (H8)</w:t>
            </w:r>
          </w:p>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PC造 500㎥×2池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字図面積1,748㎡</w:t>
            </w:r>
          </w:p>
        </w:tc>
      </w:tr>
      <w:tr w:rsidR="00831D14" w:rsidRPr="00831D14" w:rsidTr="00DC24E8">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D2"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浜玉第４配水池 (H16) </w:t>
            </w:r>
          </w:p>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PC造 500㎥×2池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50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字図面積1,910㎡</w:t>
            </w:r>
          </w:p>
        </w:tc>
      </w:tr>
      <w:tr w:rsidR="00831D14" w:rsidRPr="00831D14" w:rsidTr="00DC24E8">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D2"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厳木低部配水池 (S57)</w:t>
            </w:r>
          </w:p>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PC造 660㎥×2池</w:t>
            </w:r>
          </w:p>
        </w:tc>
        <w:tc>
          <w:tcPr>
            <w:tcW w:w="1276" w:type="dxa"/>
            <w:tcBorders>
              <w:top w:val="single" w:sz="4" w:space="0" w:color="auto"/>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400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字図面積1,488㎡</w:t>
            </w:r>
          </w:p>
        </w:tc>
      </w:tr>
      <w:tr w:rsidR="00831D14" w:rsidRPr="00831D14" w:rsidTr="005802AF">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厳木西部配水池 (H3)</w:t>
            </w:r>
          </w:p>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RC造 125㎥×2池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字図面積492㎡</w:t>
            </w:r>
          </w:p>
        </w:tc>
      </w:tr>
      <w:tr w:rsidR="00831D14" w:rsidRPr="00831D14" w:rsidTr="005802AF">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浪瀬配水池 (S49) RC造 40.5㎥×2池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字図面積126㎡</w:t>
            </w:r>
          </w:p>
        </w:tc>
      </w:tr>
      <w:tr w:rsidR="00831D14" w:rsidRPr="00831D14" w:rsidTr="005802AF">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lastRenderedPageBreak/>
              <w:t>旭ヶ丘配水池 (S63) RC造 30㎥×2池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40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F19D2"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瀬戸木場配水池 (S56)</w:t>
            </w:r>
          </w:p>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RC造 28.5㎥×2池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厳木中部配水地 (H1) PC造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字図面積747㎡</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厳木高部配水池 (H1) RC造 81㎥×2池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字図面積458㎡</w:t>
            </w:r>
          </w:p>
        </w:tc>
      </w:tr>
      <w:tr w:rsidR="00831D14" w:rsidRPr="00831D14"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岩詰・栗ノ木配水池</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DC24E8"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r w:rsidR="004B6206" w:rsidRPr="00831D14">
              <w:rPr>
                <w:rFonts w:ascii="ＭＳ Ｐ明朝" w:eastAsia="ＭＳ Ｐ明朝" w:hAnsi="ＭＳ Ｐ明朝" w:cs="ＭＳ Ｐゴシック" w:hint="eastAsia"/>
                <w:color w:val="000000" w:themeColor="text1"/>
                <w:kern w:val="0"/>
                <w:sz w:val="20"/>
                <w:szCs w:val="20"/>
              </w:rPr>
              <w:t>岩詰・栗ノ</w:t>
            </w:r>
            <w:r w:rsidRPr="00831D14">
              <w:rPr>
                <w:rFonts w:ascii="ＭＳ Ｐ明朝" w:eastAsia="ＭＳ Ｐ明朝" w:hAnsi="ＭＳ Ｐ明朝" w:cs="ＭＳ Ｐゴシック" w:hint="eastAsia"/>
                <w:color w:val="000000" w:themeColor="text1"/>
                <w:kern w:val="0"/>
                <w:sz w:val="20"/>
                <w:szCs w:val="20"/>
              </w:rPr>
              <w:t>木浄水場</w:t>
            </w:r>
          </w:p>
          <w:p w:rsidR="00550F1E" w:rsidRPr="00831D14" w:rsidRDefault="00550F1E" w:rsidP="00DC24E8">
            <w:pPr>
              <w:widowControl/>
              <w:ind w:firstLineChars="50" w:firstLine="119"/>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同敷地内施設</w:t>
            </w:r>
          </w:p>
        </w:tc>
      </w:tr>
      <w:tr w:rsidR="00831D14" w:rsidRPr="00831D14"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24"/>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本門配水池</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本門浄水場</w:t>
            </w:r>
            <w:r w:rsidR="00DC24E8" w:rsidRPr="00831D14">
              <w:rPr>
                <w:rFonts w:ascii="ＭＳ Ｐ明朝" w:eastAsia="ＭＳ Ｐ明朝" w:hAnsi="ＭＳ Ｐ明朝" w:cs="ＭＳ Ｐゴシック" w:hint="eastAsia"/>
                <w:color w:val="000000" w:themeColor="text1"/>
                <w:kern w:val="0"/>
                <w:sz w:val="21"/>
                <w:szCs w:val="21"/>
              </w:rPr>
              <w:t xml:space="preserve"> </w:t>
            </w:r>
            <w:r w:rsidRPr="00831D14">
              <w:rPr>
                <w:rFonts w:ascii="ＭＳ Ｐ明朝" w:eastAsia="ＭＳ Ｐ明朝" w:hAnsi="ＭＳ Ｐ明朝" w:cs="ＭＳ Ｐゴシック" w:hint="eastAsia"/>
                <w:color w:val="000000" w:themeColor="text1"/>
                <w:kern w:val="0"/>
                <w:sz w:val="21"/>
                <w:szCs w:val="21"/>
              </w:rPr>
              <w:t>同敷地内施設</w:t>
            </w:r>
          </w:p>
        </w:tc>
      </w:tr>
      <w:tr w:rsidR="00831D14" w:rsidRPr="00831D14" w:rsidTr="005802AF">
        <w:trPr>
          <w:trHeight w:val="375"/>
        </w:trPr>
        <w:tc>
          <w:tcPr>
            <w:tcW w:w="4390" w:type="dxa"/>
            <w:tcBorders>
              <w:top w:val="nil"/>
              <w:left w:val="single" w:sz="4" w:space="0" w:color="auto"/>
              <w:bottom w:val="nil"/>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天川配水池 (S56) RC造 43㎥×2池</w:t>
            </w:r>
          </w:p>
        </w:tc>
        <w:tc>
          <w:tcPr>
            <w:tcW w:w="1276" w:type="dxa"/>
            <w:tcBorders>
              <w:top w:val="nil"/>
              <w:left w:val="nil"/>
              <w:bottom w:val="nil"/>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140 ㎡</w:t>
            </w:r>
          </w:p>
        </w:tc>
        <w:tc>
          <w:tcPr>
            <w:tcW w:w="3543" w:type="dxa"/>
            <w:tcBorders>
              <w:top w:val="nil"/>
              <w:left w:val="single" w:sz="4" w:space="0" w:color="auto"/>
              <w:bottom w:val="nil"/>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51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楠配水池</w:t>
            </w:r>
          </w:p>
        </w:tc>
        <w:tc>
          <w:tcPr>
            <w:tcW w:w="1276" w:type="dxa"/>
            <w:tcBorders>
              <w:top w:val="single" w:sz="4" w:space="0" w:color="auto"/>
              <w:left w:val="nil"/>
              <w:bottom w:val="single" w:sz="4" w:space="0" w:color="auto"/>
              <w:right w:val="single" w:sz="4" w:space="0" w:color="auto"/>
              <w:tl2br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楠浄水場</w:t>
            </w:r>
            <w:r w:rsidR="00DC24E8" w:rsidRPr="00831D14">
              <w:rPr>
                <w:rFonts w:ascii="ＭＳ Ｐ明朝" w:eastAsia="ＭＳ Ｐ明朝" w:hAnsi="ＭＳ Ｐ明朝" w:cs="ＭＳ Ｐゴシック" w:hint="eastAsia"/>
                <w:color w:val="000000" w:themeColor="text1"/>
                <w:kern w:val="0"/>
                <w:sz w:val="20"/>
                <w:szCs w:val="20"/>
              </w:rPr>
              <w:t xml:space="preserve">　</w:t>
            </w:r>
            <w:r w:rsidRPr="00831D14">
              <w:rPr>
                <w:rFonts w:ascii="ＭＳ Ｐ明朝" w:eastAsia="ＭＳ Ｐ明朝" w:hAnsi="ＭＳ Ｐ明朝" w:cs="ＭＳ Ｐゴシック" w:hint="eastAsia"/>
                <w:color w:val="000000" w:themeColor="text1"/>
                <w:kern w:val="0"/>
                <w:sz w:val="20"/>
                <w:szCs w:val="20"/>
              </w:rPr>
              <w:t>同敷地内施設</w:t>
            </w:r>
          </w:p>
        </w:tc>
      </w:tr>
      <w:tr w:rsidR="00831D14" w:rsidRPr="00831D14" w:rsidTr="005802AF">
        <w:trPr>
          <w:trHeight w:val="69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田頭配水池 (S54) RC造 67.5㎥×2池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30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中山配水池 (S61)</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中山浄水場</w:t>
            </w:r>
            <w:r w:rsidR="00DC24E8" w:rsidRPr="00831D14">
              <w:rPr>
                <w:rFonts w:ascii="ＭＳ Ｐ明朝" w:eastAsia="ＭＳ Ｐ明朝" w:hAnsi="ＭＳ Ｐ明朝" w:cs="ＭＳ Ｐゴシック" w:hint="eastAsia"/>
                <w:color w:val="000000" w:themeColor="text1"/>
                <w:kern w:val="0"/>
                <w:sz w:val="20"/>
                <w:szCs w:val="20"/>
              </w:rPr>
              <w:t xml:space="preserve">　</w:t>
            </w:r>
            <w:r w:rsidRPr="00831D14">
              <w:rPr>
                <w:rFonts w:ascii="ＭＳ Ｐ明朝" w:eastAsia="ＭＳ Ｐ明朝" w:hAnsi="ＭＳ Ｐ明朝" w:cs="ＭＳ Ｐゴシック" w:hint="eastAsia"/>
                <w:color w:val="000000" w:themeColor="text1"/>
                <w:kern w:val="0"/>
                <w:sz w:val="20"/>
                <w:szCs w:val="20"/>
              </w:rPr>
              <w:t>同敷地内施設</w:t>
            </w:r>
          </w:p>
        </w:tc>
      </w:tr>
      <w:tr w:rsidR="00831D14" w:rsidRPr="00831D14"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伊岐佐配水池 (S55)</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伊岐佐浄水場</w:t>
            </w:r>
            <w:r w:rsidR="00DC24E8" w:rsidRPr="00831D14">
              <w:rPr>
                <w:rFonts w:ascii="ＭＳ Ｐ明朝" w:eastAsia="ＭＳ Ｐ明朝" w:hAnsi="ＭＳ Ｐ明朝" w:cs="ＭＳ Ｐゴシック" w:hint="eastAsia"/>
                <w:color w:val="000000" w:themeColor="text1"/>
                <w:kern w:val="0"/>
                <w:sz w:val="20"/>
                <w:szCs w:val="20"/>
              </w:rPr>
              <w:t xml:space="preserve">　</w:t>
            </w:r>
            <w:r w:rsidRPr="00831D14">
              <w:rPr>
                <w:rFonts w:ascii="ＭＳ Ｐ明朝" w:eastAsia="ＭＳ Ｐ明朝" w:hAnsi="ＭＳ Ｐ明朝" w:cs="ＭＳ Ｐゴシック" w:hint="eastAsia"/>
                <w:color w:val="000000" w:themeColor="text1"/>
                <w:kern w:val="0"/>
                <w:sz w:val="20"/>
                <w:szCs w:val="20"/>
              </w:rPr>
              <w:t>同敷地内施設</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伊岐佐上中配水池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57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現野配水池 (H6)</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0E1104"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字図面積521㎡</w:t>
            </w:r>
          </w:p>
          <w:p w:rsidR="00550F1E" w:rsidRPr="00831D14" w:rsidRDefault="00664202" w:rsidP="000E1104">
            <w:pPr>
              <w:widowControl/>
              <w:ind w:firstLineChars="50" w:firstLine="119"/>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個人</w:t>
            </w:r>
            <w:r w:rsidR="00550F1E" w:rsidRPr="00831D14">
              <w:rPr>
                <w:rFonts w:ascii="ＭＳ Ｐ明朝" w:eastAsia="ＭＳ Ｐ明朝" w:hAnsi="ＭＳ Ｐ明朝" w:cs="ＭＳ Ｐゴシック" w:hint="eastAsia"/>
                <w:color w:val="000000" w:themeColor="text1"/>
                <w:kern w:val="0"/>
                <w:sz w:val="20"/>
                <w:szCs w:val="20"/>
              </w:rPr>
              <w:t>(未登記)</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天徳配水池 (H11) RC造 50㎥×2池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70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字図面積17,645㎡</w:t>
            </w:r>
          </w:p>
        </w:tc>
      </w:tr>
      <w:tr w:rsidR="00831D14" w:rsidRPr="00831D14" w:rsidTr="00DC24E8">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尾部田配水池 (H25) RC造 69㎥×2池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DC24E8">
        <w:trPr>
          <w:trHeight w:val="61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1104"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北波多中央配水池 (H9) </w:t>
            </w:r>
          </w:p>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SUS製 830㎥×2池</w:t>
            </w:r>
          </w:p>
        </w:tc>
        <w:tc>
          <w:tcPr>
            <w:tcW w:w="1276" w:type="dxa"/>
            <w:tcBorders>
              <w:top w:val="single" w:sz="4" w:space="0" w:color="auto"/>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800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104" w:rsidRPr="00831D14" w:rsidRDefault="00550F1E" w:rsidP="000E1104">
            <w:pPr>
              <w:widowControl/>
              <w:ind w:firstLineChars="50" w:firstLine="119"/>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進入道路 L=380ｍ</w:t>
            </w:r>
          </w:p>
          <w:p w:rsidR="00550F1E" w:rsidRPr="00831D14" w:rsidRDefault="00550F1E" w:rsidP="000E1104">
            <w:pPr>
              <w:widowControl/>
              <w:ind w:firstLineChars="50" w:firstLine="119"/>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両側 1.0ｍを含む</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恵木配水池 (S49) RC造 1池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0E1104">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志気配水池 (S49) RC造 1池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字図面積290㎡</w:t>
            </w:r>
          </w:p>
        </w:tc>
      </w:tr>
      <w:tr w:rsidR="00831D14" w:rsidRPr="00831D14" w:rsidTr="005802AF">
        <w:trPr>
          <w:trHeight w:val="58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831D14"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大浦配水池 (H24) 追塩</w:t>
            </w:r>
          </w:p>
          <w:p w:rsidR="00550F1E" w:rsidRPr="00831D14"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PC造 160㎥×2池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90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0E1104" w:rsidRPr="00831D14" w:rsidRDefault="00550F1E" w:rsidP="00FF7C89">
            <w:pPr>
              <w:widowControl/>
              <w:ind w:left="248" w:hangingChars="100" w:hanging="248"/>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ﾌｪﾝｽ周り L=90ｍ</w:t>
            </w:r>
          </w:p>
          <w:p w:rsidR="00550F1E" w:rsidRPr="00831D14" w:rsidRDefault="000E1104" w:rsidP="00FF7C89">
            <w:pPr>
              <w:widowControl/>
              <w:ind w:left="248" w:hangingChars="100" w:hanging="248"/>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r w:rsidR="00550F1E" w:rsidRPr="00831D14">
              <w:rPr>
                <w:rFonts w:ascii="ＭＳ Ｐ明朝" w:eastAsia="ＭＳ Ｐ明朝" w:hAnsi="ＭＳ Ｐ明朝" w:cs="ＭＳ Ｐゴシック" w:hint="eastAsia"/>
                <w:color w:val="000000" w:themeColor="text1"/>
                <w:kern w:val="0"/>
                <w:sz w:val="21"/>
                <w:szCs w:val="21"/>
              </w:rPr>
              <w:t>1.0ｍを含む</w:t>
            </w:r>
          </w:p>
        </w:tc>
      </w:tr>
      <w:tr w:rsidR="00831D14" w:rsidRPr="00831D14" w:rsidTr="005802AF">
        <w:trPr>
          <w:trHeight w:val="58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831D14"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新木場配水池 (H25) 追塩</w:t>
            </w:r>
          </w:p>
          <w:p w:rsidR="00550F1E" w:rsidRPr="00831D14"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PC造 395㎥×2池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30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0E1104"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ﾌｪﾝｽ周り L=30ｍ</w:t>
            </w:r>
          </w:p>
          <w:p w:rsidR="00550F1E" w:rsidRPr="00831D14" w:rsidRDefault="000E1104"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r w:rsidR="00550F1E" w:rsidRPr="00831D14">
              <w:rPr>
                <w:rFonts w:ascii="ＭＳ Ｐ明朝" w:eastAsia="ＭＳ Ｐ明朝" w:hAnsi="ＭＳ Ｐ明朝" w:cs="ＭＳ Ｐゴシック" w:hint="eastAsia"/>
                <w:color w:val="000000" w:themeColor="text1"/>
                <w:kern w:val="0"/>
                <w:sz w:val="21"/>
                <w:szCs w:val="21"/>
              </w:rPr>
              <w:t>1.0ｍを含む</w:t>
            </w:r>
          </w:p>
        </w:tc>
      </w:tr>
      <w:tr w:rsidR="00831D14" w:rsidRPr="00831D14" w:rsidTr="005802AF">
        <w:trPr>
          <w:trHeight w:val="51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E1104" w:rsidRPr="00831D14"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lastRenderedPageBreak/>
              <w:t>星賀配水池 (H22) 追塩</w:t>
            </w:r>
          </w:p>
          <w:p w:rsidR="00550F1E" w:rsidRPr="00831D14" w:rsidRDefault="00550F1E" w:rsidP="000E1104">
            <w:pPr>
              <w:widowControl/>
              <w:ind w:leftChars="50" w:left="263" w:hangingChars="50" w:hanging="124"/>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RC造 154㎥×2池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130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ﾌｪﾝｽ外周含む</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納所配水池 (H12) RC造 追塩</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京泊配水池 (H14) RC造 追塩</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京泊調整池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駄竹配水池 (H12) RC造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560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配水池周辺含む</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鶴牧配水池 (H27) 追塩</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向島配水池 (S45)</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向島浄水場</w:t>
            </w:r>
            <w:r w:rsidR="006E38F2" w:rsidRPr="00831D14">
              <w:rPr>
                <w:rFonts w:ascii="ＭＳ Ｐ明朝" w:eastAsia="ＭＳ Ｐ明朝" w:hAnsi="ＭＳ Ｐ明朝" w:cs="ＭＳ Ｐゴシック" w:hint="eastAsia"/>
                <w:color w:val="000000" w:themeColor="text1"/>
                <w:kern w:val="0"/>
                <w:sz w:val="21"/>
                <w:szCs w:val="21"/>
              </w:rPr>
              <w:t xml:space="preserve">　</w:t>
            </w:r>
            <w:r w:rsidRPr="00831D14">
              <w:rPr>
                <w:rFonts w:ascii="ＭＳ Ｐ明朝" w:eastAsia="ＭＳ Ｐ明朝" w:hAnsi="ＭＳ Ｐ明朝" w:cs="ＭＳ Ｐゴシック" w:hint="eastAsia"/>
                <w:color w:val="000000" w:themeColor="text1"/>
                <w:kern w:val="0"/>
                <w:sz w:val="21"/>
                <w:szCs w:val="21"/>
              </w:rPr>
              <w:t>同敷地内施設</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岩野調整池（減圧水槽）</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石室配水池 (S60) PC造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七朗調整池（減圧水槽）</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下石室調整池（減圧水槽）</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鎮西呼子配水池 (H26) 追塩</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野元調整池（減圧水槽）</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潟川調整池（減圧水槽）</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字図面積469㎡</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横竹調整池（減圧水槽）</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1C368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丸田調整池（減圧水槽）</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1C368F">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塩鶴調整池（減圧水槽）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1C368F">
        <w:trPr>
          <w:trHeight w:val="37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打上配水池 (S60) PC造 ※下段</w:t>
            </w:r>
          </w:p>
        </w:tc>
        <w:tc>
          <w:tcPr>
            <w:tcW w:w="1276" w:type="dxa"/>
            <w:tcBorders>
              <w:top w:val="single" w:sz="4" w:space="0" w:color="auto"/>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20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　　 (S60) PC造 ※上段</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打上配水池</w:t>
            </w:r>
            <w:r w:rsidR="00DC24E8" w:rsidRPr="00831D14">
              <w:rPr>
                <w:rFonts w:ascii="ＭＳ Ｐ明朝" w:eastAsia="ＭＳ Ｐ明朝" w:hAnsi="ＭＳ Ｐ明朝" w:cs="ＭＳ Ｐゴシック" w:hint="eastAsia"/>
                <w:color w:val="000000" w:themeColor="text1"/>
                <w:kern w:val="0"/>
                <w:sz w:val="21"/>
                <w:szCs w:val="21"/>
              </w:rPr>
              <w:t xml:space="preserve">　</w:t>
            </w:r>
            <w:r w:rsidRPr="00831D14">
              <w:rPr>
                <w:rFonts w:ascii="ＭＳ Ｐ明朝" w:eastAsia="ＭＳ Ｐ明朝" w:hAnsi="ＭＳ Ｐ明朝" w:cs="ＭＳ Ｐゴシック" w:hint="eastAsia"/>
                <w:color w:val="000000" w:themeColor="text1"/>
                <w:kern w:val="0"/>
                <w:sz w:val="21"/>
                <w:szCs w:val="21"/>
              </w:rPr>
              <w:t>同敷地内施設</w:t>
            </w:r>
          </w:p>
        </w:tc>
      </w:tr>
      <w:tr w:rsidR="00831D14" w:rsidRPr="00831D14" w:rsidTr="005802AF">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CE38C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宮ノ本配水池</w:t>
            </w:r>
          </w:p>
        </w:tc>
        <w:tc>
          <w:tcPr>
            <w:tcW w:w="1276" w:type="dxa"/>
            <w:tcBorders>
              <w:top w:val="nil"/>
              <w:left w:val="nil"/>
              <w:bottom w:val="single" w:sz="4" w:space="0" w:color="auto"/>
              <w:right w:val="single" w:sz="4" w:space="0" w:color="auto"/>
              <w:tl2br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c>
          <w:tcPr>
            <w:tcW w:w="3543" w:type="dxa"/>
            <w:tcBorders>
              <w:top w:val="nil"/>
              <w:left w:val="nil"/>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馬渡島浄水場</w:t>
            </w:r>
            <w:r w:rsidR="00DC24E8" w:rsidRPr="00831D14">
              <w:rPr>
                <w:rFonts w:ascii="ＭＳ Ｐ明朝" w:eastAsia="ＭＳ Ｐ明朝" w:hAnsi="ＭＳ Ｐ明朝" w:cs="ＭＳ Ｐゴシック" w:hint="eastAsia"/>
                <w:color w:val="000000" w:themeColor="text1"/>
                <w:kern w:val="0"/>
                <w:sz w:val="21"/>
                <w:szCs w:val="21"/>
              </w:rPr>
              <w:t xml:space="preserve">　</w:t>
            </w:r>
            <w:r w:rsidRPr="00831D14">
              <w:rPr>
                <w:rFonts w:ascii="ＭＳ Ｐ明朝" w:eastAsia="ＭＳ Ｐ明朝" w:hAnsi="ＭＳ Ｐ明朝" w:cs="ＭＳ Ｐゴシック" w:hint="eastAsia"/>
                <w:color w:val="000000" w:themeColor="text1"/>
                <w:kern w:val="0"/>
                <w:sz w:val="21"/>
                <w:szCs w:val="21"/>
              </w:rPr>
              <w:t>同敷地内施設</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野中配水池（中継ﾎﾟﾝﾌﾟ所有）</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20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字図面積4,525㎡</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黒瀬第２配水池（8㎥）</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黒瀬第１配水池（94㎥）</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大泊配水池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牧ノ地配水池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字図面積4,297㎡</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lastRenderedPageBreak/>
              <w:t xml:space="preserve">　白木谷配水池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字図面積7,723㎡</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呼子配水池 (H10) PC造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字図面積9,251㎡</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殿ノ浦岡西区配水池 (H6) PC造 2槽</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加部島配水池 (S49) RC造</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字図面積702㎡</w:t>
            </w:r>
          </w:p>
        </w:tc>
      </w:tr>
      <w:tr w:rsidR="00550F1E" w:rsidRPr="00831D14" w:rsidTr="005802AF">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小川島配水池 (S51･H11) </w:t>
            </w:r>
          </w:p>
        </w:tc>
        <w:tc>
          <w:tcPr>
            <w:tcW w:w="1276" w:type="dxa"/>
            <w:tcBorders>
              <w:top w:val="nil"/>
              <w:left w:val="nil"/>
              <w:bottom w:val="single" w:sz="4" w:space="0" w:color="auto"/>
              <w:right w:val="nil"/>
            </w:tcBorders>
            <w:shd w:val="clear" w:color="auto" w:fill="auto"/>
            <w:vAlign w:val="center"/>
            <w:hideMark/>
          </w:tcPr>
          <w:p w:rsidR="00550F1E" w:rsidRPr="00831D14" w:rsidRDefault="00550F1E" w:rsidP="00550F1E">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150 ㎡</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550F1E" w:rsidRPr="00831D14" w:rsidRDefault="00550F1E" w:rsidP="00550F1E">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bl>
    <w:p w:rsidR="007B1BCB" w:rsidRPr="00831D14" w:rsidRDefault="007B1BCB" w:rsidP="00F31FDB">
      <w:pPr>
        <w:jc w:val="left"/>
        <w:rPr>
          <w:color w:val="000000" w:themeColor="text1"/>
        </w:rPr>
      </w:pPr>
    </w:p>
    <w:p w:rsidR="00E204A7" w:rsidRPr="00831D14" w:rsidRDefault="001C368F" w:rsidP="001C368F">
      <w:pPr>
        <w:ind w:firstLineChars="100" w:firstLine="278"/>
        <w:jc w:val="left"/>
        <w:rPr>
          <w:color w:val="000000" w:themeColor="text1"/>
        </w:rPr>
      </w:pPr>
      <w:r w:rsidRPr="00831D14">
        <w:rPr>
          <w:color w:val="000000" w:themeColor="text1"/>
        </w:rPr>
        <w:t xml:space="preserve">(4) </w:t>
      </w:r>
      <w:r w:rsidR="00E603CE" w:rsidRPr="00831D14">
        <w:rPr>
          <w:rFonts w:hint="eastAsia"/>
          <w:color w:val="000000" w:themeColor="text1"/>
        </w:rPr>
        <w:t xml:space="preserve">休止施設　</w:t>
      </w:r>
      <w:r w:rsidR="00E603CE" w:rsidRPr="00831D14">
        <w:rPr>
          <w:rFonts w:hint="eastAsia"/>
          <w:color w:val="000000" w:themeColor="text1"/>
          <w:sz w:val="21"/>
          <w:szCs w:val="21"/>
        </w:rPr>
        <w:t>※年に2回（７月上旬・１２月上旬）</w:t>
      </w:r>
    </w:p>
    <w:tbl>
      <w:tblPr>
        <w:tblW w:w="9209" w:type="dxa"/>
        <w:tblCellMar>
          <w:left w:w="99" w:type="dxa"/>
          <w:right w:w="99" w:type="dxa"/>
        </w:tblCellMar>
        <w:tblLook w:val="04A0" w:firstRow="1" w:lastRow="0" w:firstColumn="1" w:lastColumn="0" w:noHBand="0" w:noVBand="1"/>
      </w:tblPr>
      <w:tblGrid>
        <w:gridCol w:w="4106"/>
        <w:gridCol w:w="1276"/>
        <w:gridCol w:w="3827"/>
      </w:tblGrid>
      <w:tr w:rsidR="00831D14" w:rsidRPr="00831D14" w:rsidTr="001C368F">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603CE" w:rsidRPr="00831D14" w:rsidRDefault="00E603CE" w:rsidP="00E603C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施設名（築造年）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603CE" w:rsidRPr="00831D14" w:rsidRDefault="00E603CE" w:rsidP="00E603C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除草面積</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E603CE" w:rsidRPr="00831D14" w:rsidRDefault="00E603CE" w:rsidP="00E603CE">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備考</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E603CE" w:rsidRPr="00831D14" w:rsidRDefault="00E603CE" w:rsidP="001C368F">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久里夕日配水池 1号池 (S44)</w:t>
            </w:r>
          </w:p>
        </w:tc>
        <w:tc>
          <w:tcPr>
            <w:tcW w:w="1276" w:type="dxa"/>
            <w:tcBorders>
              <w:top w:val="nil"/>
              <w:left w:val="nil"/>
              <w:bottom w:val="single" w:sz="4" w:space="0" w:color="auto"/>
              <w:right w:val="single" w:sz="4" w:space="0" w:color="auto"/>
            </w:tcBorders>
            <w:shd w:val="clear" w:color="000000" w:fill="FFFFFF"/>
            <w:vAlign w:val="center"/>
            <w:hideMark/>
          </w:tcPr>
          <w:p w:rsidR="00E603CE" w:rsidRPr="00831D14" w:rsidRDefault="00E603CE" w:rsidP="00E603C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260 ㎡</w:t>
            </w:r>
          </w:p>
        </w:tc>
        <w:tc>
          <w:tcPr>
            <w:tcW w:w="3827" w:type="dxa"/>
            <w:tcBorders>
              <w:top w:val="nil"/>
              <w:left w:val="nil"/>
              <w:bottom w:val="single" w:sz="4" w:space="0" w:color="auto"/>
              <w:right w:val="single" w:sz="4" w:space="0" w:color="auto"/>
            </w:tcBorders>
            <w:shd w:val="clear" w:color="000000" w:fill="FFFFFF"/>
            <w:vAlign w:val="center"/>
            <w:hideMark/>
          </w:tcPr>
          <w:p w:rsidR="00E603CE" w:rsidRPr="00831D14" w:rsidRDefault="00E603CE" w:rsidP="00E603C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配水池側溝外周2ｍ及び進入路</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E603CE" w:rsidRPr="00831D14" w:rsidRDefault="00E603CE" w:rsidP="001C368F">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久里夕日配水池 2号池 (S52)</w:t>
            </w:r>
          </w:p>
        </w:tc>
        <w:tc>
          <w:tcPr>
            <w:tcW w:w="1276" w:type="dxa"/>
            <w:tcBorders>
              <w:top w:val="nil"/>
              <w:left w:val="nil"/>
              <w:bottom w:val="single" w:sz="4" w:space="0" w:color="auto"/>
              <w:right w:val="single" w:sz="4" w:space="0" w:color="auto"/>
            </w:tcBorders>
            <w:shd w:val="clear" w:color="000000" w:fill="FFFFFF"/>
            <w:vAlign w:val="center"/>
            <w:hideMark/>
          </w:tcPr>
          <w:p w:rsidR="00E603CE" w:rsidRPr="00831D14" w:rsidRDefault="00E603CE" w:rsidP="00E603C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300 ㎡</w:t>
            </w:r>
          </w:p>
        </w:tc>
        <w:tc>
          <w:tcPr>
            <w:tcW w:w="3827" w:type="dxa"/>
            <w:tcBorders>
              <w:top w:val="nil"/>
              <w:left w:val="nil"/>
              <w:bottom w:val="single" w:sz="4" w:space="0" w:color="auto"/>
              <w:right w:val="single" w:sz="4" w:space="0" w:color="auto"/>
            </w:tcBorders>
            <w:shd w:val="clear" w:color="000000" w:fill="FFFFFF"/>
            <w:vAlign w:val="center"/>
            <w:hideMark/>
          </w:tcPr>
          <w:p w:rsidR="00E603CE" w:rsidRPr="00831D14" w:rsidRDefault="00E603CE" w:rsidP="00E603C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配水池周り側溝まで</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E603CE" w:rsidRPr="00831D14" w:rsidRDefault="00E603CE" w:rsidP="001C368F">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第2竹木場中継ポンプ場 (S53)</w:t>
            </w:r>
          </w:p>
        </w:tc>
        <w:tc>
          <w:tcPr>
            <w:tcW w:w="1276" w:type="dxa"/>
            <w:tcBorders>
              <w:top w:val="nil"/>
              <w:left w:val="nil"/>
              <w:bottom w:val="single" w:sz="4" w:space="0" w:color="auto"/>
              <w:right w:val="single" w:sz="4" w:space="0" w:color="auto"/>
            </w:tcBorders>
            <w:shd w:val="clear" w:color="000000" w:fill="FFFFFF"/>
            <w:vAlign w:val="center"/>
            <w:hideMark/>
          </w:tcPr>
          <w:p w:rsidR="00E603CE" w:rsidRPr="00831D14" w:rsidRDefault="00E603CE" w:rsidP="00E603C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E603CE" w:rsidRPr="00831D14" w:rsidRDefault="00E603CE" w:rsidP="00E603C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E603CE" w:rsidRPr="00831D14" w:rsidRDefault="00E603CE" w:rsidP="001C368F">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第3竹木場中継ポンプ場 (S53)</w:t>
            </w:r>
          </w:p>
        </w:tc>
        <w:tc>
          <w:tcPr>
            <w:tcW w:w="1276" w:type="dxa"/>
            <w:tcBorders>
              <w:top w:val="nil"/>
              <w:left w:val="nil"/>
              <w:bottom w:val="single" w:sz="4" w:space="0" w:color="auto"/>
              <w:right w:val="single" w:sz="4" w:space="0" w:color="auto"/>
            </w:tcBorders>
            <w:shd w:val="clear" w:color="000000" w:fill="FFFFFF"/>
            <w:vAlign w:val="center"/>
            <w:hideMark/>
          </w:tcPr>
          <w:p w:rsidR="00E603CE" w:rsidRPr="00831D14" w:rsidRDefault="00E603CE" w:rsidP="00E603CE">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30 ㎡</w:t>
            </w:r>
          </w:p>
        </w:tc>
        <w:tc>
          <w:tcPr>
            <w:tcW w:w="3827" w:type="dxa"/>
            <w:tcBorders>
              <w:top w:val="nil"/>
              <w:left w:val="nil"/>
              <w:bottom w:val="single" w:sz="4" w:space="0" w:color="auto"/>
              <w:right w:val="single" w:sz="4" w:space="0" w:color="auto"/>
            </w:tcBorders>
            <w:shd w:val="clear" w:color="000000" w:fill="FFFFFF"/>
            <w:vAlign w:val="center"/>
            <w:hideMark/>
          </w:tcPr>
          <w:p w:rsidR="00E603CE" w:rsidRPr="00831D14" w:rsidRDefault="00E603CE" w:rsidP="00E603CE">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tcPr>
          <w:p w:rsidR="00AC28A8" w:rsidRPr="00831D14" w:rsidRDefault="00AC28A8" w:rsidP="00AC28A8">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神田浄水場 (S58)</w:t>
            </w:r>
          </w:p>
        </w:tc>
        <w:tc>
          <w:tcPr>
            <w:tcW w:w="1276" w:type="dxa"/>
            <w:tcBorders>
              <w:top w:val="nil"/>
              <w:left w:val="nil"/>
              <w:bottom w:val="single" w:sz="4" w:space="0" w:color="auto"/>
              <w:right w:val="single" w:sz="4" w:space="0" w:color="auto"/>
            </w:tcBorders>
            <w:shd w:val="clear" w:color="000000" w:fill="FFFFFF"/>
            <w:vAlign w:val="center"/>
          </w:tcPr>
          <w:p w:rsidR="00AC28A8" w:rsidRPr="00831D14" w:rsidRDefault="00AC28A8" w:rsidP="00AC28A8">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840 ㎡</w:t>
            </w:r>
          </w:p>
        </w:tc>
        <w:tc>
          <w:tcPr>
            <w:tcW w:w="3827" w:type="dxa"/>
            <w:tcBorders>
              <w:top w:val="nil"/>
              <w:left w:val="nil"/>
              <w:bottom w:val="single" w:sz="4" w:space="0" w:color="auto"/>
              <w:right w:val="single" w:sz="4" w:space="0" w:color="auto"/>
            </w:tcBorders>
            <w:shd w:val="clear" w:color="000000" w:fill="FFFFFF"/>
            <w:vAlign w:val="center"/>
          </w:tcPr>
          <w:p w:rsidR="00AC28A8" w:rsidRPr="00831D14" w:rsidRDefault="00AC28A8" w:rsidP="00AC28A8">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R7廃止（配水池は通常運用）</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tcPr>
          <w:p w:rsidR="00AC28A8" w:rsidRPr="00831D14" w:rsidRDefault="00AC28A8" w:rsidP="00AC28A8">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神田取水場 (S58)</w:t>
            </w:r>
          </w:p>
        </w:tc>
        <w:tc>
          <w:tcPr>
            <w:tcW w:w="1276" w:type="dxa"/>
            <w:tcBorders>
              <w:top w:val="nil"/>
              <w:left w:val="nil"/>
              <w:bottom w:val="single" w:sz="4" w:space="0" w:color="auto"/>
              <w:right w:val="single" w:sz="4" w:space="0" w:color="auto"/>
            </w:tcBorders>
            <w:shd w:val="clear" w:color="000000" w:fill="FFFFFF"/>
            <w:vAlign w:val="center"/>
          </w:tcPr>
          <w:p w:rsidR="00AC28A8" w:rsidRPr="00831D14" w:rsidRDefault="00AC28A8" w:rsidP="00AC28A8">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tcPr>
          <w:p w:rsidR="00AC28A8" w:rsidRPr="00831D14" w:rsidRDefault="00AC28A8" w:rsidP="00AC28A8">
            <w:pPr>
              <w:widowControl/>
              <w:jc w:val="left"/>
              <w:rPr>
                <w:rFonts w:ascii="ＭＳ Ｐ明朝" w:eastAsia="ＭＳ Ｐ明朝" w:hAnsi="ＭＳ Ｐ明朝" w:cs="ＭＳ Ｐゴシック"/>
                <w:color w:val="000000" w:themeColor="text1"/>
                <w:kern w:val="0"/>
                <w:sz w:val="18"/>
                <w:szCs w:val="18"/>
              </w:rPr>
            </w:pPr>
            <w:r w:rsidRPr="00831D14">
              <w:rPr>
                <w:rFonts w:ascii="ＭＳ Ｐ明朝" w:eastAsia="ＭＳ Ｐ明朝" w:hAnsi="ＭＳ Ｐ明朝" w:cs="ＭＳ Ｐゴシック" w:hint="eastAsia"/>
                <w:color w:val="000000" w:themeColor="text1"/>
                <w:kern w:val="0"/>
                <w:sz w:val="21"/>
                <w:szCs w:val="21"/>
              </w:rPr>
              <w:t xml:space="preserve"> </w:t>
            </w:r>
            <w:r w:rsidRPr="00831D14">
              <w:rPr>
                <w:rFonts w:ascii="ＭＳ Ｐ明朝" w:eastAsia="ＭＳ Ｐ明朝" w:hAnsi="ＭＳ Ｐ明朝" w:cs="ＭＳ Ｐゴシック" w:hint="eastAsia"/>
                <w:color w:val="000000" w:themeColor="text1"/>
                <w:kern w:val="0"/>
                <w:sz w:val="18"/>
                <w:szCs w:val="18"/>
              </w:rPr>
              <w:t>施設面積概算 　　平木場ダム敷地内</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竹木場配水池 (S53)</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40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唐ノ川中継ポンプ場 (S53)</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東山配水池 (S57)</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字図面積833㎡</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浦中継ポンプ所 (H2)</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color w:val="000000" w:themeColor="text1"/>
                <w:kern w:val="0"/>
                <w:sz w:val="21"/>
                <w:szCs w:val="21"/>
              </w:rPr>
              <w:t>113</w:t>
            </w:r>
            <w:r w:rsidRPr="00831D14">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DC24E8">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相賀水源池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DC24E8">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相賀配水池 (S58)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30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DC24E8">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屋形石取水場 (S56)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0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湊町丘区 除草（年1回）</w:t>
            </w:r>
          </w:p>
        </w:tc>
      </w:tr>
      <w:tr w:rsidR="00831D14" w:rsidRPr="00831D14" w:rsidTr="00DC24E8">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屋形石中継ポンプ所 (H16)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w:t>
            </w:r>
            <w:r w:rsidRPr="00831D14">
              <w:rPr>
                <w:rFonts w:cs="ＭＳ Ｐゴシック"/>
                <w:color w:val="000000" w:themeColor="text1"/>
                <w:kern w:val="0"/>
                <w:sz w:val="21"/>
                <w:szCs w:val="21"/>
              </w:rPr>
              <w:t>0</w:t>
            </w:r>
            <w:r w:rsidRPr="00831D14">
              <w:rPr>
                <w:rFonts w:ascii="ＭＳ Ｐ明朝" w:eastAsia="ＭＳ Ｐ明朝" w:hAnsi="ＭＳ Ｐ明朝" w:cs="ＭＳ Ｐゴシック" w:hint="eastAsia"/>
                <w:color w:val="000000" w:themeColor="text1"/>
                <w:kern w:val="0"/>
                <w:sz w:val="21"/>
                <w:szCs w:val="21"/>
              </w:rPr>
              <w:t xml:space="preserve"> ㎡</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AC28A8" w:rsidRPr="00831D14" w:rsidRDefault="00AC28A8" w:rsidP="00AC28A8">
            <w:pPr>
              <w:widowControl/>
              <w:jc w:val="left"/>
              <w:rPr>
                <w:rFonts w:cs="ＭＳ Ｐゴシック"/>
                <w:color w:val="000000" w:themeColor="text1"/>
                <w:kern w:val="0"/>
                <w:sz w:val="21"/>
                <w:szCs w:val="21"/>
              </w:rPr>
            </w:pP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高島配水池 (S49)</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旧施設分</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浜崎第１配水池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100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字図面積1,748㎡</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浜崎第２配水池</w:t>
            </w:r>
          </w:p>
        </w:tc>
        <w:tc>
          <w:tcPr>
            <w:tcW w:w="1276" w:type="dxa"/>
            <w:tcBorders>
              <w:top w:val="nil"/>
              <w:left w:val="nil"/>
              <w:bottom w:val="single" w:sz="4" w:space="0" w:color="auto"/>
              <w:right w:val="single" w:sz="4" w:space="0" w:color="auto"/>
              <w:tl2br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浜崎第１配水池同敷地内施設</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箞木浄水場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800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EA020B">
        <w:trPr>
          <w:trHeight w:val="375"/>
        </w:trPr>
        <w:tc>
          <w:tcPr>
            <w:tcW w:w="4106" w:type="dxa"/>
            <w:tcBorders>
              <w:top w:val="nil"/>
              <w:left w:val="single" w:sz="4" w:space="0" w:color="auto"/>
              <w:bottom w:val="single" w:sz="4" w:space="0" w:color="auto"/>
              <w:right w:val="single" w:sz="4" w:space="0" w:color="auto"/>
            </w:tcBorders>
            <w:shd w:val="clear" w:color="auto" w:fill="auto"/>
            <w:vAlign w:val="center"/>
          </w:tcPr>
          <w:p w:rsidR="00AC28A8" w:rsidRPr="00831D14" w:rsidRDefault="00AC28A8" w:rsidP="00AC28A8">
            <w:pPr>
              <w:widowControl/>
              <w:ind w:firstLineChars="50" w:firstLine="124"/>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佐里上中継ポンプ所</w:t>
            </w:r>
          </w:p>
        </w:tc>
        <w:tc>
          <w:tcPr>
            <w:tcW w:w="1276" w:type="dxa"/>
            <w:tcBorders>
              <w:top w:val="nil"/>
              <w:left w:val="nil"/>
              <w:bottom w:val="single" w:sz="4" w:space="0" w:color="auto"/>
              <w:right w:val="nil"/>
            </w:tcBorders>
            <w:shd w:val="clear" w:color="auto" w:fill="auto"/>
            <w:vAlign w:val="center"/>
          </w:tcPr>
          <w:p w:rsidR="00AC28A8" w:rsidRPr="00831D14" w:rsidRDefault="00AC28A8" w:rsidP="00AC28A8">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5 ㎡</w:t>
            </w:r>
          </w:p>
        </w:tc>
        <w:tc>
          <w:tcPr>
            <w:tcW w:w="3827" w:type="dxa"/>
            <w:tcBorders>
              <w:top w:val="nil"/>
              <w:left w:val="single" w:sz="4" w:space="0" w:color="auto"/>
              <w:bottom w:val="single" w:sz="4" w:space="0" w:color="auto"/>
              <w:right w:val="single" w:sz="4" w:space="0" w:color="auto"/>
            </w:tcBorders>
            <w:shd w:val="clear" w:color="auto" w:fill="auto"/>
            <w:vAlign w:val="center"/>
          </w:tcPr>
          <w:p w:rsidR="00AC28A8" w:rsidRPr="00831D14" w:rsidRDefault="00AC28A8" w:rsidP="00AC28A8">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w:t>
            </w:r>
          </w:p>
        </w:tc>
      </w:tr>
      <w:tr w:rsidR="00831D14" w:rsidRPr="00831D14" w:rsidTr="00EA020B">
        <w:trPr>
          <w:trHeight w:val="37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rsidR="00AC28A8" w:rsidRPr="00831D14" w:rsidRDefault="00AC28A8" w:rsidP="00AC28A8">
            <w:pPr>
              <w:widowControl/>
              <w:ind w:firstLineChars="50" w:firstLine="119"/>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lastRenderedPageBreak/>
              <w:t xml:space="preserve">佐里配水池 (S58)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C28A8" w:rsidRPr="00831D14" w:rsidRDefault="00AC28A8" w:rsidP="00AC28A8">
            <w:pPr>
              <w:widowControl/>
              <w:jc w:val="righ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70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C28A8" w:rsidRPr="00831D14" w:rsidRDefault="00AC28A8" w:rsidP="00AC28A8">
            <w:pPr>
              <w:widowControl/>
              <w:jc w:val="left"/>
              <w:rPr>
                <w:rFonts w:ascii="ＭＳ Ｐ明朝" w:eastAsia="ＭＳ Ｐ明朝" w:hAnsi="ＭＳ Ｐ明朝" w:cs="ＭＳ Ｐゴシック"/>
                <w:color w:val="000000" w:themeColor="text1"/>
                <w:kern w:val="0"/>
                <w:sz w:val="20"/>
                <w:szCs w:val="20"/>
              </w:rPr>
            </w:pPr>
            <w:r w:rsidRPr="00831D14">
              <w:rPr>
                <w:rFonts w:ascii="ＭＳ Ｐ明朝" w:eastAsia="ＭＳ Ｐ明朝" w:hAnsi="ＭＳ Ｐ明朝" w:cs="ＭＳ Ｐゴシック" w:hint="eastAsia"/>
                <w:color w:val="000000" w:themeColor="text1"/>
                <w:kern w:val="0"/>
                <w:sz w:val="20"/>
                <w:szCs w:val="20"/>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tcPr>
          <w:p w:rsidR="00AC28A8" w:rsidRPr="00831D14" w:rsidRDefault="00AC28A8" w:rsidP="00AC28A8">
            <w:pPr>
              <w:widowControl/>
              <w:jc w:val="lef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 xml:space="preserve"> 伊岐佐浄水場 (S56)</w:t>
            </w:r>
          </w:p>
        </w:tc>
        <w:tc>
          <w:tcPr>
            <w:tcW w:w="1276" w:type="dxa"/>
            <w:tcBorders>
              <w:top w:val="nil"/>
              <w:left w:val="nil"/>
              <w:bottom w:val="single" w:sz="4" w:space="0" w:color="auto"/>
              <w:right w:val="single" w:sz="4" w:space="0" w:color="auto"/>
            </w:tcBorders>
            <w:shd w:val="clear" w:color="000000" w:fill="FFFFFF"/>
            <w:vAlign w:val="center"/>
          </w:tcPr>
          <w:p w:rsidR="00AC28A8" w:rsidRPr="00831D14" w:rsidRDefault="00AC28A8" w:rsidP="00AC28A8">
            <w:pPr>
              <w:widowControl/>
              <w:jc w:val="right"/>
              <w:rPr>
                <w:rFonts w:ascii="ＭＳ Ｐ明朝" w:eastAsia="ＭＳ Ｐ明朝" w:hAnsi="ＭＳ Ｐ明朝" w:cs="ＭＳ Ｐゴシック"/>
                <w:color w:val="000000" w:themeColor="text1"/>
                <w:kern w:val="0"/>
                <w:sz w:val="21"/>
                <w:szCs w:val="21"/>
              </w:rPr>
            </w:pPr>
            <w:r w:rsidRPr="00831D14">
              <w:rPr>
                <w:rFonts w:ascii="ＭＳ Ｐ明朝" w:eastAsia="ＭＳ Ｐ明朝" w:hAnsi="ＭＳ Ｐ明朝" w:cs="ＭＳ Ｐゴシック" w:hint="eastAsia"/>
                <w:color w:val="000000" w:themeColor="text1"/>
                <w:kern w:val="0"/>
                <w:sz w:val="21"/>
                <w:szCs w:val="21"/>
              </w:rPr>
              <w:t>16 ㎡</w:t>
            </w:r>
          </w:p>
        </w:tc>
        <w:tc>
          <w:tcPr>
            <w:tcW w:w="3827" w:type="dxa"/>
            <w:tcBorders>
              <w:top w:val="nil"/>
              <w:left w:val="nil"/>
              <w:bottom w:val="single" w:sz="4" w:space="0" w:color="auto"/>
              <w:right w:val="single" w:sz="4" w:space="0" w:color="auto"/>
            </w:tcBorders>
            <w:shd w:val="clear" w:color="000000" w:fill="FFFFFF"/>
            <w:vAlign w:val="center"/>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R8廃止施設</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北波多浄水場跡地</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300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北波多市民センターで管理</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旧中央配水池 (S36)</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芳谷配水池 (S54)</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芳谷加圧ポンプ所 (H10)</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字図面積858㎡</w:t>
            </w:r>
          </w:p>
        </w:tc>
      </w:tr>
      <w:tr w:rsidR="00831D14" w:rsidRPr="00831D14" w:rsidTr="001C368F">
        <w:trPr>
          <w:trHeight w:val="375"/>
        </w:trPr>
        <w:tc>
          <w:tcPr>
            <w:tcW w:w="4106" w:type="dxa"/>
            <w:tcBorders>
              <w:top w:val="nil"/>
              <w:left w:val="single" w:sz="4" w:space="0" w:color="auto"/>
              <w:bottom w:val="nil"/>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名護屋第1取水施設 (S29)</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名護屋第2取水施設 (S48)</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馬渡島河内取水施設</w:t>
            </w:r>
          </w:p>
        </w:tc>
        <w:tc>
          <w:tcPr>
            <w:tcW w:w="1276" w:type="dxa"/>
            <w:tcBorders>
              <w:top w:val="nil"/>
              <w:left w:val="nil"/>
              <w:bottom w:val="single" w:sz="4" w:space="0" w:color="auto"/>
              <w:right w:val="single" w:sz="4" w:space="0" w:color="auto"/>
            </w:tcBorders>
            <w:shd w:val="clear" w:color="000000" w:fill="FFFFFF"/>
            <w:vAlign w:val="center"/>
          </w:tcPr>
          <w:p w:rsidR="00AC28A8" w:rsidRPr="00831D14" w:rsidRDefault="00AC28A8" w:rsidP="00AC28A8">
            <w:pPr>
              <w:widowControl/>
              <w:jc w:val="right"/>
              <w:rPr>
                <w:rFonts w:cs="ＭＳ Ｐゴシック"/>
                <w:color w:val="000000" w:themeColor="text1"/>
                <w:kern w:val="0"/>
                <w:sz w:val="21"/>
                <w:szCs w:val="21"/>
              </w:rPr>
            </w:pPr>
          </w:p>
        </w:tc>
        <w:tc>
          <w:tcPr>
            <w:tcW w:w="3827" w:type="dxa"/>
            <w:tcBorders>
              <w:top w:val="nil"/>
              <w:left w:val="nil"/>
              <w:bottom w:val="single" w:sz="4" w:space="0" w:color="auto"/>
              <w:right w:val="single" w:sz="4" w:space="0" w:color="auto"/>
            </w:tcBorders>
            <w:shd w:val="clear" w:color="000000" w:fill="FFFFFF"/>
            <w:vAlign w:val="center"/>
          </w:tcPr>
          <w:p w:rsidR="00AC28A8" w:rsidRPr="00831D14" w:rsidRDefault="00AC28A8" w:rsidP="00AC28A8">
            <w:pPr>
              <w:widowControl/>
              <w:jc w:val="left"/>
              <w:rPr>
                <w:rFonts w:cs="ＭＳ Ｐゴシック"/>
                <w:color w:val="000000" w:themeColor="text1"/>
                <w:kern w:val="0"/>
                <w:sz w:val="21"/>
                <w:szCs w:val="21"/>
              </w:rPr>
            </w:pP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tcPr>
          <w:p w:rsidR="00AC28A8" w:rsidRPr="00831D14" w:rsidRDefault="00A82569"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ヲ</w:t>
            </w:r>
            <w:r w:rsidR="00AC28A8" w:rsidRPr="00831D14">
              <w:rPr>
                <w:rFonts w:cs="ＭＳ Ｐゴシック" w:hint="eastAsia"/>
                <w:color w:val="000000" w:themeColor="text1"/>
                <w:kern w:val="0"/>
                <w:sz w:val="21"/>
                <w:szCs w:val="21"/>
              </w:rPr>
              <w:t>ンス取水施設</w:t>
            </w:r>
          </w:p>
        </w:tc>
        <w:tc>
          <w:tcPr>
            <w:tcW w:w="1276" w:type="dxa"/>
            <w:tcBorders>
              <w:top w:val="nil"/>
              <w:left w:val="nil"/>
              <w:bottom w:val="single" w:sz="4" w:space="0" w:color="auto"/>
              <w:right w:val="single" w:sz="4" w:space="0" w:color="auto"/>
            </w:tcBorders>
            <w:shd w:val="clear" w:color="000000" w:fill="FFFFFF"/>
            <w:vAlign w:val="center"/>
          </w:tcPr>
          <w:p w:rsidR="00AC28A8" w:rsidRPr="00831D14" w:rsidRDefault="00AC28A8" w:rsidP="00AC28A8">
            <w:pPr>
              <w:widowControl/>
              <w:jc w:val="right"/>
              <w:rPr>
                <w:rFonts w:cs="ＭＳ Ｐゴシック"/>
                <w:color w:val="000000" w:themeColor="text1"/>
                <w:kern w:val="0"/>
                <w:sz w:val="21"/>
                <w:szCs w:val="21"/>
              </w:rPr>
            </w:pPr>
          </w:p>
        </w:tc>
        <w:tc>
          <w:tcPr>
            <w:tcW w:w="3827" w:type="dxa"/>
            <w:tcBorders>
              <w:top w:val="nil"/>
              <w:left w:val="nil"/>
              <w:bottom w:val="single" w:sz="4" w:space="0" w:color="auto"/>
              <w:right w:val="single" w:sz="4" w:space="0" w:color="auto"/>
            </w:tcBorders>
            <w:shd w:val="clear" w:color="000000" w:fill="FFFFFF"/>
            <w:vAlign w:val="center"/>
          </w:tcPr>
          <w:p w:rsidR="00AC28A8" w:rsidRPr="00831D14" w:rsidRDefault="00AC28A8" w:rsidP="00CE38CE">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通常使用</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呼子浄水場 (S12)</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100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字図面積3,309㎡</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江頭川取水施設</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720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江頭川第1貯水池 (H10)</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1,550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江頭川第2貯水池 (S59)</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2,330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長沙子配水池 (S46)</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加部島取水施設 (S49)</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大友加圧ポンプ所</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color w:val="000000" w:themeColor="text1"/>
                <w:kern w:val="0"/>
                <w:sz w:val="21"/>
                <w:szCs w:val="21"/>
              </w:rPr>
              <w:t>71</w:t>
            </w:r>
            <w:r w:rsidRPr="00831D14">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高尾加圧ポンプ所</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DC24E8">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宮ノ町加圧ポンプ所</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9E123F">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長沙子加圧ポンプ所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DC24E8">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殿ノ浦中継ポンプ場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10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入野 肥前中学校前配水池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30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入野 肥前中学校裏配水池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140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EA020B">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入野 高尾取水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9E123F">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入野 上口取水</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 ㎡</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EA020B">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入野 山添田代取水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入野 山添取水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lastRenderedPageBreak/>
              <w:t>入野 山添配水池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入野 山崎取水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星賀 柿ノ浦貯水池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150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星賀 辻取水場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60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星賀 大神取水場</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星賀 原水貯水槽</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400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星賀 浄水場 (S51)</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color w:val="000000" w:themeColor="text1"/>
                <w:kern w:val="0"/>
                <w:sz w:val="21"/>
                <w:szCs w:val="21"/>
              </w:rPr>
              <w:t>415</w:t>
            </w:r>
            <w:r w:rsidRPr="00831D14">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進入路 L=40ｍ含</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星賀 大辻配水池</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20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駄竹 取水場 (H12)</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5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1C368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駄竹 浄水場 (H12)</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70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ﾌｪﾝｽ外周 L=60ｍ×幅1ｍ含</w:t>
            </w:r>
          </w:p>
        </w:tc>
      </w:tr>
      <w:tr w:rsidR="00831D14" w:rsidRPr="00831D14" w:rsidTr="009E123F">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菖津 取水場 (H18)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110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大鶴取水場分を含む</w:t>
            </w:r>
          </w:p>
        </w:tc>
      </w:tr>
      <w:tr w:rsidR="00831D14" w:rsidRPr="00831D14" w:rsidTr="009E123F">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菖津 浄水場 (H19)</w:t>
            </w:r>
          </w:p>
        </w:tc>
        <w:tc>
          <w:tcPr>
            <w:tcW w:w="1276"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70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656F0A">
        <w:trPr>
          <w:trHeight w:val="375"/>
        </w:trPr>
        <w:tc>
          <w:tcPr>
            <w:tcW w:w="4106" w:type="dxa"/>
            <w:tcBorders>
              <w:top w:val="nil"/>
              <w:left w:val="single" w:sz="4" w:space="0" w:color="auto"/>
              <w:bottom w:val="single" w:sz="4" w:space="0" w:color="auto"/>
              <w:right w:val="single" w:sz="4" w:space="0" w:color="auto"/>
            </w:tcBorders>
            <w:shd w:val="clear" w:color="000000" w:fill="FFFFFF"/>
            <w:vAlign w:val="center"/>
            <w:hideMark/>
          </w:tcPr>
          <w:p w:rsidR="00AC28A8" w:rsidRPr="00831D14" w:rsidRDefault="00AC28A8"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大鶴 取水場</w:t>
            </w:r>
          </w:p>
        </w:tc>
        <w:tc>
          <w:tcPr>
            <w:tcW w:w="1276" w:type="dxa"/>
            <w:tcBorders>
              <w:top w:val="nil"/>
              <w:left w:val="nil"/>
              <w:bottom w:val="single" w:sz="4" w:space="0" w:color="auto"/>
              <w:right w:val="single" w:sz="4" w:space="0" w:color="auto"/>
              <w:tl2br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3827" w:type="dxa"/>
            <w:tcBorders>
              <w:top w:val="nil"/>
              <w:left w:val="nil"/>
              <w:bottom w:val="single" w:sz="4" w:space="0" w:color="auto"/>
              <w:right w:val="single" w:sz="4" w:space="0" w:color="auto"/>
            </w:tcBorders>
            <w:shd w:val="clear" w:color="000000" w:fill="FFFFFF"/>
            <w:vAlign w:val="center"/>
            <w:hideMark/>
          </w:tcPr>
          <w:p w:rsidR="00AC28A8" w:rsidRPr="00831D14" w:rsidRDefault="00AC28A8"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菖津取水場同敷地内施設</w:t>
            </w:r>
          </w:p>
        </w:tc>
      </w:tr>
      <w:tr w:rsidR="00831D14" w:rsidRPr="00831D14" w:rsidTr="00656F0A">
        <w:trPr>
          <w:trHeight w:val="375"/>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tcPr>
          <w:p w:rsidR="00656F0A" w:rsidRPr="00831D14" w:rsidRDefault="00656F0A" w:rsidP="00AC28A8">
            <w:pPr>
              <w:widowControl/>
              <w:ind w:firstLineChars="50" w:firstLine="124"/>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小川島 中継ポンプ所</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56F0A" w:rsidRPr="00831D14" w:rsidRDefault="00656F0A" w:rsidP="00AC28A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59㎡</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656F0A" w:rsidRPr="00831D14" w:rsidRDefault="00656F0A" w:rsidP="00AC28A8">
            <w:pPr>
              <w:widowControl/>
              <w:jc w:val="left"/>
              <w:rPr>
                <w:rFonts w:cs="ＭＳ Ｐゴシック"/>
                <w:color w:val="000000" w:themeColor="text1"/>
                <w:kern w:val="0"/>
                <w:sz w:val="21"/>
                <w:szCs w:val="21"/>
              </w:rPr>
            </w:pPr>
          </w:p>
        </w:tc>
      </w:tr>
    </w:tbl>
    <w:p w:rsidR="005516BE" w:rsidRPr="00831D14" w:rsidRDefault="005516BE" w:rsidP="00E204A7">
      <w:pPr>
        <w:jc w:val="left"/>
        <w:rPr>
          <w:color w:val="000000" w:themeColor="text1"/>
        </w:rPr>
      </w:pPr>
    </w:p>
    <w:p w:rsidR="00E362F8" w:rsidRPr="00831D14" w:rsidRDefault="001C368F" w:rsidP="00F82995">
      <w:pPr>
        <w:snapToGrid w:val="0"/>
        <w:jc w:val="left"/>
        <w:rPr>
          <w:color w:val="000000" w:themeColor="text1"/>
        </w:rPr>
      </w:pPr>
      <w:r w:rsidRPr="00831D14">
        <w:rPr>
          <w:rFonts w:hint="eastAsia"/>
          <w:color w:val="000000" w:themeColor="text1"/>
        </w:rPr>
        <w:t xml:space="preserve">２　</w:t>
      </w:r>
      <w:r w:rsidR="005516BE" w:rsidRPr="00831D14">
        <w:rPr>
          <w:rFonts w:hint="eastAsia"/>
          <w:color w:val="000000" w:themeColor="text1"/>
        </w:rPr>
        <w:t>植栽管理</w:t>
      </w:r>
    </w:p>
    <w:tbl>
      <w:tblPr>
        <w:tblW w:w="9209" w:type="dxa"/>
        <w:tblCellMar>
          <w:left w:w="99" w:type="dxa"/>
          <w:right w:w="99" w:type="dxa"/>
        </w:tblCellMar>
        <w:tblLook w:val="04A0" w:firstRow="1" w:lastRow="0" w:firstColumn="1" w:lastColumn="0" w:noHBand="0" w:noVBand="1"/>
      </w:tblPr>
      <w:tblGrid>
        <w:gridCol w:w="2689"/>
        <w:gridCol w:w="6520"/>
      </w:tblGrid>
      <w:tr w:rsidR="00831D14" w:rsidRPr="00831D14" w:rsidTr="005516BE">
        <w:trPr>
          <w:trHeight w:val="37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6BE" w:rsidRPr="00831D14" w:rsidRDefault="005516BE" w:rsidP="001C368F">
            <w:pPr>
              <w:widowControl/>
              <w:jc w:val="center"/>
              <w:rPr>
                <w:rFonts w:cs="ＭＳ Ｐゴシック"/>
                <w:color w:val="000000" w:themeColor="text1"/>
                <w:kern w:val="0"/>
                <w:sz w:val="22"/>
              </w:rPr>
            </w:pPr>
            <w:r w:rsidRPr="00831D14">
              <w:rPr>
                <w:rFonts w:cs="ＭＳ Ｐゴシック" w:hint="eastAsia"/>
                <w:color w:val="000000" w:themeColor="text1"/>
                <w:kern w:val="0"/>
                <w:sz w:val="22"/>
              </w:rPr>
              <w:t>施設名</w:t>
            </w:r>
          </w:p>
        </w:tc>
        <w:tc>
          <w:tcPr>
            <w:tcW w:w="6520" w:type="dxa"/>
            <w:tcBorders>
              <w:top w:val="single" w:sz="4" w:space="0" w:color="auto"/>
              <w:left w:val="nil"/>
              <w:bottom w:val="single" w:sz="4" w:space="0" w:color="auto"/>
              <w:right w:val="single" w:sz="4" w:space="0" w:color="auto"/>
            </w:tcBorders>
            <w:shd w:val="clear" w:color="auto" w:fill="auto"/>
            <w:noWrap/>
            <w:vAlign w:val="bottom"/>
            <w:hideMark/>
          </w:tcPr>
          <w:p w:rsidR="005516BE" w:rsidRPr="00831D14" w:rsidRDefault="005516BE" w:rsidP="001C368F">
            <w:pPr>
              <w:widowControl/>
              <w:jc w:val="center"/>
              <w:rPr>
                <w:rFonts w:cs="ＭＳ Ｐゴシック"/>
                <w:color w:val="000000" w:themeColor="text1"/>
                <w:kern w:val="0"/>
                <w:sz w:val="22"/>
              </w:rPr>
            </w:pPr>
            <w:r w:rsidRPr="00831D14">
              <w:rPr>
                <w:rFonts w:cs="ＭＳ Ｐゴシック" w:hint="eastAsia"/>
                <w:color w:val="000000" w:themeColor="text1"/>
                <w:kern w:val="0"/>
                <w:sz w:val="22"/>
              </w:rPr>
              <w:t>内容</w:t>
            </w:r>
          </w:p>
        </w:tc>
      </w:tr>
      <w:tr w:rsidR="00831D14" w:rsidRPr="00831D14" w:rsidTr="005516BE">
        <w:trPr>
          <w:trHeight w:val="37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5516BE" w:rsidRPr="00831D14" w:rsidRDefault="005516BE" w:rsidP="005516BE">
            <w:pPr>
              <w:widowControl/>
              <w:jc w:val="left"/>
              <w:rPr>
                <w:rFonts w:cs="ＭＳ Ｐゴシック"/>
                <w:color w:val="000000" w:themeColor="text1"/>
                <w:kern w:val="0"/>
                <w:sz w:val="22"/>
              </w:rPr>
            </w:pPr>
            <w:r w:rsidRPr="00831D14">
              <w:rPr>
                <w:rFonts w:cs="ＭＳ Ｐゴシック" w:hint="eastAsia"/>
                <w:color w:val="000000" w:themeColor="text1"/>
                <w:kern w:val="0"/>
                <w:sz w:val="22"/>
              </w:rPr>
              <w:t>久里浄水場</w:t>
            </w:r>
          </w:p>
        </w:tc>
        <w:tc>
          <w:tcPr>
            <w:tcW w:w="6520" w:type="dxa"/>
            <w:vMerge w:val="restart"/>
            <w:tcBorders>
              <w:top w:val="nil"/>
              <w:left w:val="single" w:sz="4" w:space="0" w:color="auto"/>
              <w:bottom w:val="single" w:sz="4" w:space="0" w:color="auto"/>
              <w:right w:val="single" w:sz="4" w:space="0" w:color="auto"/>
            </w:tcBorders>
            <w:shd w:val="clear" w:color="auto" w:fill="auto"/>
            <w:hideMark/>
          </w:tcPr>
          <w:p w:rsidR="00AC28A8" w:rsidRPr="00831D14" w:rsidRDefault="005516BE" w:rsidP="00AC28A8">
            <w:pPr>
              <w:widowControl/>
              <w:jc w:val="left"/>
              <w:rPr>
                <w:rFonts w:cs="ＭＳ Ｐゴシック"/>
                <w:color w:val="000000" w:themeColor="text1"/>
                <w:kern w:val="0"/>
                <w:sz w:val="22"/>
              </w:rPr>
            </w:pPr>
            <w:r w:rsidRPr="00831D14">
              <w:rPr>
                <w:rFonts w:cs="ＭＳ Ｐゴシック" w:hint="eastAsia"/>
                <w:color w:val="000000" w:themeColor="text1"/>
                <w:kern w:val="0"/>
                <w:sz w:val="22"/>
              </w:rPr>
              <w:t>年に２回実施</w:t>
            </w:r>
          </w:p>
          <w:p w:rsidR="005516BE" w:rsidRPr="00831D14" w:rsidRDefault="005516BE" w:rsidP="00AC28A8">
            <w:pPr>
              <w:widowControl/>
              <w:jc w:val="left"/>
              <w:rPr>
                <w:rFonts w:cs="ＭＳ Ｐゴシック"/>
                <w:color w:val="000000" w:themeColor="text1"/>
                <w:kern w:val="0"/>
                <w:sz w:val="22"/>
              </w:rPr>
            </w:pPr>
            <w:r w:rsidRPr="00831D14">
              <w:rPr>
                <w:rFonts w:cs="ＭＳ Ｐゴシック" w:hint="eastAsia"/>
                <w:color w:val="000000" w:themeColor="text1"/>
                <w:kern w:val="0"/>
                <w:sz w:val="22"/>
              </w:rPr>
              <w:t>樹木剪定・薬剤散布・施肥（剪定残材の処分含む）</w:t>
            </w:r>
          </w:p>
        </w:tc>
      </w:tr>
      <w:tr w:rsidR="00831D14" w:rsidRPr="00831D14" w:rsidTr="005516BE">
        <w:trPr>
          <w:trHeight w:val="37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5516BE" w:rsidRPr="00831D14" w:rsidRDefault="005516BE" w:rsidP="005516BE">
            <w:pPr>
              <w:widowControl/>
              <w:jc w:val="left"/>
              <w:rPr>
                <w:rFonts w:cs="ＭＳ Ｐゴシック"/>
                <w:color w:val="000000" w:themeColor="text1"/>
                <w:kern w:val="0"/>
                <w:sz w:val="22"/>
              </w:rPr>
            </w:pPr>
            <w:r w:rsidRPr="00831D14">
              <w:rPr>
                <w:rFonts w:cs="ＭＳ Ｐゴシック" w:hint="eastAsia"/>
                <w:color w:val="000000" w:themeColor="text1"/>
                <w:kern w:val="0"/>
                <w:sz w:val="22"/>
              </w:rPr>
              <w:t>和多田浄水場</w:t>
            </w:r>
          </w:p>
        </w:tc>
        <w:tc>
          <w:tcPr>
            <w:tcW w:w="6520" w:type="dxa"/>
            <w:vMerge/>
            <w:tcBorders>
              <w:top w:val="nil"/>
              <w:left w:val="single" w:sz="4" w:space="0" w:color="auto"/>
              <w:bottom w:val="single" w:sz="4" w:space="0" w:color="auto"/>
              <w:right w:val="single" w:sz="4" w:space="0" w:color="auto"/>
            </w:tcBorders>
            <w:vAlign w:val="center"/>
            <w:hideMark/>
          </w:tcPr>
          <w:p w:rsidR="005516BE" w:rsidRPr="00831D14" w:rsidRDefault="005516BE" w:rsidP="005516BE">
            <w:pPr>
              <w:widowControl/>
              <w:jc w:val="left"/>
              <w:rPr>
                <w:rFonts w:cs="ＭＳ Ｐゴシック"/>
                <w:color w:val="000000" w:themeColor="text1"/>
                <w:kern w:val="0"/>
                <w:sz w:val="22"/>
              </w:rPr>
            </w:pPr>
          </w:p>
        </w:tc>
      </w:tr>
      <w:tr w:rsidR="00831D14" w:rsidRPr="00831D14" w:rsidTr="005516BE">
        <w:trPr>
          <w:trHeight w:val="37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5516BE" w:rsidRPr="00831D14" w:rsidRDefault="005516BE" w:rsidP="005516BE">
            <w:pPr>
              <w:widowControl/>
              <w:jc w:val="left"/>
              <w:rPr>
                <w:rFonts w:cs="ＭＳ Ｐゴシック"/>
                <w:color w:val="000000" w:themeColor="text1"/>
                <w:kern w:val="0"/>
                <w:sz w:val="22"/>
              </w:rPr>
            </w:pPr>
            <w:r w:rsidRPr="00831D14">
              <w:rPr>
                <w:rFonts w:cs="ＭＳ Ｐゴシック" w:hint="eastAsia"/>
                <w:color w:val="000000" w:themeColor="text1"/>
                <w:kern w:val="0"/>
                <w:sz w:val="22"/>
              </w:rPr>
              <w:t>厳木多久共同浄水場</w:t>
            </w:r>
          </w:p>
        </w:tc>
        <w:tc>
          <w:tcPr>
            <w:tcW w:w="6520" w:type="dxa"/>
            <w:vMerge/>
            <w:tcBorders>
              <w:top w:val="nil"/>
              <w:left w:val="single" w:sz="4" w:space="0" w:color="auto"/>
              <w:bottom w:val="single" w:sz="4" w:space="0" w:color="auto"/>
              <w:right w:val="single" w:sz="4" w:space="0" w:color="auto"/>
            </w:tcBorders>
            <w:vAlign w:val="center"/>
            <w:hideMark/>
          </w:tcPr>
          <w:p w:rsidR="005516BE" w:rsidRPr="00831D14" w:rsidRDefault="005516BE" w:rsidP="005516BE">
            <w:pPr>
              <w:widowControl/>
              <w:jc w:val="left"/>
              <w:rPr>
                <w:rFonts w:cs="ＭＳ Ｐゴシック"/>
                <w:color w:val="000000" w:themeColor="text1"/>
                <w:kern w:val="0"/>
                <w:sz w:val="22"/>
              </w:rPr>
            </w:pPr>
          </w:p>
        </w:tc>
      </w:tr>
    </w:tbl>
    <w:p w:rsidR="00E362F8" w:rsidRDefault="005516BE" w:rsidP="00DC24E8">
      <w:pPr>
        <w:spacing w:beforeLines="50" w:before="250" w:line="0" w:lineRule="atLeast"/>
        <w:jc w:val="left"/>
        <w:rPr>
          <w:color w:val="000000" w:themeColor="text1"/>
          <w:sz w:val="21"/>
          <w:szCs w:val="21"/>
        </w:rPr>
      </w:pPr>
      <w:r w:rsidRPr="00831D14">
        <w:rPr>
          <w:rFonts w:hint="eastAsia"/>
          <w:color w:val="000000" w:themeColor="text1"/>
          <w:sz w:val="21"/>
          <w:szCs w:val="21"/>
        </w:rPr>
        <w:t>※浄水場における薬剤散布は、噴霧することは避け、粒状等の物を用いて沈澱池等に薬品が入らないようにしなければならない。</w:t>
      </w:r>
    </w:p>
    <w:p w:rsidR="00404F93" w:rsidRDefault="00404F93" w:rsidP="00DC24E8">
      <w:pPr>
        <w:spacing w:beforeLines="50" w:before="250" w:line="0" w:lineRule="atLeast"/>
        <w:jc w:val="left"/>
        <w:rPr>
          <w:color w:val="000000" w:themeColor="text1"/>
          <w:sz w:val="21"/>
          <w:szCs w:val="21"/>
        </w:rPr>
      </w:pPr>
    </w:p>
    <w:p w:rsidR="00404F93" w:rsidRDefault="00404F93" w:rsidP="00DC24E8">
      <w:pPr>
        <w:spacing w:beforeLines="50" w:before="250" w:line="0" w:lineRule="atLeast"/>
        <w:jc w:val="left"/>
        <w:rPr>
          <w:color w:val="000000" w:themeColor="text1"/>
          <w:sz w:val="21"/>
          <w:szCs w:val="21"/>
        </w:rPr>
      </w:pPr>
    </w:p>
    <w:p w:rsidR="00404F93" w:rsidRDefault="00404F93" w:rsidP="00DC24E8">
      <w:pPr>
        <w:spacing w:beforeLines="50" w:before="250" w:line="0" w:lineRule="atLeast"/>
        <w:jc w:val="left"/>
        <w:rPr>
          <w:color w:val="000000" w:themeColor="text1"/>
          <w:sz w:val="21"/>
          <w:szCs w:val="21"/>
        </w:rPr>
      </w:pPr>
    </w:p>
    <w:p w:rsidR="00404F93" w:rsidRDefault="00404F93" w:rsidP="00DC24E8">
      <w:pPr>
        <w:spacing w:beforeLines="50" w:before="250" w:line="0" w:lineRule="atLeast"/>
        <w:jc w:val="left"/>
        <w:rPr>
          <w:color w:val="000000" w:themeColor="text1"/>
          <w:sz w:val="21"/>
          <w:szCs w:val="21"/>
        </w:rPr>
      </w:pPr>
    </w:p>
    <w:p w:rsidR="005516BE" w:rsidRPr="00831D14" w:rsidRDefault="005516BE" w:rsidP="005A1F91">
      <w:pPr>
        <w:rPr>
          <w:color w:val="000000" w:themeColor="text1"/>
          <w:szCs w:val="24"/>
        </w:rPr>
      </w:pPr>
    </w:p>
    <w:p w:rsidR="00404F93" w:rsidRDefault="00404F93" w:rsidP="00F82995">
      <w:pPr>
        <w:spacing w:afterLines="50" w:after="250"/>
        <w:jc w:val="center"/>
        <w:rPr>
          <w:color w:val="000000" w:themeColor="text1"/>
          <w:szCs w:val="24"/>
        </w:rPr>
      </w:pPr>
    </w:p>
    <w:p w:rsidR="00E204A7" w:rsidRPr="00831D14" w:rsidRDefault="00C76785" w:rsidP="00F82995">
      <w:pPr>
        <w:spacing w:afterLines="50" w:after="250"/>
        <w:jc w:val="center"/>
        <w:rPr>
          <w:color w:val="000000" w:themeColor="text1"/>
          <w:szCs w:val="24"/>
        </w:rPr>
      </w:pPr>
      <w:r w:rsidRPr="00831D14">
        <w:rPr>
          <w:rFonts w:hint="eastAsia"/>
          <w:color w:val="000000" w:themeColor="text1"/>
          <w:szCs w:val="24"/>
        </w:rPr>
        <w:lastRenderedPageBreak/>
        <w:t>別紙-８　業務と責任分担</w:t>
      </w:r>
    </w:p>
    <w:tbl>
      <w:tblPr>
        <w:tblW w:w="9214" w:type="dxa"/>
        <w:tblInd w:w="-5" w:type="dxa"/>
        <w:tblLayout w:type="fixed"/>
        <w:tblCellMar>
          <w:left w:w="99" w:type="dxa"/>
          <w:right w:w="99" w:type="dxa"/>
        </w:tblCellMar>
        <w:tblLook w:val="04A0" w:firstRow="1" w:lastRow="0" w:firstColumn="1" w:lastColumn="0" w:noHBand="0" w:noVBand="1"/>
      </w:tblPr>
      <w:tblGrid>
        <w:gridCol w:w="1843"/>
        <w:gridCol w:w="5387"/>
        <w:gridCol w:w="992"/>
        <w:gridCol w:w="992"/>
      </w:tblGrid>
      <w:tr w:rsidR="00831D14" w:rsidRPr="00831D14" w:rsidTr="00AF4DD7">
        <w:trPr>
          <w:trHeight w:val="345"/>
        </w:trPr>
        <w:tc>
          <w:tcPr>
            <w:tcW w:w="723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132BF4" w:rsidRPr="00831D14" w:rsidRDefault="00132BF4" w:rsidP="00DC24E8">
            <w:pPr>
              <w:widowControl/>
              <w:wordWrap w:val="0"/>
              <w:jc w:val="right"/>
              <w:rPr>
                <w:rFonts w:cs="ＭＳ Ｐゴシック"/>
                <w:color w:val="000000" w:themeColor="text1"/>
                <w:kern w:val="0"/>
                <w:sz w:val="21"/>
                <w:szCs w:val="21"/>
              </w:rPr>
            </w:pPr>
            <w:r w:rsidRPr="00831D14">
              <w:rPr>
                <w:rFonts w:cs="ＭＳ Ｐゴシック" w:hint="eastAsia"/>
                <w:color w:val="000000" w:themeColor="text1"/>
                <w:kern w:val="0"/>
                <w:sz w:val="21"/>
                <w:szCs w:val="21"/>
              </w:rPr>
              <w:t>対　　象</w:t>
            </w:r>
            <w:r w:rsidR="00DC24E8" w:rsidRPr="00831D14">
              <w:rPr>
                <w:rFonts w:cs="ＭＳ Ｐゴシック" w:hint="eastAsia"/>
                <w:color w:val="000000" w:themeColor="text1"/>
                <w:kern w:val="0"/>
                <w:sz w:val="21"/>
                <w:szCs w:val="21"/>
              </w:rPr>
              <w:t xml:space="preserve">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責任分担</w:t>
            </w:r>
          </w:p>
        </w:tc>
      </w:tr>
      <w:tr w:rsidR="00831D14" w:rsidRPr="00831D14" w:rsidTr="00AF4DD7">
        <w:trPr>
          <w:trHeight w:val="345"/>
        </w:trPr>
        <w:tc>
          <w:tcPr>
            <w:tcW w:w="7230" w:type="dxa"/>
            <w:gridSpan w:val="2"/>
            <w:tcBorders>
              <w:top w:val="nil"/>
              <w:left w:val="single" w:sz="4" w:space="0" w:color="auto"/>
              <w:bottom w:val="single" w:sz="4" w:space="0" w:color="auto"/>
              <w:right w:val="nil"/>
            </w:tcBorders>
            <w:shd w:val="clear" w:color="auto" w:fill="auto"/>
            <w:noWrap/>
            <w:vAlign w:val="bottom"/>
            <w:hideMark/>
          </w:tcPr>
          <w:p w:rsidR="00132BF4" w:rsidRPr="00831D14" w:rsidRDefault="00132BF4" w:rsidP="00DC24E8">
            <w:pPr>
              <w:widowControl/>
              <w:ind w:firstLineChars="842" w:firstLine="2090"/>
              <w:rPr>
                <w:rFonts w:cs="ＭＳ Ｐゴシック"/>
                <w:color w:val="000000" w:themeColor="text1"/>
                <w:kern w:val="0"/>
                <w:sz w:val="21"/>
                <w:szCs w:val="21"/>
              </w:rPr>
            </w:pPr>
            <w:r w:rsidRPr="00831D14">
              <w:rPr>
                <w:rFonts w:cs="ＭＳ Ｐゴシック" w:hint="eastAsia"/>
                <w:color w:val="000000" w:themeColor="text1"/>
                <w:kern w:val="0"/>
                <w:sz w:val="21"/>
                <w:szCs w:val="21"/>
              </w:rPr>
              <w:t>項　　目</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委託者</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受託者</w:t>
            </w:r>
          </w:p>
        </w:tc>
      </w:tr>
      <w:tr w:rsidR="00831D14" w:rsidRPr="00831D14" w:rsidTr="00AF4DD7">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１．財産管理</w:t>
            </w:r>
          </w:p>
        </w:tc>
        <w:tc>
          <w:tcPr>
            <w:tcW w:w="5387" w:type="dxa"/>
            <w:tcBorders>
              <w:top w:val="nil"/>
              <w:left w:val="nil"/>
              <w:bottom w:val="single" w:sz="4" w:space="0" w:color="auto"/>
              <w:right w:val="nil"/>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①行政財産使用許可</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nil"/>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②占用許可申請</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nil"/>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③管理用用地管理</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nil"/>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④水利権許可申請</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２．運転管理</w:t>
            </w: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①苦情処理</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EF5904">
        <w:trPr>
          <w:trHeight w:val="270"/>
        </w:trPr>
        <w:tc>
          <w:tcPr>
            <w:tcW w:w="1843" w:type="dxa"/>
            <w:vMerge/>
            <w:tcBorders>
              <w:top w:val="nil"/>
              <w:left w:val="single" w:sz="4" w:space="0" w:color="auto"/>
              <w:bottom w:val="single" w:sz="4" w:space="0" w:color="auto"/>
              <w:right w:val="single" w:sz="4" w:space="0" w:color="auto"/>
            </w:tcBorders>
            <w:vAlign w:val="center"/>
            <w:hideMark/>
          </w:tcPr>
          <w:p w:rsidR="00CD45D2" w:rsidRPr="00831D14" w:rsidRDefault="00CD45D2" w:rsidP="00CD45D2">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CD45D2">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・苦情初期対応（電話対応）</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D45D2" w:rsidRPr="00831D14" w:rsidRDefault="00CD45D2" w:rsidP="00CD45D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CD45D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CD45D2" w:rsidRPr="00831D14" w:rsidRDefault="00CD45D2" w:rsidP="00CD45D2">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CD45D2">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・苦情対応（現場対応）</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CD45D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CD45D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CD45D2"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②配水</w:t>
            </w:r>
            <w:r w:rsidR="00132BF4" w:rsidRPr="00831D14">
              <w:rPr>
                <w:rFonts w:cs="ＭＳ Ｐゴシック" w:hint="eastAsia"/>
                <w:color w:val="000000" w:themeColor="text1"/>
                <w:kern w:val="0"/>
                <w:sz w:val="21"/>
                <w:szCs w:val="21"/>
              </w:rPr>
              <w:t>管事故</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CD45D2" w:rsidRPr="00831D14" w:rsidRDefault="00CD45D2" w:rsidP="00CD45D2">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CD45D2">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・漏水初期対応（電話対応）</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CD45D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CD45D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・漏水対応及び復旧対応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18"/>
                <w:szCs w:val="18"/>
              </w:rPr>
            </w:pPr>
            <w:r w:rsidRPr="00831D14">
              <w:rPr>
                <w:rFonts w:cs="ＭＳ Ｐゴシック" w:hint="eastAsia"/>
                <w:color w:val="000000" w:themeColor="text1"/>
                <w:kern w:val="0"/>
                <w:sz w:val="18"/>
                <w:szCs w:val="18"/>
              </w:rPr>
              <w:t>・大規模な漏水及び広範な断水を伴う漏水対応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③停　電</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・落雷等による停電対応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・送電事故等に伴う地域大規模停電対応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④施設事故（薬品漏洩、場内配管破損等）</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・初期対応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・減断水を伴わない事故対応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・減断水を伴う事故対応</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⑤浄水発生土搬出処分に係る業務</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132BF4" w:rsidRPr="00831D14" w:rsidRDefault="00132BF4" w:rsidP="00132BF4">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132BF4" w:rsidRPr="00831D14" w:rsidRDefault="002D4FAB" w:rsidP="00132BF4">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・契</w:t>
            </w:r>
            <w:r w:rsidR="00132BF4" w:rsidRPr="00831D14">
              <w:rPr>
                <w:rFonts w:cs="ＭＳ Ｐゴシック" w:hint="eastAsia"/>
                <w:color w:val="000000" w:themeColor="text1"/>
                <w:kern w:val="0"/>
                <w:sz w:val="21"/>
                <w:szCs w:val="21"/>
              </w:rPr>
              <w:t>約</w:t>
            </w:r>
            <w:r w:rsidRPr="00831D14">
              <w:rPr>
                <w:rFonts w:cs="ＭＳ Ｐゴシック" w:hint="eastAsia"/>
                <w:color w:val="000000" w:themeColor="text1"/>
                <w:kern w:val="0"/>
                <w:sz w:val="21"/>
                <w:szCs w:val="21"/>
              </w:rPr>
              <w:t>・支払い</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132BF4" w:rsidRPr="00831D14" w:rsidRDefault="00132BF4" w:rsidP="00132BF4">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CD45D2" w:rsidRPr="00831D14" w:rsidRDefault="00CD45D2" w:rsidP="00CD45D2">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・連絡、</w:t>
            </w:r>
            <w:r w:rsidR="002D4FAB" w:rsidRPr="00831D14">
              <w:rPr>
                <w:rFonts w:cs="ＭＳ Ｐゴシック" w:hint="eastAsia"/>
                <w:color w:val="000000" w:themeColor="text1"/>
                <w:kern w:val="0"/>
                <w:sz w:val="21"/>
                <w:szCs w:val="21"/>
              </w:rPr>
              <w:t>現地での</w:t>
            </w:r>
            <w:r w:rsidRPr="00831D14">
              <w:rPr>
                <w:rFonts w:cs="ＭＳ Ｐゴシック" w:hint="eastAsia"/>
                <w:color w:val="000000" w:themeColor="text1"/>
                <w:kern w:val="0"/>
                <w:sz w:val="21"/>
                <w:szCs w:val="21"/>
              </w:rPr>
              <w:t>作業</w:t>
            </w: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CD45D2">
            <w:pPr>
              <w:widowControl/>
              <w:jc w:val="center"/>
              <w:rPr>
                <w:rFonts w:cs="ＭＳ Ｐゴシック"/>
                <w:color w:val="000000" w:themeColor="text1"/>
                <w:kern w:val="0"/>
                <w:sz w:val="21"/>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CD45D2" w:rsidRPr="00831D14" w:rsidRDefault="00CD45D2" w:rsidP="00CD45D2">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・マニフェスト発行に係る準備作業</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⑥水運用</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・軽微な水運用</w:t>
            </w:r>
          </w:p>
        </w:tc>
        <w:tc>
          <w:tcPr>
            <w:tcW w:w="992" w:type="dxa"/>
            <w:tcBorders>
              <w:top w:val="nil"/>
              <w:left w:val="nil"/>
              <w:bottom w:val="single" w:sz="4" w:space="0" w:color="auto"/>
              <w:right w:val="single" w:sz="4" w:space="0" w:color="auto"/>
            </w:tcBorders>
            <w:shd w:val="clear" w:color="auto" w:fill="auto"/>
            <w:noWrap/>
            <w:vAlign w:val="center"/>
          </w:tcPr>
          <w:p w:rsidR="002D4FAB" w:rsidRPr="00831D14" w:rsidRDefault="002D4FAB" w:rsidP="002D4FAB">
            <w:pPr>
              <w:widowControl/>
              <w:jc w:val="center"/>
              <w:rPr>
                <w:rFonts w:cs="ＭＳ Ｐゴシック"/>
                <w:color w:val="000000" w:themeColor="text1"/>
                <w:kern w:val="0"/>
                <w:sz w:val="21"/>
                <w:szCs w:val="21"/>
              </w:rPr>
            </w:pPr>
          </w:p>
        </w:tc>
        <w:tc>
          <w:tcPr>
            <w:tcW w:w="992" w:type="dxa"/>
            <w:tcBorders>
              <w:top w:val="nil"/>
              <w:left w:val="nil"/>
              <w:bottom w:val="single" w:sz="4" w:space="0" w:color="auto"/>
              <w:right w:val="single" w:sz="4" w:space="0" w:color="auto"/>
            </w:tcBorders>
            <w:shd w:val="clear" w:color="auto" w:fill="auto"/>
            <w:noWrap/>
            <w:vAlign w:val="center"/>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〇</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・平常時、事故時の水運用</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4FAB" w:rsidRPr="00831D14" w:rsidRDefault="002D4FAB" w:rsidP="002D4FAB">
            <w:pPr>
              <w:widowControl/>
              <w:ind w:left="621" w:hangingChars="250" w:hanging="621"/>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３．浄水処理管理</w:t>
            </w: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①平常時</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②施設故障時</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・供給水質に影響を与えない事態の処理</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・減断水を伴う事態の処理</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③水質異常</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・供給水質に影響を与えない事態の処理</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・減断水を伴う事態の処理</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４．保全管理</w:t>
            </w: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①点検</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②修繕</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③埋設配管漏水復旧（導水暗渠、場内配管）</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④施設改良</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⑤電気主任技術者</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５．防災</w:t>
            </w: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CE1BF8"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①地震（震度３以下</w:t>
            </w:r>
            <w:r w:rsidR="002D4FAB"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・委託施設（水道施設）の点検</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・委託外施設（配水管等）の点検</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tcPr>
          <w:p w:rsidR="00CE1BF8" w:rsidRPr="00831D14" w:rsidRDefault="00CE1BF8" w:rsidP="00CE1BF8">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tcPr>
          <w:p w:rsidR="00CE1BF8" w:rsidRPr="00831D14" w:rsidRDefault="00CE1BF8" w:rsidP="00CE1BF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②地震（震度４以上）</w:t>
            </w:r>
          </w:p>
        </w:tc>
        <w:tc>
          <w:tcPr>
            <w:tcW w:w="992" w:type="dxa"/>
            <w:tcBorders>
              <w:top w:val="nil"/>
              <w:left w:val="nil"/>
              <w:bottom w:val="single" w:sz="4" w:space="0" w:color="auto"/>
              <w:right w:val="single" w:sz="4" w:space="0" w:color="auto"/>
            </w:tcBorders>
            <w:shd w:val="clear" w:color="auto" w:fill="auto"/>
            <w:noWrap/>
            <w:vAlign w:val="center"/>
          </w:tcPr>
          <w:p w:rsidR="00CE1BF8" w:rsidRPr="00831D14" w:rsidRDefault="00CE1BF8" w:rsidP="00CE1BF8">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CE1BF8" w:rsidRPr="00831D14" w:rsidRDefault="00CE1BF8" w:rsidP="00CE1BF8">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tcPr>
          <w:p w:rsidR="00CE1BF8" w:rsidRPr="00831D14" w:rsidRDefault="00CE1BF8" w:rsidP="00CE1BF8">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tcPr>
          <w:p w:rsidR="00CE1BF8" w:rsidRPr="00831D14" w:rsidRDefault="00CE1BF8" w:rsidP="00CE1BF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・委託施設（水道施設）の点検</w:t>
            </w:r>
          </w:p>
        </w:tc>
        <w:tc>
          <w:tcPr>
            <w:tcW w:w="992" w:type="dxa"/>
            <w:tcBorders>
              <w:top w:val="nil"/>
              <w:left w:val="nil"/>
              <w:bottom w:val="single" w:sz="4" w:space="0" w:color="auto"/>
              <w:right w:val="single" w:sz="4" w:space="0" w:color="auto"/>
            </w:tcBorders>
            <w:shd w:val="clear" w:color="auto" w:fill="auto"/>
            <w:noWrap/>
            <w:vAlign w:val="center"/>
          </w:tcPr>
          <w:p w:rsidR="00CE1BF8" w:rsidRPr="00831D14" w:rsidRDefault="00CE1BF8" w:rsidP="00CE1BF8">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〇</w:t>
            </w:r>
          </w:p>
        </w:tc>
        <w:tc>
          <w:tcPr>
            <w:tcW w:w="992" w:type="dxa"/>
            <w:tcBorders>
              <w:top w:val="nil"/>
              <w:left w:val="nil"/>
              <w:bottom w:val="single" w:sz="4" w:space="0" w:color="auto"/>
              <w:right w:val="single" w:sz="4" w:space="0" w:color="auto"/>
            </w:tcBorders>
            <w:shd w:val="clear" w:color="auto" w:fill="auto"/>
            <w:noWrap/>
            <w:vAlign w:val="center"/>
          </w:tcPr>
          <w:p w:rsidR="00CE1BF8" w:rsidRPr="00831D14" w:rsidRDefault="00CE1BF8" w:rsidP="00CE1BF8">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tcPr>
          <w:p w:rsidR="00CE1BF8" w:rsidRPr="00831D14" w:rsidRDefault="00CE1BF8" w:rsidP="00CE1BF8">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tcPr>
          <w:p w:rsidR="00CE1BF8" w:rsidRPr="00831D14" w:rsidRDefault="00CE1BF8" w:rsidP="00CE1BF8">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・委託外施設（配水管等）の点検</w:t>
            </w:r>
          </w:p>
        </w:tc>
        <w:tc>
          <w:tcPr>
            <w:tcW w:w="992" w:type="dxa"/>
            <w:tcBorders>
              <w:top w:val="nil"/>
              <w:left w:val="nil"/>
              <w:bottom w:val="single" w:sz="4" w:space="0" w:color="auto"/>
              <w:right w:val="single" w:sz="4" w:space="0" w:color="auto"/>
            </w:tcBorders>
            <w:shd w:val="clear" w:color="auto" w:fill="auto"/>
            <w:noWrap/>
            <w:vAlign w:val="center"/>
          </w:tcPr>
          <w:p w:rsidR="00CE1BF8" w:rsidRPr="00831D14" w:rsidRDefault="00CE1BF8" w:rsidP="00CE1BF8">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〇</w:t>
            </w:r>
          </w:p>
        </w:tc>
        <w:tc>
          <w:tcPr>
            <w:tcW w:w="992" w:type="dxa"/>
            <w:tcBorders>
              <w:top w:val="nil"/>
              <w:left w:val="nil"/>
              <w:bottom w:val="single" w:sz="4" w:space="0" w:color="auto"/>
              <w:right w:val="single" w:sz="4" w:space="0" w:color="auto"/>
            </w:tcBorders>
            <w:shd w:val="clear" w:color="auto" w:fill="auto"/>
            <w:noWrap/>
            <w:vAlign w:val="center"/>
          </w:tcPr>
          <w:p w:rsidR="00CE1BF8" w:rsidRPr="00831D14" w:rsidRDefault="00CE1BF8" w:rsidP="00CE1BF8">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CE1BF8"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③</w:t>
            </w:r>
            <w:r w:rsidR="002D4FAB" w:rsidRPr="00831D14">
              <w:rPr>
                <w:rFonts w:cs="ＭＳ Ｐゴシック" w:hint="eastAsia"/>
                <w:color w:val="000000" w:themeColor="text1"/>
                <w:kern w:val="0"/>
                <w:sz w:val="21"/>
                <w:szCs w:val="21"/>
              </w:rPr>
              <w:t>火　災</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・初期対応（消防通報・委託者への通報）</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・火災に伴う対応</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r>
      <w:tr w:rsidR="00831D14" w:rsidRPr="00831D14" w:rsidTr="00AF4DD7">
        <w:trPr>
          <w:trHeight w:val="270"/>
        </w:trPr>
        <w:tc>
          <w:tcPr>
            <w:tcW w:w="1843" w:type="dxa"/>
            <w:vMerge/>
            <w:tcBorders>
              <w:top w:val="nil"/>
              <w:left w:val="single" w:sz="4" w:space="0" w:color="auto"/>
              <w:bottom w:val="single" w:sz="4" w:space="0" w:color="auto"/>
              <w:right w:val="single" w:sz="4" w:space="0" w:color="auto"/>
            </w:tcBorders>
            <w:vAlign w:val="center"/>
            <w:hideMark/>
          </w:tcPr>
          <w:p w:rsidR="002D4FAB" w:rsidRPr="00831D14" w:rsidRDefault="002D4FAB" w:rsidP="002D4FAB">
            <w:pPr>
              <w:widowControl/>
              <w:jc w:val="left"/>
              <w:rPr>
                <w:rFonts w:cs="ＭＳ Ｐゴシック"/>
                <w:color w:val="000000" w:themeColor="text1"/>
                <w:kern w:val="0"/>
                <w:sz w:val="21"/>
                <w:szCs w:val="21"/>
              </w:rPr>
            </w:pPr>
          </w:p>
        </w:tc>
        <w:tc>
          <w:tcPr>
            <w:tcW w:w="5387" w:type="dxa"/>
            <w:tcBorders>
              <w:top w:val="nil"/>
              <w:left w:val="nil"/>
              <w:bottom w:val="single" w:sz="4" w:space="0" w:color="auto"/>
              <w:right w:val="single" w:sz="4" w:space="0" w:color="auto"/>
            </w:tcBorders>
            <w:shd w:val="clear" w:color="auto" w:fill="auto"/>
            <w:noWrap/>
            <w:vAlign w:val="center"/>
            <w:hideMark/>
          </w:tcPr>
          <w:p w:rsidR="002D4FAB" w:rsidRPr="00831D14" w:rsidRDefault="00CE1BF8" w:rsidP="002D4FAB">
            <w:pPr>
              <w:widowControl/>
              <w:jc w:val="left"/>
              <w:rPr>
                <w:rFonts w:cs="ＭＳ Ｐゴシック"/>
                <w:color w:val="000000" w:themeColor="text1"/>
                <w:kern w:val="0"/>
                <w:sz w:val="21"/>
                <w:szCs w:val="21"/>
              </w:rPr>
            </w:pPr>
            <w:r w:rsidRPr="00831D14">
              <w:rPr>
                <w:rFonts w:cs="ＭＳ Ｐゴシック" w:hint="eastAsia"/>
                <w:color w:val="000000" w:themeColor="text1"/>
                <w:kern w:val="0"/>
                <w:sz w:val="21"/>
                <w:szCs w:val="21"/>
              </w:rPr>
              <w:t>④</w:t>
            </w:r>
            <w:r w:rsidR="002D4FAB" w:rsidRPr="00831D14">
              <w:rPr>
                <w:rFonts w:cs="ＭＳ Ｐゴシック" w:hint="eastAsia"/>
                <w:color w:val="000000" w:themeColor="text1"/>
                <w:kern w:val="0"/>
                <w:sz w:val="21"/>
                <w:szCs w:val="21"/>
              </w:rPr>
              <w:t>佐賀県及び市の防災体制に基づく業務</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2D4FAB" w:rsidRPr="00831D14" w:rsidRDefault="002D4FAB" w:rsidP="002D4FAB">
            <w:pPr>
              <w:widowControl/>
              <w:jc w:val="center"/>
              <w:rPr>
                <w:rFonts w:cs="ＭＳ Ｐゴシック"/>
                <w:color w:val="000000" w:themeColor="text1"/>
                <w:kern w:val="0"/>
                <w:sz w:val="21"/>
                <w:szCs w:val="21"/>
              </w:rPr>
            </w:pPr>
            <w:r w:rsidRPr="00831D14">
              <w:rPr>
                <w:rFonts w:cs="ＭＳ Ｐゴシック" w:hint="eastAsia"/>
                <w:color w:val="000000" w:themeColor="text1"/>
                <w:kern w:val="0"/>
                <w:sz w:val="21"/>
                <w:szCs w:val="21"/>
              </w:rPr>
              <w:t xml:space="preserve">　</w:t>
            </w:r>
          </w:p>
        </w:tc>
      </w:tr>
    </w:tbl>
    <w:p w:rsidR="00DC24E8" w:rsidRPr="00831D14" w:rsidRDefault="00C76785" w:rsidP="00DC24E8">
      <w:pPr>
        <w:spacing w:beforeLines="50" w:before="250" w:line="0" w:lineRule="atLeast"/>
        <w:jc w:val="left"/>
        <w:rPr>
          <w:color w:val="000000" w:themeColor="text1"/>
          <w:sz w:val="21"/>
          <w:szCs w:val="21"/>
        </w:rPr>
      </w:pPr>
      <w:r w:rsidRPr="00831D14">
        <w:rPr>
          <w:rFonts w:hint="eastAsia"/>
          <w:color w:val="000000" w:themeColor="text1"/>
          <w:sz w:val="21"/>
          <w:szCs w:val="21"/>
        </w:rPr>
        <w:t>※注意</w:t>
      </w:r>
    </w:p>
    <w:p w:rsidR="00C76785" w:rsidRPr="00AF4DD7" w:rsidRDefault="00DC24E8" w:rsidP="00DC24E8">
      <w:pPr>
        <w:spacing w:line="0" w:lineRule="atLeast"/>
        <w:jc w:val="left"/>
        <w:rPr>
          <w:sz w:val="21"/>
          <w:szCs w:val="21"/>
        </w:rPr>
      </w:pPr>
      <w:r w:rsidRPr="00831D14">
        <w:rPr>
          <w:rFonts w:hint="eastAsia"/>
          <w:color w:val="000000" w:themeColor="text1"/>
          <w:sz w:val="21"/>
          <w:szCs w:val="21"/>
        </w:rPr>
        <w:t xml:space="preserve">　</w:t>
      </w:r>
      <w:r w:rsidR="00C76785" w:rsidRPr="00831D14">
        <w:rPr>
          <w:rFonts w:hint="eastAsia"/>
          <w:color w:val="000000" w:themeColor="text1"/>
          <w:sz w:val="21"/>
          <w:szCs w:val="21"/>
        </w:rPr>
        <w:t>委託者、受託者双方に○がついているものは、状況に応じ、委託者と受託者の両者に責任が発生することが考えられることから、連絡等により責任の</w:t>
      </w:r>
      <w:r w:rsidR="00C76785" w:rsidRPr="00AF4DD7">
        <w:rPr>
          <w:rFonts w:hint="eastAsia"/>
          <w:sz w:val="21"/>
          <w:szCs w:val="21"/>
        </w:rPr>
        <w:t>分担を図る。</w:t>
      </w:r>
    </w:p>
    <w:sectPr w:rsidR="00C76785" w:rsidRPr="00AF4DD7" w:rsidSect="00C253C1">
      <w:footerReference w:type="default" r:id="rId8"/>
      <w:pgSz w:w="11906" w:h="16838" w:code="9"/>
      <w:pgMar w:top="1418" w:right="1134" w:bottom="1418" w:left="1588" w:header="851" w:footer="992" w:gutter="0"/>
      <w:pgNumType w:start="1"/>
      <w:cols w:space="425"/>
      <w:docGrid w:type="linesAndChars" w:linePitch="500"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EEF" w:rsidRDefault="00DA6EEF" w:rsidP="00743F58">
      <w:r>
        <w:separator/>
      </w:r>
    </w:p>
  </w:endnote>
  <w:endnote w:type="continuationSeparator" w:id="0">
    <w:p w:rsidR="00DA6EEF" w:rsidRDefault="00DA6EEF" w:rsidP="0074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776853"/>
      <w:docPartObj>
        <w:docPartGallery w:val="Page Numbers (Bottom of Page)"/>
        <w:docPartUnique/>
      </w:docPartObj>
    </w:sdtPr>
    <w:sdtEndPr/>
    <w:sdtContent>
      <w:p w:rsidR="00DA6EEF" w:rsidRDefault="00DA6EEF">
        <w:pPr>
          <w:pStyle w:val="a8"/>
          <w:jc w:val="center"/>
        </w:pPr>
        <w:r>
          <w:fldChar w:fldCharType="begin"/>
        </w:r>
        <w:r>
          <w:instrText>PAGE   \* MERGEFORMAT</w:instrText>
        </w:r>
        <w:r>
          <w:fldChar w:fldCharType="separate"/>
        </w:r>
        <w:r w:rsidR="00DB6AFF" w:rsidRPr="00DB6AFF">
          <w:rPr>
            <w:noProof/>
            <w:lang w:val="ja-JP"/>
          </w:rPr>
          <w:t>39</w:t>
        </w:r>
        <w:r>
          <w:fldChar w:fldCharType="end"/>
        </w:r>
      </w:p>
    </w:sdtContent>
  </w:sdt>
  <w:p w:rsidR="00DA6EEF" w:rsidRDefault="00DA6E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EEF" w:rsidRDefault="00DA6EEF" w:rsidP="00743F58">
      <w:r>
        <w:separator/>
      </w:r>
    </w:p>
  </w:footnote>
  <w:footnote w:type="continuationSeparator" w:id="0">
    <w:p w:rsidR="00DA6EEF" w:rsidRDefault="00DA6EEF" w:rsidP="00743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FA8"/>
    <w:multiLevelType w:val="hybridMultilevel"/>
    <w:tmpl w:val="55D8CC6A"/>
    <w:lvl w:ilvl="0" w:tplc="FFF85D4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82683"/>
    <w:multiLevelType w:val="hybridMultilevel"/>
    <w:tmpl w:val="373C4914"/>
    <w:lvl w:ilvl="0" w:tplc="39E0DA4C">
      <w:start w:val="5"/>
      <w:numFmt w:val="decimal"/>
      <w:lvlText w:val="(%1)"/>
      <w:lvlJc w:val="left"/>
      <w:pPr>
        <w:ind w:left="1276" w:hanging="72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2" w15:restartNumberingAfterBreak="0">
    <w:nsid w:val="09CB6552"/>
    <w:multiLevelType w:val="hybridMultilevel"/>
    <w:tmpl w:val="69FA041E"/>
    <w:lvl w:ilvl="0" w:tplc="6622AABA">
      <w:start w:val="1"/>
      <w:numFmt w:val="decimalFullWidth"/>
      <w:lvlText w:val="（%1）"/>
      <w:lvlJc w:val="left"/>
      <w:pPr>
        <w:ind w:left="810" w:hanging="810"/>
      </w:pPr>
      <w:rPr>
        <w:rFonts w:hint="default"/>
      </w:rPr>
    </w:lvl>
    <w:lvl w:ilvl="1" w:tplc="407A0BAC">
      <w:start w:val="1"/>
      <w:numFmt w:val="decimalEnclosedCircle"/>
      <w:lvlText w:val="%2"/>
      <w:lvlJc w:val="left"/>
      <w:pPr>
        <w:ind w:left="780" w:hanging="360"/>
      </w:pPr>
      <w:rPr>
        <w:rFonts w:hint="default"/>
      </w:rPr>
    </w:lvl>
    <w:lvl w:ilvl="2" w:tplc="6644B538">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35195"/>
    <w:multiLevelType w:val="hybridMultilevel"/>
    <w:tmpl w:val="BD9CAD6A"/>
    <w:lvl w:ilvl="0" w:tplc="28967C52">
      <w:start w:val="1"/>
      <w:numFmt w:val="decimalFullWidth"/>
      <w:lvlText w:val="（%1）"/>
      <w:lvlJc w:val="left"/>
      <w:pPr>
        <w:ind w:left="810" w:hanging="81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C86A06"/>
    <w:multiLevelType w:val="hybridMultilevel"/>
    <w:tmpl w:val="BDF86484"/>
    <w:lvl w:ilvl="0" w:tplc="6B9E2C8E">
      <w:start w:val="5"/>
      <w:numFmt w:val="decimal"/>
      <w:lvlText w:val="(%1)"/>
      <w:lvlJc w:val="left"/>
      <w:pPr>
        <w:ind w:left="1276" w:hanging="72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5" w15:restartNumberingAfterBreak="0">
    <w:nsid w:val="0E8D580A"/>
    <w:multiLevelType w:val="hybridMultilevel"/>
    <w:tmpl w:val="28DAAE20"/>
    <w:lvl w:ilvl="0" w:tplc="7C344F4A">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84083F"/>
    <w:multiLevelType w:val="hybridMultilevel"/>
    <w:tmpl w:val="62A6E236"/>
    <w:lvl w:ilvl="0" w:tplc="EEEED162">
      <w:start w:val="1"/>
      <w:numFmt w:val="decimalFullWidth"/>
      <w:lvlText w:val="（%1）"/>
      <w:lvlJc w:val="left"/>
      <w:pPr>
        <w:ind w:left="1620" w:hanging="810"/>
      </w:pPr>
      <w:rPr>
        <w:rFonts w:hint="default"/>
        <w:lang w:val="en-US"/>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48C4D3E"/>
    <w:multiLevelType w:val="hybridMultilevel"/>
    <w:tmpl w:val="38941818"/>
    <w:lvl w:ilvl="0" w:tplc="DEA046C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902E4F"/>
    <w:multiLevelType w:val="hybridMultilevel"/>
    <w:tmpl w:val="4FB0A1E0"/>
    <w:lvl w:ilvl="0" w:tplc="326CE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644CCF"/>
    <w:multiLevelType w:val="hybridMultilevel"/>
    <w:tmpl w:val="30DEFA18"/>
    <w:lvl w:ilvl="0" w:tplc="F20C6D66">
      <w:start w:val="1"/>
      <w:numFmt w:val="decimalFullWidth"/>
      <w:lvlText w:val="（%1）"/>
      <w:lvlJc w:val="left"/>
      <w:pPr>
        <w:ind w:left="1227" w:hanging="810"/>
      </w:pPr>
      <w:rPr>
        <w:rFonts w:ascii="ＭＳ 明朝" w:eastAsia="ＭＳ 明朝" w:hAnsi="ＭＳ 明朝" w:cstheme="minorBidi"/>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0" w15:restartNumberingAfterBreak="0">
    <w:nsid w:val="316366F3"/>
    <w:multiLevelType w:val="hybridMultilevel"/>
    <w:tmpl w:val="AB5ED04E"/>
    <w:lvl w:ilvl="0" w:tplc="FC341B3E">
      <w:start w:val="1"/>
      <w:numFmt w:val="decimalFullWidth"/>
      <w:lvlText w:val="（%1）"/>
      <w:lvlJc w:val="left"/>
      <w:pPr>
        <w:ind w:left="810" w:hanging="81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BE6063"/>
    <w:multiLevelType w:val="hybridMultilevel"/>
    <w:tmpl w:val="EE4C60AE"/>
    <w:lvl w:ilvl="0" w:tplc="EF8ED5C8">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5D7578"/>
    <w:multiLevelType w:val="hybridMultilevel"/>
    <w:tmpl w:val="662E8754"/>
    <w:lvl w:ilvl="0" w:tplc="C89E0C90">
      <w:start w:val="3"/>
      <w:numFmt w:val="decimal"/>
      <w:lvlText w:val="(%1)"/>
      <w:lvlJc w:val="left"/>
      <w:pPr>
        <w:ind w:left="1530" w:hanging="720"/>
      </w:pPr>
      <w:rPr>
        <w:rFonts w:hint="default"/>
      </w:rPr>
    </w:lvl>
    <w:lvl w:ilvl="1" w:tplc="39C46BF4">
      <w:start w:val="1"/>
      <w:numFmt w:val="decimalEnclosedCircle"/>
      <w:lvlText w:val="%2"/>
      <w:lvlJc w:val="left"/>
      <w:pPr>
        <w:ind w:left="1650" w:hanging="420"/>
      </w:pPr>
      <w:rPr>
        <w:rFonts w:ascii="ＭＳ 明朝" w:eastAsia="ＭＳ 明朝" w:hAnsi="ＭＳ 明朝" w:cstheme="minorBidi"/>
      </w:r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3" w15:restartNumberingAfterBreak="0">
    <w:nsid w:val="39647395"/>
    <w:multiLevelType w:val="hybridMultilevel"/>
    <w:tmpl w:val="D974C2BC"/>
    <w:lvl w:ilvl="0" w:tplc="39B8D9C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E93997"/>
    <w:multiLevelType w:val="hybridMultilevel"/>
    <w:tmpl w:val="A53465FC"/>
    <w:lvl w:ilvl="0" w:tplc="7D386BDE">
      <w:start w:val="5"/>
      <w:numFmt w:val="decimal"/>
      <w:lvlText w:val="(%1)"/>
      <w:lvlJc w:val="left"/>
      <w:pPr>
        <w:ind w:left="1276" w:hanging="72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15" w15:restartNumberingAfterBreak="0">
    <w:nsid w:val="433501C2"/>
    <w:multiLevelType w:val="hybridMultilevel"/>
    <w:tmpl w:val="0CBCD916"/>
    <w:lvl w:ilvl="0" w:tplc="5DEC94FE">
      <w:start w:val="1"/>
      <w:numFmt w:val="decimalFullWidth"/>
      <w:lvlText w:val="（%1）"/>
      <w:lvlJc w:val="left"/>
      <w:pPr>
        <w:ind w:left="810" w:hanging="810"/>
      </w:pPr>
      <w:rPr>
        <w:rFonts w:hint="default"/>
      </w:rPr>
    </w:lvl>
    <w:lvl w:ilvl="1" w:tplc="A2DA142E">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8A6351"/>
    <w:multiLevelType w:val="hybridMultilevel"/>
    <w:tmpl w:val="6E623CB2"/>
    <w:lvl w:ilvl="0" w:tplc="C640255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8E1B3A"/>
    <w:multiLevelType w:val="hybridMultilevel"/>
    <w:tmpl w:val="EDF6A3C4"/>
    <w:lvl w:ilvl="0" w:tplc="B6263D0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18667E"/>
    <w:multiLevelType w:val="hybridMultilevel"/>
    <w:tmpl w:val="646A9904"/>
    <w:lvl w:ilvl="0" w:tplc="C18A4488">
      <w:start w:val="5"/>
      <w:numFmt w:val="decimal"/>
      <w:lvlText w:val="(%1)"/>
      <w:lvlJc w:val="left"/>
      <w:pPr>
        <w:ind w:left="1579" w:hanging="720"/>
      </w:pPr>
      <w:rPr>
        <w:rFonts w:hint="default"/>
      </w:rPr>
    </w:lvl>
    <w:lvl w:ilvl="1" w:tplc="04090017" w:tentative="1">
      <w:start w:val="1"/>
      <w:numFmt w:val="aiueoFullWidth"/>
      <w:lvlText w:val="(%2)"/>
      <w:lvlJc w:val="left"/>
      <w:pPr>
        <w:ind w:left="1699" w:hanging="420"/>
      </w:pPr>
    </w:lvl>
    <w:lvl w:ilvl="2" w:tplc="04090011" w:tentative="1">
      <w:start w:val="1"/>
      <w:numFmt w:val="decimalEnclosedCircle"/>
      <w:lvlText w:val="%3"/>
      <w:lvlJc w:val="left"/>
      <w:pPr>
        <w:ind w:left="2119" w:hanging="420"/>
      </w:pPr>
    </w:lvl>
    <w:lvl w:ilvl="3" w:tplc="0409000F" w:tentative="1">
      <w:start w:val="1"/>
      <w:numFmt w:val="decimal"/>
      <w:lvlText w:val="%4."/>
      <w:lvlJc w:val="left"/>
      <w:pPr>
        <w:ind w:left="2539" w:hanging="420"/>
      </w:pPr>
    </w:lvl>
    <w:lvl w:ilvl="4" w:tplc="04090017" w:tentative="1">
      <w:start w:val="1"/>
      <w:numFmt w:val="aiueoFullWidth"/>
      <w:lvlText w:val="(%5)"/>
      <w:lvlJc w:val="left"/>
      <w:pPr>
        <w:ind w:left="2959" w:hanging="420"/>
      </w:pPr>
    </w:lvl>
    <w:lvl w:ilvl="5" w:tplc="04090011" w:tentative="1">
      <w:start w:val="1"/>
      <w:numFmt w:val="decimalEnclosedCircle"/>
      <w:lvlText w:val="%6"/>
      <w:lvlJc w:val="left"/>
      <w:pPr>
        <w:ind w:left="3379" w:hanging="420"/>
      </w:pPr>
    </w:lvl>
    <w:lvl w:ilvl="6" w:tplc="0409000F" w:tentative="1">
      <w:start w:val="1"/>
      <w:numFmt w:val="decimal"/>
      <w:lvlText w:val="%7."/>
      <w:lvlJc w:val="left"/>
      <w:pPr>
        <w:ind w:left="3799" w:hanging="420"/>
      </w:pPr>
    </w:lvl>
    <w:lvl w:ilvl="7" w:tplc="04090017" w:tentative="1">
      <w:start w:val="1"/>
      <w:numFmt w:val="aiueoFullWidth"/>
      <w:lvlText w:val="(%8)"/>
      <w:lvlJc w:val="left"/>
      <w:pPr>
        <w:ind w:left="4219" w:hanging="420"/>
      </w:pPr>
    </w:lvl>
    <w:lvl w:ilvl="8" w:tplc="04090011" w:tentative="1">
      <w:start w:val="1"/>
      <w:numFmt w:val="decimalEnclosedCircle"/>
      <w:lvlText w:val="%9"/>
      <w:lvlJc w:val="left"/>
      <w:pPr>
        <w:ind w:left="4639" w:hanging="420"/>
      </w:pPr>
    </w:lvl>
  </w:abstractNum>
  <w:abstractNum w:abstractNumId="19" w15:restartNumberingAfterBreak="0">
    <w:nsid w:val="53CE5C8F"/>
    <w:multiLevelType w:val="hybridMultilevel"/>
    <w:tmpl w:val="7974CC98"/>
    <w:lvl w:ilvl="0" w:tplc="63529D92">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0" w15:restartNumberingAfterBreak="0">
    <w:nsid w:val="576D2959"/>
    <w:multiLevelType w:val="hybridMultilevel"/>
    <w:tmpl w:val="6DEEBD30"/>
    <w:lvl w:ilvl="0" w:tplc="61CA1BA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A42012"/>
    <w:multiLevelType w:val="hybridMultilevel"/>
    <w:tmpl w:val="4D88DD3C"/>
    <w:lvl w:ilvl="0" w:tplc="7258FA0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FC335F"/>
    <w:multiLevelType w:val="hybridMultilevel"/>
    <w:tmpl w:val="B614BE4C"/>
    <w:lvl w:ilvl="0" w:tplc="D32CBFBC">
      <w:start w:val="1"/>
      <w:numFmt w:val="decimalFullWidth"/>
      <w:lvlText w:val="（%1）"/>
      <w:lvlJc w:val="left"/>
      <w:pPr>
        <w:ind w:left="810" w:hanging="810"/>
      </w:pPr>
      <w:rPr>
        <w:rFonts w:hint="default"/>
      </w:rPr>
    </w:lvl>
    <w:lvl w:ilvl="1" w:tplc="1B2CA7A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2A18EB"/>
    <w:multiLevelType w:val="hybridMultilevel"/>
    <w:tmpl w:val="1286F9FC"/>
    <w:lvl w:ilvl="0" w:tplc="19D210B4">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37AD5"/>
    <w:multiLevelType w:val="hybridMultilevel"/>
    <w:tmpl w:val="CB169BBA"/>
    <w:lvl w:ilvl="0" w:tplc="057E2848">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E8198F"/>
    <w:multiLevelType w:val="hybridMultilevel"/>
    <w:tmpl w:val="8EEEE284"/>
    <w:lvl w:ilvl="0" w:tplc="475AAF32">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6" w15:restartNumberingAfterBreak="0">
    <w:nsid w:val="703D3394"/>
    <w:multiLevelType w:val="hybridMultilevel"/>
    <w:tmpl w:val="C31ED3DA"/>
    <w:lvl w:ilvl="0" w:tplc="F26CB3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99B7874"/>
    <w:multiLevelType w:val="hybridMultilevel"/>
    <w:tmpl w:val="5F000272"/>
    <w:lvl w:ilvl="0" w:tplc="16CE4416">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A90F76"/>
    <w:multiLevelType w:val="hybridMultilevel"/>
    <w:tmpl w:val="5F06C37C"/>
    <w:lvl w:ilvl="0" w:tplc="F7E49C2C">
      <w:start w:val="1"/>
      <w:numFmt w:val="decimalFullWidth"/>
      <w:lvlText w:val="（%1）"/>
      <w:lvlJc w:val="left"/>
      <w:pPr>
        <w:ind w:left="1620" w:hanging="810"/>
      </w:pPr>
      <w:rPr>
        <w:rFonts w:hint="default"/>
        <w:lang w:val="en-US"/>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9" w15:restartNumberingAfterBreak="0">
    <w:nsid w:val="7B665BF3"/>
    <w:multiLevelType w:val="hybridMultilevel"/>
    <w:tmpl w:val="5498DB1C"/>
    <w:lvl w:ilvl="0" w:tplc="6FE8B54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4C4A42"/>
    <w:multiLevelType w:val="hybridMultilevel"/>
    <w:tmpl w:val="77BCDD0C"/>
    <w:lvl w:ilvl="0" w:tplc="F46EC350">
      <w:start w:val="1"/>
      <w:numFmt w:val="decimalFullWidth"/>
      <w:lvlText w:val="（%1）"/>
      <w:lvlJc w:val="left"/>
      <w:pPr>
        <w:ind w:left="1620" w:hanging="81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1" w15:restartNumberingAfterBreak="0">
    <w:nsid w:val="7E404254"/>
    <w:multiLevelType w:val="hybridMultilevel"/>
    <w:tmpl w:val="2068AFA6"/>
    <w:lvl w:ilvl="0" w:tplc="B688132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31"/>
  </w:num>
  <w:num w:numId="3">
    <w:abstractNumId w:val="0"/>
  </w:num>
  <w:num w:numId="4">
    <w:abstractNumId w:val="10"/>
  </w:num>
  <w:num w:numId="5">
    <w:abstractNumId w:val="15"/>
  </w:num>
  <w:num w:numId="6">
    <w:abstractNumId w:val="16"/>
  </w:num>
  <w:num w:numId="7">
    <w:abstractNumId w:val="5"/>
  </w:num>
  <w:num w:numId="8">
    <w:abstractNumId w:val="22"/>
  </w:num>
  <w:num w:numId="9">
    <w:abstractNumId w:val="13"/>
  </w:num>
  <w:num w:numId="10">
    <w:abstractNumId w:val="30"/>
  </w:num>
  <w:num w:numId="11">
    <w:abstractNumId w:val="6"/>
  </w:num>
  <w:num w:numId="12">
    <w:abstractNumId w:val="28"/>
  </w:num>
  <w:num w:numId="13">
    <w:abstractNumId w:val="2"/>
  </w:num>
  <w:num w:numId="14">
    <w:abstractNumId w:val="11"/>
  </w:num>
  <w:num w:numId="15">
    <w:abstractNumId w:val="8"/>
  </w:num>
  <w:num w:numId="16">
    <w:abstractNumId w:val="23"/>
  </w:num>
  <w:num w:numId="17">
    <w:abstractNumId w:val="9"/>
  </w:num>
  <w:num w:numId="18">
    <w:abstractNumId w:val="17"/>
  </w:num>
  <w:num w:numId="19">
    <w:abstractNumId w:val="3"/>
  </w:num>
  <w:num w:numId="20">
    <w:abstractNumId w:val="20"/>
  </w:num>
  <w:num w:numId="21">
    <w:abstractNumId w:val="29"/>
  </w:num>
  <w:num w:numId="22">
    <w:abstractNumId w:val="12"/>
  </w:num>
  <w:num w:numId="23">
    <w:abstractNumId w:val="4"/>
  </w:num>
  <w:num w:numId="24">
    <w:abstractNumId w:val="14"/>
  </w:num>
  <w:num w:numId="25">
    <w:abstractNumId w:val="1"/>
  </w:num>
  <w:num w:numId="26">
    <w:abstractNumId w:val="27"/>
  </w:num>
  <w:num w:numId="27">
    <w:abstractNumId w:val="18"/>
  </w:num>
  <w:num w:numId="28">
    <w:abstractNumId w:val="21"/>
  </w:num>
  <w:num w:numId="29">
    <w:abstractNumId w:val="26"/>
  </w:num>
  <w:num w:numId="30">
    <w:abstractNumId w:val="19"/>
  </w:num>
  <w:num w:numId="31">
    <w:abstractNumId w:val="2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24"/>
  <w:drawingGridVerticalSpacing w:val="25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4E"/>
    <w:rsid w:val="0000768F"/>
    <w:rsid w:val="00014F0D"/>
    <w:rsid w:val="00023EF2"/>
    <w:rsid w:val="0002548A"/>
    <w:rsid w:val="00030036"/>
    <w:rsid w:val="00041DB9"/>
    <w:rsid w:val="00043070"/>
    <w:rsid w:val="00050F18"/>
    <w:rsid w:val="00052D7C"/>
    <w:rsid w:val="000552EF"/>
    <w:rsid w:val="00061180"/>
    <w:rsid w:val="00080A16"/>
    <w:rsid w:val="00080EDC"/>
    <w:rsid w:val="000A051C"/>
    <w:rsid w:val="000A3CB8"/>
    <w:rsid w:val="000A7206"/>
    <w:rsid w:val="000B4ECA"/>
    <w:rsid w:val="000B5486"/>
    <w:rsid w:val="000D180F"/>
    <w:rsid w:val="000D5845"/>
    <w:rsid w:val="000E063B"/>
    <w:rsid w:val="000E1104"/>
    <w:rsid w:val="000E1D46"/>
    <w:rsid w:val="000F19D2"/>
    <w:rsid w:val="000F3884"/>
    <w:rsid w:val="000F45EA"/>
    <w:rsid w:val="000F6E5C"/>
    <w:rsid w:val="00106BBB"/>
    <w:rsid w:val="00107A99"/>
    <w:rsid w:val="0011230C"/>
    <w:rsid w:val="001230C2"/>
    <w:rsid w:val="0012733D"/>
    <w:rsid w:val="00130B36"/>
    <w:rsid w:val="00132BF4"/>
    <w:rsid w:val="001373E0"/>
    <w:rsid w:val="00137C32"/>
    <w:rsid w:val="00151995"/>
    <w:rsid w:val="0016403B"/>
    <w:rsid w:val="00166E26"/>
    <w:rsid w:val="0018797D"/>
    <w:rsid w:val="00192DC3"/>
    <w:rsid w:val="001A5A58"/>
    <w:rsid w:val="001B2BE1"/>
    <w:rsid w:val="001C0B5A"/>
    <w:rsid w:val="001C368F"/>
    <w:rsid w:val="001C64B8"/>
    <w:rsid w:val="001C6BDB"/>
    <w:rsid w:val="001E3DF8"/>
    <w:rsid w:val="001E61A3"/>
    <w:rsid w:val="001E6D23"/>
    <w:rsid w:val="00200208"/>
    <w:rsid w:val="00217094"/>
    <w:rsid w:val="00224120"/>
    <w:rsid w:val="00224328"/>
    <w:rsid w:val="00225D53"/>
    <w:rsid w:val="00233EDB"/>
    <w:rsid w:val="002379D9"/>
    <w:rsid w:val="00237C15"/>
    <w:rsid w:val="002402B5"/>
    <w:rsid w:val="002526E2"/>
    <w:rsid w:val="002533EF"/>
    <w:rsid w:val="00255918"/>
    <w:rsid w:val="00255A1C"/>
    <w:rsid w:val="00257FA6"/>
    <w:rsid w:val="00262DD4"/>
    <w:rsid w:val="00272512"/>
    <w:rsid w:val="00277FC4"/>
    <w:rsid w:val="002863AF"/>
    <w:rsid w:val="0028649A"/>
    <w:rsid w:val="00286EEA"/>
    <w:rsid w:val="00294F32"/>
    <w:rsid w:val="002B3401"/>
    <w:rsid w:val="002B3549"/>
    <w:rsid w:val="002B43D5"/>
    <w:rsid w:val="002D14D6"/>
    <w:rsid w:val="002D4FAB"/>
    <w:rsid w:val="002D641D"/>
    <w:rsid w:val="002E7D07"/>
    <w:rsid w:val="002F0986"/>
    <w:rsid w:val="003209F9"/>
    <w:rsid w:val="00320A16"/>
    <w:rsid w:val="00324316"/>
    <w:rsid w:val="003329A2"/>
    <w:rsid w:val="00332A33"/>
    <w:rsid w:val="003364A8"/>
    <w:rsid w:val="00353FA4"/>
    <w:rsid w:val="00354B2E"/>
    <w:rsid w:val="00360256"/>
    <w:rsid w:val="00364D37"/>
    <w:rsid w:val="00364F66"/>
    <w:rsid w:val="003657BF"/>
    <w:rsid w:val="0036765D"/>
    <w:rsid w:val="00376DA2"/>
    <w:rsid w:val="003A04F7"/>
    <w:rsid w:val="003A16AC"/>
    <w:rsid w:val="003A66A7"/>
    <w:rsid w:val="003C12B6"/>
    <w:rsid w:val="003C3DB4"/>
    <w:rsid w:val="003C67AA"/>
    <w:rsid w:val="003C76E0"/>
    <w:rsid w:val="003D7C74"/>
    <w:rsid w:val="003E4391"/>
    <w:rsid w:val="003E5EDA"/>
    <w:rsid w:val="003E7293"/>
    <w:rsid w:val="003F15A0"/>
    <w:rsid w:val="003F1FB5"/>
    <w:rsid w:val="00402C4C"/>
    <w:rsid w:val="00403A5B"/>
    <w:rsid w:val="00404A69"/>
    <w:rsid w:val="00404F93"/>
    <w:rsid w:val="0041235D"/>
    <w:rsid w:val="00415B31"/>
    <w:rsid w:val="00430CD9"/>
    <w:rsid w:val="00434854"/>
    <w:rsid w:val="004430E3"/>
    <w:rsid w:val="00443ACE"/>
    <w:rsid w:val="004579E7"/>
    <w:rsid w:val="0049303E"/>
    <w:rsid w:val="004977EF"/>
    <w:rsid w:val="004A1016"/>
    <w:rsid w:val="004A680F"/>
    <w:rsid w:val="004B0F56"/>
    <w:rsid w:val="004B2405"/>
    <w:rsid w:val="004B44F0"/>
    <w:rsid w:val="004B6206"/>
    <w:rsid w:val="004B7CB3"/>
    <w:rsid w:val="004C57B7"/>
    <w:rsid w:val="004E74D0"/>
    <w:rsid w:val="004E7E5F"/>
    <w:rsid w:val="004F01E3"/>
    <w:rsid w:val="004F1847"/>
    <w:rsid w:val="004F4538"/>
    <w:rsid w:val="004F46F6"/>
    <w:rsid w:val="0050304C"/>
    <w:rsid w:val="0050329D"/>
    <w:rsid w:val="00507440"/>
    <w:rsid w:val="0051180B"/>
    <w:rsid w:val="00515CC3"/>
    <w:rsid w:val="005208FF"/>
    <w:rsid w:val="00527633"/>
    <w:rsid w:val="005308A1"/>
    <w:rsid w:val="00533BCC"/>
    <w:rsid w:val="00550F1E"/>
    <w:rsid w:val="005516BE"/>
    <w:rsid w:val="00553437"/>
    <w:rsid w:val="00556392"/>
    <w:rsid w:val="005802AF"/>
    <w:rsid w:val="005A1F91"/>
    <w:rsid w:val="005C06CE"/>
    <w:rsid w:val="005C0C1B"/>
    <w:rsid w:val="005C51F7"/>
    <w:rsid w:val="005C6585"/>
    <w:rsid w:val="00602641"/>
    <w:rsid w:val="00621209"/>
    <w:rsid w:val="00635003"/>
    <w:rsid w:val="00656F0A"/>
    <w:rsid w:val="00660182"/>
    <w:rsid w:val="00664202"/>
    <w:rsid w:val="006709E7"/>
    <w:rsid w:val="006714F5"/>
    <w:rsid w:val="006723F2"/>
    <w:rsid w:val="00692107"/>
    <w:rsid w:val="00695675"/>
    <w:rsid w:val="006958B2"/>
    <w:rsid w:val="006A2611"/>
    <w:rsid w:val="006A4598"/>
    <w:rsid w:val="006B7C63"/>
    <w:rsid w:val="006C0C2A"/>
    <w:rsid w:val="006C0EF2"/>
    <w:rsid w:val="006C2054"/>
    <w:rsid w:val="006C3133"/>
    <w:rsid w:val="006C3646"/>
    <w:rsid w:val="006C45E3"/>
    <w:rsid w:val="006C6A30"/>
    <w:rsid w:val="006C79D9"/>
    <w:rsid w:val="006D232E"/>
    <w:rsid w:val="006E35DA"/>
    <w:rsid w:val="006E38F2"/>
    <w:rsid w:val="006E4DEB"/>
    <w:rsid w:val="007148A8"/>
    <w:rsid w:val="00714CEC"/>
    <w:rsid w:val="007274B4"/>
    <w:rsid w:val="00727E9E"/>
    <w:rsid w:val="007366D8"/>
    <w:rsid w:val="00743F58"/>
    <w:rsid w:val="00754559"/>
    <w:rsid w:val="00762B02"/>
    <w:rsid w:val="00762B8C"/>
    <w:rsid w:val="00762E47"/>
    <w:rsid w:val="00773549"/>
    <w:rsid w:val="00773FCB"/>
    <w:rsid w:val="00781457"/>
    <w:rsid w:val="00790167"/>
    <w:rsid w:val="00790233"/>
    <w:rsid w:val="00795CA0"/>
    <w:rsid w:val="007B1BCB"/>
    <w:rsid w:val="007C51E2"/>
    <w:rsid w:val="007D1B42"/>
    <w:rsid w:val="007E3D4E"/>
    <w:rsid w:val="007E4F3C"/>
    <w:rsid w:val="007F59A5"/>
    <w:rsid w:val="007F7184"/>
    <w:rsid w:val="0080630A"/>
    <w:rsid w:val="00815C33"/>
    <w:rsid w:val="00816589"/>
    <w:rsid w:val="00816F11"/>
    <w:rsid w:val="00820BE6"/>
    <w:rsid w:val="00820BFA"/>
    <w:rsid w:val="008245B3"/>
    <w:rsid w:val="00831D14"/>
    <w:rsid w:val="00837AC8"/>
    <w:rsid w:val="00845E2D"/>
    <w:rsid w:val="008537EB"/>
    <w:rsid w:val="0085443C"/>
    <w:rsid w:val="00856171"/>
    <w:rsid w:val="00856FE8"/>
    <w:rsid w:val="00863EAB"/>
    <w:rsid w:val="00864C5F"/>
    <w:rsid w:val="0087338A"/>
    <w:rsid w:val="00881355"/>
    <w:rsid w:val="00881BAF"/>
    <w:rsid w:val="00890998"/>
    <w:rsid w:val="00892D3C"/>
    <w:rsid w:val="00897C85"/>
    <w:rsid w:val="008A65E0"/>
    <w:rsid w:val="008A755D"/>
    <w:rsid w:val="008B2C23"/>
    <w:rsid w:val="008C620A"/>
    <w:rsid w:val="008D0AEF"/>
    <w:rsid w:val="008D332D"/>
    <w:rsid w:val="008D7326"/>
    <w:rsid w:val="008F54E4"/>
    <w:rsid w:val="00900F53"/>
    <w:rsid w:val="00903EA6"/>
    <w:rsid w:val="009272C6"/>
    <w:rsid w:val="009401D6"/>
    <w:rsid w:val="00944B3A"/>
    <w:rsid w:val="00954F10"/>
    <w:rsid w:val="00974014"/>
    <w:rsid w:val="00977D8E"/>
    <w:rsid w:val="00993453"/>
    <w:rsid w:val="009940AE"/>
    <w:rsid w:val="009A6781"/>
    <w:rsid w:val="009C2477"/>
    <w:rsid w:val="009C2517"/>
    <w:rsid w:val="009D2B29"/>
    <w:rsid w:val="009D2B41"/>
    <w:rsid w:val="009D689F"/>
    <w:rsid w:val="009E123F"/>
    <w:rsid w:val="009E179B"/>
    <w:rsid w:val="009E3DE4"/>
    <w:rsid w:val="009E69ED"/>
    <w:rsid w:val="009F120A"/>
    <w:rsid w:val="009F16E8"/>
    <w:rsid w:val="009F1DC6"/>
    <w:rsid w:val="00A03B28"/>
    <w:rsid w:val="00A10E4C"/>
    <w:rsid w:val="00A2288C"/>
    <w:rsid w:val="00A27329"/>
    <w:rsid w:val="00A31BBB"/>
    <w:rsid w:val="00A40070"/>
    <w:rsid w:val="00A44B4E"/>
    <w:rsid w:val="00A511F0"/>
    <w:rsid w:val="00A62DEF"/>
    <w:rsid w:val="00A642A4"/>
    <w:rsid w:val="00A82569"/>
    <w:rsid w:val="00A8474A"/>
    <w:rsid w:val="00A84A92"/>
    <w:rsid w:val="00A87398"/>
    <w:rsid w:val="00A87523"/>
    <w:rsid w:val="00A942D2"/>
    <w:rsid w:val="00A96BCD"/>
    <w:rsid w:val="00AA1300"/>
    <w:rsid w:val="00AA2919"/>
    <w:rsid w:val="00AB537D"/>
    <w:rsid w:val="00AC0CCB"/>
    <w:rsid w:val="00AC216A"/>
    <w:rsid w:val="00AC28A8"/>
    <w:rsid w:val="00AC44B4"/>
    <w:rsid w:val="00AD04F1"/>
    <w:rsid w:val="00AD7E9A"/>
    <w:rsid w:val="00AE7F75"/>
    <w:rsid w:val="00AF4DD7"/>
    <w:rsid w:val="00AF704E"/>
    <w:rsid w:val="00AF796B"/>
    <w:rsid w:val="00AF7B51"/>
    <w:rsid w:val="00B15731"/>
    <w:rsid w:val="00B15DDA"/>
    <w:rsid w:val="00B2307A"/>
    <w:rsid w:val="00B26D52"/>
    <w:rsid w:val="00B2729D"/>
    <w:rsid w:val="00B45770"/>
    <w:rsid w:val="00B461B5"/>
    <w:rsid w:val="00B540BA"/>
    <w:rsid w:val="00B57082"/>
    <w:rsid w:val="00B641CB"/>
    <w:rsid w:val="00B71742"/>
    <w:rsid w:val="00B920C5"/>
    <w:rsid w:val="00BA053B"/>
    <w:rsid w:val="00BA728F"/>
    <w:rsid w:val="00BB268E"/>
    <w:rsid w:val="00BB603A"/>
    <w:rsid w:val="00BC4647"/>
    <w:rsid w:val="00BC5020"/>
    <w:rsid w:val="00BC6808"/>
    <w:rsid w:val="00BC76D2"/>
    <w:rsid w:val="00BD0CCB"/>
    <w:rsid w:val="00BE5731"/>
    <w:rsid w:val="00BF33CC"/>
    <w:rsid w:val="00C159A8"/>
    <w:rsid w:val="00C253C1"/>
    <w:rsid w:val="00C25926"/>
    <w:rsid w:val="00C423E1"/>
    <w:rsid w:val="00C4396D"/>
    <w:rsid w:val="00C46A3A"/>
    <w:rsid w:val="00C475D1"/>
    <w:rsid w:val="00C66F04"/>
    <w:rsid w:val="00C70EC9"/>
    <w:rsid w:val="00C76785"/>
    <w:rsid w:val="00C86F7D"/>
    <w:rsid w:val="00C9145B"/>
    <w:rsid w:val="00C97A9E"/>
    <w:rsid w:val="00CA2B7E"/>
    <w:rsid w:val="00CB2F7A"/>
    <w:rsid w:val="00CB4F81"/>
    <w:rsid w:val="00CC75E9"/>
    <w:rsid w:val="00CD2012"/>
    <w:rsid w:val="00CD45D2"/>
    <w:rsid w:val="00CD6C0D"/>
    <w:rsid w:val="00CE1BF8"/>
    <w:rsid w:val="00CE34FA"/>
    <w:rsid w:val="00CE38CE"/>
    <w:rsid w:val="00CE4D71"/>
    <w:rsid w:val="00CF0416"/>
    <w:rsid w:val="00CF07F2"/>
    <w:rsid w:val="00D00882"/>
    <w:rsid w:val="00D01C64"/>
    <w:rsid w:val="00D04A05"/>
    <w:rsid w:val="00D24448"/>
    <w:rsid w:val="00D47590"/>
    <w:rsid w:val="00D62F1F"/>
    <w:rsid w:val="00D80A09"/>
    <w:rsid w:val="00D842BF"/>
    <w:rsid w:val="00D94843"/>
    <w:rsid w:val="00DA6EEF"/>
    <w:rsid w:val="00DB15D1"/>
    <w:rsid w:val="00DB25DB"/>
    <w:rsid w:val="00DB3D6D"/>
    <w:rsid w:val="00DB6AFF"/>
    <w:rsid w:val="00DC24E8"/>
    <w:rsid w:val="00DC6624"/>
    <w:rsid w:val="00DD0414"/>
    <w:rsid w:val="00DD14B9"/>
    <w:rsid w:val="00DD3F0B"/>
    <w:rsid w:val="00DF0342"/>
    <w:rsid w:val="00DF0BEE"/>
    <w:rsid w:val="00DF774F"/>
    <w:rsid w:val="00E20042"/>
    <w:rsid w:val="00E204A7"/>
    <w:rsid w:val="00E20EBF"/>
    <w:rsid w:val="00E25423"/>
    <w:rsid w:val="00E267C1"/>
    <w:rsid w:val="00E315D4"/>
    <w:rsid w:val="00E350D4"/>
    <w:rsid w:val="00E362F8"/>
    <w:rsid w:val="00E45B2A"/>
    <w:rsid w:val="00E52F1C"/>
    <w:rsid w:val="00E5426F"/>
    <w:rsid w:val="00E5511D"/>
    <w:rsid w:val="00E603CE"/>
    <w:rsid w:val="00E66014"/>
    <w:rsid w:val="00E70B1A"/>
    <w:rsid w:val="00E71C47"/>
    <w:rsid w:val="00E870D9"/>
    <w:rsid w:val="00E87D8C"/>
    <w:rsid w:val="00E910D1"/>
    <w:rsid w:val="00EA020B"/>
    <w:rsid w:val="00EA1F36"/>
    <w:rsid w:val="00EA1FD6"/>
    <w:rsid w:val="00EA45EC"/>
    <w:rsid w:val="00EB119D"/>
    <w:rsid w:val="00EB5B24"/>
    <w:rsid w:val="00EC755F"/>
    <w:rsid w:val="00ED3FB8"/>
    <w:rsid w:val="00EE21A2"/>
    <w:rsid w:val="00EE3F34"/>
    <w:rsid w:val="00EE55AA"/>
    <w:rsid w:val="00EF5904"/>
    <w:rsid w:val="00F02F1D"/>
    <w:rsid w:val="00F076B9"/>
    <w:rsid w:val="00F14CD8"/>
    <w:rsid w:val="00F172A3"/>
    <w:rsid w:val="00F31058"/>
    <w:rsid w:val="00F31FDB"/>
    <w:rsid w:val="00F40424"/>
    <w:rsid w:val="00F4094D"/>
    <w:rsid w:val="00F5687F"/>
    <w:rsid w:val="00F5743F"/>
    <w:rsid w:val="00F6133B"/>
    <w:rsid w:val="00F65205"/>
    <w:rsid w:val="00F70694"/>
    <w:rsid w:val="00F73ABD"/>
    <w:rsid w:val="00F774A1"/>
    <w:rsid w:val="00F82995"/>
    <w:rsid w:val="00F91373"/>
    <w:rsid w:val="00F92B93"/>
    <w:rsid w:val="00F96E07"/>
    <w:rsid w:val="00FA0E40"/>
    <w:rsid w:val="00FA30A3"/>
    <w:rsid w:val="00FE3A5C"/>
    <w:rsid w:val="00FE532F"/>
    <w:rsid w:val="00FF6E67"/>
    <w:rsid w:val="00FF7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BFBAC9"/>
  <w15:chartTrackingRefBased/>
  <w15:docId w15:val="{CCF6403D-E14A-4B7C-BEAF-E1F26DD7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04E"/>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1F7"/>
    <w:pPr>
      <w:ind w:leftChars="400" w:left="840"/>
    </w:pPr>
  </w:style>
  <w:style w:type="paragraph" w:styleId="a4">
    <w:name w:val="Balloon Text"/>
    <w:basedOn w:val="a"/>
    <w:link w:val="a5"/>
    <w:uiPriority w:val="99"/>
    <w:semiHidden/>
    <w:unhideWhenUsed/>
    <w:rsid w:val="00EA45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45EC"/>
    <w:rPr>
      <w:rFonts w:asciiTheme="majorHAnsi" w:eastAsiaTheme="majorEastAsia" w:hAnsiTheme="majorHAnsi" w:cstheme="majorBidi"/>
      <w:sz w:val="18"/>
      <w:szCs w:val="18"/>
    </w:rPr>
  </w:style>
  <w:style w:type="paragraph" w:styleId="a6">
    <w:name w:val="header"/>
    <w:basedOn w:val="a"/>
    <w:link w:val="a7"/>
    <w:uiPriority w:val="99"/>
    <w:unhideWhenUsed/>
    <w:rsid w:val="00743F58"/>
    <w:pPr>
      <w:tabs>
        <w:tab w:val="center" w:pos="4252"/>
        <w:tab w:val="right" w:pos="8504"/>
      </w:tabs>
      <w:snapToGrid w:val="0"/>
    </w:pPr>
  </w:style>
  <w:style w:type="character" w:customStyle="1" w:styleId="a7">
    <w:name w:val="ヘッダー (文字)"/>
    <w:basedOn w:val="a0"/>
    <w:link w:val="a6"/>
    <w:uiPriority w:val="99"/>
    <w:rsid w:val="00743F58"/>
    <w:rPr>
      <w:rFonts w:ascii="ＭＳ 明朝" w:eastAsia="ＭＳ 明朝" w:hAnsi="ＭＳ 明朝"/>
      <w:sz w:val="24"/>
    </w:rPr>
  </w:style>
  <w:style w:type="paragraph" w:styleId="a8">
    <w:name w:val="footer"/>
    <w:basedOn w:val="a"/>
    <w:link w:val="a9"/>
    <w:uiPriority w:val="99"/>
    <w:unhideWhenUsed/>
    <w:rsid w:val="00743F58"/>
    <w:pPr>
      <w:tabs>
        <w:tab w:val="center" w:pos="4252"/>
        <w:tab w:val="right" w:pos="8504"/>
      </w:tabs>
      <w:snapToGrid w:val="0"/>
    </w:pPr>
  </w:style>
  <w:style w:type="character" w:customStyle="1" w:styleId="a9">
    <w:name w:val="フッター (文字)"/>
    <w:basedOn w:val="a0"/>
    <w:link w:val="a8"/>
    <w:uiPriority w:val="99"/>
    <w:rsid w:val="00743F58"/>
    <w:rPr>
      <w:rFonts w:ascii="ＭＳ 明朝" w:eastAsia="ＭＳ 明朝" w:hAnsi="ＭＳ 明朝"/>
      <w:sz w:val="24"/>
    </w:rPr>
  </w:style>
  <w:style w:type="character" w:styleId="aa">
    <w:name w:val="annotation reference"/>
    <w:basedOn w:val="a0"/>
    <w:uiPriority w:val="99"/>
    <w:semiHidden/>
    <w:unhideWhenUsed/>
    <w:rsid w:val="00AF7B51"/>
    <w:rPr>
      <w:sz w:val="18"/>
      <w:szCs w:val="18"/>
    </w:rPr>
  </w:style>
  <w:style w:type="paragraph" w:styleId="ab">
    <w:name w:val="annotation text"/>
    <w:basedOn w:val="a"/>
    <w:link w:val="ac"/>
    <w:uiPriority w:val="99"/>
    <w:semiHidden/>
    <w:unhideWhenUsed/>
    <w:rsid w:val="00AF7B51"/>
    <w:pPr>
      <w:jc w:val="left"/>
    </w:pPr>
  </w:style>
  <w:style w:type="character" w:customStyle="1" w:styleId="ac">
    <w:name w:val="コメント文字列 (文字)"/>
    <w:basedOn w:val="a0"/>
    <w:link w:val="ab"/>
    <w:uiPriority w:val="99"/>
    <w:semiHidden/>
    <w:rsid w:val="00AF7B51"/>
    <w:rPr>
      <w:rFonts w:ascii="ＭＳ 明朝" w:eastAsia="ＭＳ 明朝" w:hAnsi="ＭＳ 明朝"/>
      <w:sz w:val="24"/>
    </w:rPr>
  </w:style>
  <w:style w:type="paragraph" w:styleId="ad">
    <w:name w:val="annotation subject"/>
    <w:basedOn w:val="ab"/>
    <w:next w:val="ab"/>
    <w:link w:val="ae"/>
    <w:uiPriority w:val="99"/>
    <w:semiHidden/>
    <w:unhideWhenUsed/>
    <w:rsid w:val="00AF7B51"/>
    <w:rPr>
      <w:b/>
      <w:bCs/>
    </w:rPr>
  </w:style>
  <w:style w:type="character" w:customStyle="1" w:styleId="ae">
    <w:name w:val="コメント内容 (文字)"/>
    <w:basedOn w:val="ac"/>
    <w:link w:val="ad"/>
    <w:uiPriority w:val="99"/>
    <w:semiHidden/>
    <w:rsid w:val="00AF7B51"/>
    <w:rPr>
      <w:rFonts w:ascii="ＭＳ 明朝" w:eastAsia="ＭＳ 明朝" w:hAnsi="ＭＳ 明朝"/>
      <w:b/>
      <w:bCs/>
      <w:sz w:val="24"/>
    </w:rPr>
  </w:style>
  <w:style w:type="table" w:styleId="af">
    <w:name w:val="Table Grid"/>
    <w:basedOn w:val="a1"/>
    <w:uiPriority w:val="39"/>
    <w:rsid w:val="00B15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1758">
      <w:bodyDiv w:val="1"/>
      <w:marLeft w:val="0"/>
      <w:marRight w:val="0"/>
      <w:marTop w:val="0"/>
      <w:marBottom w:val="0"/>
      <w:divBdr>
        <w:top w:val="none" w:sz="0" w:space="0" w:color="auto"/>
        <w:left w:val="none" w:sz="0" w:space="0" w:color="auto"/>
        <w:bottom w:val="none" w:sz="0" w:space="0" w:color="auto"/>
        <w:right w:val="none" w:sz="0" w:space="0" w:color="auto"/>
      </w:divBdr>
    </w:div>
    <w:div w:id="62803138">
      <w:bodyDiv w:val="1"/>
      <w:marLeft w:val="0"/>
      <w:marRight w:val="0"/>
      <w:marTop w:val="0"/>
      <w:marBottom w:val="0"/>
      <w:divBdr>
        <w:top w:val="none" w:sz="0" w:space="0" w:color="auto"/>
        <w:left w:val="none" w:sz="0" w:space="0" w:color="auto"/>
        <w:bottom w:val="none" w:sz="0" w:space="0" w:color="auto"/>
        <w:right w:val="none" w:sz="0" w:space="0" w:color="auto"/>
      </w:divBdr>
    </w:div>
    <w:div w:id="90518262">
      <w:bodyDiv w:val="1"/>
      <w:marLeft w:val="0"/>
      <w:marRight w:val="0"/>
      <w:marTop w:val="0"/>
      <w:marBottom w:val="0"/>
      <w:divBdr>
        <w:top w:val="none" w:sz="0" w:space="0" w:color="auto"/>
        <w:left w:val="none" w:sz="0" w:space="0" w:color="auto"/>
        <w:bottom w:val="none" w:sz="0" w:space="0" w:color="auto"/>
        <w:right w:val="none" w:sz="0" w:space="0" w:color="auto"/>
      </w:divBdr>
    </w:div>
    <w:div w:id="108398245">
      <w:bodyDiv w:val="1"/>
      <w:marLeft w:val="0"/>
      <w:marRight w:val="0"/>
      <w:marTop w:val="0"/>
      <w:marBottom w:val="0"/>
      <w:divBdr>
        <w:top w:val="none" w:sz="0" w:space="0" w:color="auto"/>
        <w:left w:val="none" w:sz="0" w:space="0" w:color="auto"/>
        <w:bottom w:val="none" w:sz="0" w:space="0" w:color="auto"/>
        <w:right w:val="none" w:sz="0" w:space="0" w:color="auto"/>
      </w:divBdr>
    </w:div>
    <w:div w:id="161891754">
      <w:bodyDiv w:val="1"/>
      <w:marLeft w:val="0"/>
      <w:marRight w:val="0"/>
      <w:marTop w:val="0"/>
      <w:marBottom w:val="0"/>
      <w:divBdr>
        <w:top w:val="none" w:sz="0" w:space="0" w:color="auto"/>
        <w:left w:val="none" w:sz="0" w:space="0" w:color="auto"/>
        <w:bottom w:val="none" w:sz="0" w:space="0" w:color="auto"/>
        <w:right w:val="none" w:sz="0" w:space="0" w:color="auto"/>
      </w:divBdr>
    </w:div>
    <w:div w:id="165563226">
      <w:bodyDiv w:val="1"/>
      <w:marLeft w:val="0"/>
      <w:marRight w:val="0"/>
      <w:marTop w:val="0"/>
      <w:marBottom w:val="0"/>
      <w:divBdr>
        <w:top w:val="none" w:sz="0" w:space="0" w:color="auto"/>
        <w:left w:val="none" w:sz="0" w:space="0" w:color="auto"/>
        <w:bottom w:val="none" w:sz="0" w:space="0" w:color="auto"/>
        <w:right w:val="none" w:sz="0" w:space="0" w:color="auto"/>
      </w:divBdr>
    </w:div>
    <w:div w:id="203950624">
      <w:bodyDiv w:val="1"/>
      <w:marLeft w:val="0"/>
      <w:marRight w:val="0"/>
      <w:marTop w:val="0"/>
      <w:marBottom w:val="0"/>
      <w:divBdr>
        <w:top w:val="none" w:sz="0" w:space="0" w:color="auto"/>
        <w:left w:val="none" w:sz="0" w:space="0" w:color="auto"/>
        <w:bottom w:val="none" w:sz="0" w:space="0" w:color="auto"/>
        <w:right w:val="none" w:sz="0" w:space="0" w:color="auto"/>
      </w:divBdr>
    </w:div>
    <w:div w:id="300698187">
      <w:bodyDiv w:val="1"/>
      <w:marLeft w:val="0"/>
      <w:marRight w:val="0"/>
      <w:marTop w:val="0"/>
      <w:marBottom w:val="0"/>
      <w:divBdr>
        <w:top w:val="none" w:sz="0" w:space="0" w:color="auto"/>
        <w:left w:val="none" w:sz="0" w:space="0" w:color="auto"/>
        <w:bottom w:val="none" w:sz="0" w:space="0" w:color="auto"/>
        <w:right w:val="none" w:sz="0" w:space="0" w:color="auto"/>
      </w:divBdr>
    </w:div>
    <w:div w:id="318118929">
      <w:bodyDiv w:val="1"/>
      <w:marLeft w:val="0"/>
      <w:marRight w:val="0"/>
      <w:marTop w:val="0"/>
      <w:marBottom w:val="0"/>
      <w:divBdr>
        <w:top w:val="none" w:sz="0" w:space="0" w:color="auto"/>
        <w:left w:val="none" w:sz="0" w:space="0" w:color="auto"/>
        <w:bottom w:val="none" w:sz="0" w:space="0" w:color="auto"/>
        <w:right w:val="none" w:sz="0" w:space="0" w:color="auto"/>
      </w:divBdr>
    </w:div>
    <w:div w:id="326907152">
      <w:bodyDiv w:val="1"/>
      <w:marLeft w:val="0"/>
      <w:marRight w:val="0"/>
      <w:marTop w:val="0"/>
      <w:marBottom w:val="0"/>
      <w:divBdr>
        <w:top w:val="none" w:sz="0" w:space="0" w:color="auto"/>
        <w:left w:val="none" w:sz="0" w:space="0" w:color="auto"/>
        <w:bottom w:val="none" w:sz="0" w:space="0" w:color="auto"/>
        <w:right w:val="none" w:sz="0" w:space="0" w:color="auto"/>
      </w:divBdr>
    </w:div>
    <w:div w:id="361397511">
      <w:bodyDiv w:val="1"/>
      <w:marLeft w:val="0"/>
      <w:marRight w:val="0"/>
      <w:marTop w:val="0"/>
      <w:marBottom w:val="0"/>
      <w:divBdr>
        <w:top w:val="none" w:sz="0" w:space="0" w:color="auto"/>
        <w:left w:val="none" w:sz="0" w:space="0" w:color="auto"/>
        <w:bottom w:val="none" w:sz="0" w:space="0" w:color="auto"/>
        <w:right w:val="none" w:sz="0" w:space="0" w:color="auto"/>
      </w:divBdr>
    </w:div>
    <w:div w:id="402289993">
      <w:bodyDiv w:val="1"/>
      <w:marLeft w:val="0"/>
      <w:marRight w:val="0"/>
      <w:marTop w:val="0"/>
      <w:marBottom w:val="0"/>
      <w:divBdr>
        <w:top w:val="none" w:sz="0" w:space="0" w:color="auto"/>
        <w:left w:val="none" w:sz="0" w:space="0" w:color="auto"/>
        <w:bottom w:val="none" w:sz="0" w:space="0" w:color="auto"/>
        <w:right w:val="none" w:sz="0" w:space="0" w:color="auto"/>
      </w:divBdr>
    </w:div>
    <w:div w:id="563296689">
      <w:bodyDiv w:val="1"/>
      <w:marLeft w:val="0"/>
      <w:marRight w:val="0"/>
      <w:marTop w:val="0"/>
      <w:marBottom w:val="0"/>
      <w:divBdr>
        <w:top w:val="none" w:sz="0" w:space="0" w:color="auto"/>
        <w:left w:val="none" w:sz="0" w:space="0" w:color="auto"/>
        <w:bottom w:val="none" w:sz="0" w:space="0" w:color="auto"/>
        <w:right w:val="none" w:sz="0" w:space="0" w:color="auto"/>
      </w:divBdr>
    </w:div>
    <w:div w:id="568618044">
      <w:bodyDiv w:val="1"/>
      <w:marLeft w:val="0"/>
      <w:marRight w:val="0"/>
      <w:marTop w:val="0"/>
      <w:marBottom w:val="0"/>
      <w:divBdr>
        <w:top w:val="none" w:sz="0" w:space="0" w:color="auto"/>
        <w:left w:val="none" w:sz="0" w:space="0" w:color="auto"/>
        <w:bottom w:val="none" w:sz="0" w:space="0" w:color="auto"/>
        <w:right w:val="none" w:sz="0" w:space="0" w:color="auto"/>
      </w:divBdr>
    </w:div>
    <w:div w:id="659775706">
      <w:bodyDiv w:val="1"/>
      <w:marLeft w:val="0"/>
      <w:marRight w:val="0"/>
      <w:marTop w:val="0"/>
      <w:marBottom w:val="0"/>
      <w:divBdr>
        <w:top w:val="none" w:sz="0" w:space="0" w:color="auto"/>
        <w:left w:val="none" w:sz="0" w:space="0" w:color="auto"/>
        <w:bottom w:val="none" w:sz="0" w:space="0" w:color="auto"/>
        <w:right w:val="none" w:sz="0" w:space="0" w:color="auto"/>
      </w:divBdr>
    </w:div>
    <w:div w:id="687484083">
      <w:bodyDiv w:val="1"/>
      <w:marLeft w:val="0"/>
      <w:marRight w:val="0"/>
      <w:marTop w:val="0"/>
      <w:marBottom w:val="0"/>
      <w:divBdr>
        <w:top w:val="none" w:sz="0" w:space="0" w:color="auto"/>
        <w:left w:val="none" w:sz="0" w:space="0" w:color="auto"/>
        <w:bottom w:val="none" w:sz="0" w:space="0" w:color="auto"/>
        <w:right w:val="none" w:sz="0" w:space="0" w:color="auto"/>
      </w:divBdr>
    </w:div>
    <w:div w:id="811949419">
      <w:bodyDiv w:val="1"/>
      <w:marLeft w:val="0"/>
      <w:marRight w:val="0"/>
      <w:marTop w:val="0"/>
      <w:marBottom w:val="0"/>
      <w:divBdr>
        <w:top w:val="none" w:sz="0" w:space="0" w:color="auto"/>
        <w:left w:val="none" w:sz="0" w:space="0" w:color="auto"/>
        <w:bottom w:val="none" w:sz="0" w:space="0" w:color="auto"/>
        <w:right w:val="none" w:sz="0" w:space="0" w:color="auto"/>
      </w:divBdr>
    </w:div>
    <w:div w:id="865287732">
      <w:bodyDiv w:val="1"/>
      <w:marLeft w:val="0"/>
      <w:marRight w:val="0"/>
      <w:marTop w:val="0"/>
      <w:marBottom w:val="0"/>
      <w:divBdr>
        <w:top w:val="none" w:sz="0" w:space="0" w:color="auto"/>
        <w:left w:val="none" w:sz="0" w:space="0" w:color="auto"/>
        <w:bottom w:val="none" w:sz="0" w:space="0" w:color="auto"/>
        <w:right w:val="none" w:sz="0" w:space="0" w:color="auto"/>
      </w:divBdr>
    </w:div>
    <w:div w:id="890071315">
      <w:bodyDiv w:val="1"/>
      <w:marLeft w:val="0"/>
      <w:marRight w:val="0"/>
      <w:marTop w:val="0"/>
      <w:marBottom w:val="0"/>
      <w:divBdr>
        <w:top w:val="none" w:sz="0" w:space="0" w:color="auto"/>
        <w:left w:val="none" w:sz="0" w:space="0" w:color="auto"/>
        <w:bottom w:val="none" w:sz="0" w:space="0" w:color="auto"/>
        <w:right w:val="none" w:sz="0" w:space="0" w:color="auto"/>
      </w:divBdr>
    </w:div>
    <w:div w:id="933124685">
      <w:bodyDiv w:val="1"/>
      <w:marLeft w:val="0"/>
      <w:marRight w:val="0"/>
      <w:marTop w:val="0"/>
      <w:marBottom w:val="0"/>
      <w:divBdr>
        <w:top w:val="none" w:sz="0" w:space="0" w:color="auto"/>
        <w:left w:val="none" w:sz="0" w:space="0" w:color="auto"/>
        <w:bottom w:val="none" w:sz="0" w:space="0" w:color="auto"/>
        <w:right w:val="none" w:sz="0" w:space="0" w:color="auto"/>
      </w:divBdr>
    </w:div>
    <w:div w:id="1012269663">
      <w:bodyDiv w:val="1"/>
      <w:marLeft w:val="0"/>
      <w:marRight w:val="0"/>
      <w:marTop w:val="0"/>
      <w:marBottom w:val="0"/>
      <w:divBdr>
        <w:top w:val="none" w:sz="0" w:space="0" w:color="auto"/>
        <w:left w:val="none" w:sz="0" w:space="0" w:color="auto"/>
        <w:bottom w:val="none" w:sz="0" w:space="0" w:color="auto"/>
        <w:right w:val="none" w:sz="0" w:space="0" w:color="auto"/>
      </w:divBdr>
    </w:div>
    <w:div w:id="1104034865">
      <w:bodyDiv w:val="1"/>
      <w:marLeft w:val="0"/>
      <w:marRight w:val="0"/>
      <w:marTop w:val="0"/>
      <w:marBottom w:val="0"/>
      <w:divBdr>
        <w:top w:val="none" w:sz="0" w:space="0" w:color="auto"/>
        <w:left w:val="none" w:sz="0" w:space="0" w:color="auto"/>
        <w:bottom w:val="none" w:sz="0" w:space="0" w:color="auto"/>
        <w:right w:val="none" w:sz="0" w:space="0" w:color="auto"/>
      </w:divBdr>
    </w:div>
    <w:div w:id="1169714610">
      <w:bodyDiv w:val="1"/>
      <w:marLeft w:val="0"/>
      <w:marRight w:val="0"/>
      <w:marTop w:val="0"/>
      <w:marBottom w:val="0"/>
      <w:divBdr>
        <w:top w:val="none" w:sz="0" w:space="0" w:color="auto"/>
        <w:left w:val="none" w:sz="0" w:space="0" w:color="auto"/>
        <w:bottom w:val="none" w:sz="0" w:space="0" w:color="auto"/>
        <w:right w:val="none" w:sz="0" w:space="0" w:color="auto"/>
      </w:divBdr>
    </w:div>
    <w:div w:id="1226139791">
      <w:bodyDiv w:val="1"/>
      <w:marLeft w:val="0"/>
      <w:marRight w:val="0"/>
      <w:marTop w:val="0"/>
      <w:marBottom w:val="0"/>
      <w:divBdr>
        <w:top w:val="none" w:sz="0" w:space="0" w:color="auto"/>
        <w:left w:val="none" w:sz="0" w:space="0" w:color="auto"/>
        <w:bottom w:val="none" w:sz="0" w:space="0" w:color="auto"/>
        <w:right w:val="none" w:sz="0" w:space="0" w:color="auto"/>
      </w:divBdr>
    </w:div>
    <w:div w:id="1244149062">
      <w:bodyDiv w:val="1"/>
      <w:marLeft w:val="0"/>
      <w:marRight w:val="0"/>
      <w:marTop w:val="0"/>
      <w:marBottom w:val="0"/>
      <w:divBdr>
        <w:top w:val="none" w:sz="0" w:space="0" w:color="auto"/>
        <w:left w:val="none" w:sz="0" w:space="0" w:color="auto"/>
        <w:bottom w:val="none" w:sz="0" w:space="0" w:color="auto"/>
        <w:right w:val="none" w:sz="0" w:space="0" w:color="auto"/>
      </w:divBdr>
    </w:div>
    <w:div w:id="1269577758">
      <w:bodyDiv w:val="1"/>
      <w:marLeft w:val="0"/>
      <w:marRight w:val="0"/>
      <w:marTop w:val="0"/>
      <w:marBottom w:val="0"/>
      <w:divBdr>
        <w:top w:val="none" w:sz="0" w:space="0" w:color="auto"/>
        <w:left w:val="none" w:sz="0" w:space="0" w:color="auto"/>
        <w:bottom w:val="none" w:sz="0" w:space="0" w:color="auto"/>
        <w:right w:val="none" w:sz="0" w:space="0" w:color="auto"/>
      </w:divBdr>
    </w:div>
    <w:div w:id="1302619370">
      <w:bodyDiv w:val="1"/>
      <w:marLeft w:val="0"/>
      <w:marRight w:val="0"/>
      <w:marTop w:val="0"/>
      <w:marBottom w:val="0"/>
      <w:divBdr>
        <w:top w:val="none" w:sz="0" w:space="0" w:color="auto"/>
        <w:left w:val="none" w:sz="0" w:space="0" w:color="auto"/>
        <w:bottom w:val="none" w:sz="0" w:space="0" w:color="auto"/>
        <w:right w:val="none" w:sz="0" w:space="0" w:color="auto"/>
      </w:divBdr>
    </w:div>
    <w:div w:id="1334410116">
      <w:bodyDiv w:val="1"/>
      <w:marLeft w:val="0"/>
      <w:marRight w:val="0"/>
      <w:marTop w:val="0"/>
      <w:marBottom w:val="0"/>
      <w:divBdr>
        <w:top w:val="none" w:sz="0" w:space="0" w:color="auto"/>
        <w:left w:val="none" w:sz="0" w:space="0" w:color="auto"/>
        <w:bottom w:val="none" w:sz="0" w:space="0" w:color="auto"/>
        <w:right w:val="none" w:sz="0" w:space="0" w:color="auto"/>
      </w:divBdr>
    </w:div>
    <w:div w:id="1391340770">
      <w:bodyDiv w:val="1"/>
      <w:marLeft w:val="0"/>
      <w:marRight w:val="0"/>
      <w:marTop w:val="0"/>
      <w:marBottom w:val="0"/>
      <w:divBdr>
        <w:top w:val="none" w:sz="0" w:space="0" w:color="auto"/>
        <w:left w:val="none" w:sz="0" w:space="0" w:color="auto"/>
        <w:bottom w:val="none" w:sz="0" w:space="0" w:color="auto"/>
        <w:right w:val="none" w:sz="0" w:space="0" w:color="auto"/>
      </w:divBdr>
    </w:div>
    <w:div w:id="1396198094">
      <w:bodyDiv w:val="1"/>
      <w:marLeft w:val="0"/>
      <w:marRight w:val="0"/>
      <w:marTop w:val="0"/>
      <w:marBottom w:val="0"/>
      <w:divBdr>
        <w:top w:val="none" w:sz="0" w:space="0" w:color="auto"/>
        <w:left w:val="none" w:sz="0" w:space="0" w:color="auto"/>
        <w:bottom w:val="none" w:sz="0" w:space="0" w:color="auto"/>
        <w:right w:val="none" w:sz="0" w:space="0" w:color="auto"/>
      </w:divBdr>
    </w:div>
    <w:div w:id="1403991435">
      <w:bodyDiv w:val="1"/>
      <w:marLeft w:val="0"/>
      <w:marRight w:val="0"/>
      <w:marTop w:val="0"/>
      <w:marBottom w:val="0"/>
      <w:divBdr>
        <w:top w:val="none" w:sz="0" w:space="0" w:color="auto"/>
        <w:left w:val="none" w:sz="0" w:space="0" w:color="auto"/>
        <w:bottom w:val="none" w:sz="0" w:space="0" w:color="auto"/>
        <w:right w:val="none" w:sz="0" w:space="0" w:color="auto"/>
      </w:divBdr>
    </w:div>
    <w:div w:id="1431009473">
      <w:bodyDiv w:val="1"/>
      <w:marLeft w:val="0"/>
      <w:marRight w:val="0"/>
      <w:marTop w:val="0"/>
      <w:marBottom w:val="0"/>
      <w:divBdr>
        <w:top w:val="none" w:sz="0" w:space="0" w:color="auto"/>
        <w:left w:val="none" w:sz="0" w:space="0" w:color="auto"/>
        <w:bottom w:val="none" w:sz="0" w:space="0" w:color="auto"/>
        <w:right w:val="none" w:sz="0" w:space="0" w:color="auto"/>
      </w:divBdr>
    </w:div>
    <w:div w:id="1487169111">
      <w:bodyDiv w:val="1"/>
      <w:marLeft w:val="0"/>
      <w:marRight w:val="0"/>
      <w:marTop w:val="0"/>
      <w:marBottom w:val="0"/>
      <w:divBdr>
        <w:top w:val="none" w:sz="0" w:space="0" w:color="auto"/>
        <w:left w:val="none" w:sz="0" w:space="0" w:color="auto"/>
        <w:bottom w:val="none" w:sz="0" w:space="0" w:color="auto"/>
        <w:right w:val="none" w:sz="0" w:space="0" w:color="auto"/>
      </w:divBdr>
    </w:div>
    <w:div w:id="1561361779">
      <w:bodyDiv w:val="1"/>
      <w:marLeft w:val="0"/>
      <w:marRight w:val="0"/>
      <w:marTop w:val="0"/>
      <w:marBottom w:val="0"/>
      <w:divBdr>
        <w:top w:val="none" w:sz="0" w:space="0" w:color="auto"/>
        <w:left w:val="none" w:sz="0" w:space="0" w:color="auto"/>
        <w:bottom w:val="none" w:sz="0" w:space="0" w:color="auto"/>
        <w:right w:val="none" w:sz="0" w:space="0" w:color="auto"/>
      </w:divBdr>
    </w:div>
    <w:div w:id="1698964836">
      <w:bodyDiv w:val="1"/>
      <w:marLeft w:val="0"/>
      <w:marRight w:val="0"/>
      <w:marTop w:val="0"/>
      <w:marBottom w:val="0"/>
      <w:divBdr>
        <w:top w:val="none" w:sz="0" w:space="0" w:color="auto"/>
        <w:left w:val="none" w:sz="0" w:space="0" w:color="auto"/>
        <w:bottom w:val="none" w:sz="0" w:space="0" w:color="auto"/>
        <w:right w:val="none" w:sz="0" w:space="0" w:color="auto"/>
      </w:divBdr>
    </w:div>
    <w:div w:id="1703675537">
      <w:bodyDiv w:val="1"/>
      <w:marLeft w:val="0"/>
      <w:marRight w:val="0"/>
      <w:marTop w:val="0"/>
      <w:marBottom w:val="0"/>
      <w:divBdr>
        <w:top w:val="none" w:sz="0" w:space="0" w:color="auto"/>
        <w:left w:val="none" w:sz="0" w:space="0" w:color="auto"/>
        <w:bottom w:val="none" w:sz="0" w:space="0" w:color="auto"/>
        <w:right w:val="none" w:sz="0" w:space="0" w:color="auto"/>
      </w:divBdr>
    </w:div>
    <w:div w:id="1708021005">
      <w:bodyDiv w:val="1"/>
      <w:marLeft w:val="0"/>
      <w:marRight w:val="0"/>
      <w:marTop w:val="0"/>
      <w:marBottom w:val="0"/>
      <w:divBdr>
        <w:top w:val="none" w:sz="0" w:space="0" w:color="auto"/>
        <w:left w:val="none" w:sz="0" w:space="0" w:color="auto"/>
        <w:bottom w:val="none" w:sz="0" w:space="0" w:color="auto"/>
        <w:right w:val="none" w:sz="0" w:space="0" w:color="auto"/>
      </w:divBdr>
    </w:div>
    <w:div w:id="1725786754">
      <w:bodyDiv w:val="1"/>
      <w:marLeft w:val="0"/>
      <w:marRight w:val="0"/>
      <w:marTop w:val="0"/>
      <w:marBottom w:val="0"/>
      <w:divBdr>
        <w:top w:val="none" w:sz="0" w:space="0" w:color="auto"/>
        <w:left w:val="none" w:sz="0" w:space="0" w:color="auto"/>
        <w:bottom w:val="none" w:sz="0" w:space="0" w:color="auto"/>
        <w:right w:val="none" w:sz="0" w:space="0" w:color="auto"/>
      </w:divBdr>
    </w:div>
    <w:div w:id="1811439508">
      <w:bodyDiv w:val="1"/>
      <w:marLeft w:val="0"/>
      <w:marRight w:val="0"/>
      <w:marTop w:val="0"/>
      <w:marBottom w:val="0"/>
      <w:divBdr>
        <w:top w:val="none" w:sz="0" w:space="0" w:color="auto"/>
        <w:left w:val="none" w:sz="0" w:space="0" w:color="auto"/>
        <w:bottom w:val="none" w:sz="0" w:space="0" w:color="auto"/>
        <w:right w:val="none" w:sz="0" w:space="0" w:color="auto"/>
      </w:divBdr>
    </w:div>
    <w:div w:id="1836340542">
      <w:bodyDiv w:val="1"/>
      <w:marLeft w:val="0"/>
      <w:marRight w:val="0"/>
      <w:marTop w:val="0"/>
      <w:marBottom w:val="0"/>
      <w:divBdr>
        <w:top w:val="none" w:sz="0" w:space="0" w:color="auto"/>
        <w:left w:val="none" w:sz="0" w:space="0" w:color="auto"/>
        <w:bottom w:val="none" w:sz="0" w:space="0" w:color="auto"/>
        <w:right w:val="none" w:sz="0" w:space="0" w:color="auto"/>
      </w:divBdr>
    </w:div>
    <w:div w:id="1930116211">
      <w:bodyDiv w:val="1"/>
      <w:marLeft w:val="0"/>
      <w:marRight w:val="0"/>
      <w:marTop w:val="0"/>
      <w:marBottom w:val="0"/>
      <w:divBdr>
        <w:top w:val="none" w:sz="0" w:space="0" w:color="auto"/>
        <w:left w:val="none" w:sz="0" w:space="0" w:color="auto"/>
        <w:bottom w:val="none" w:sz="0" w:space="0" w:color="auto"/>
        <w:right w:val="none" w:sz="0" w:space="0" w:color="auto"/>
      </w:divBdr>
    </w:div>
    <w:div w:id="1935475193">
      <w:bodyDiv w:val="1"/>
      <w:marLeft w:val="0"/>
      <w:marRight w:val="0"/>
      <w:marTop w:val="0"/>
      <w:marBottom w:val="0"/>
      <w:divBdr>
        <w:top w:val="none" w:sz="0" w:space="0" w:color="auto"/>
        <w:left w:val="none" w:sz="0" w:space="0" w:color="auto"/>
        <w:bottom w:val="none" w:sz="0" w:space="0" w:color="auto"/>
        <w:right w:val="none" w:sz="0" w:space="0" w:color="auto"/>
      </w:divBdr>
    </w:div>
    <w:div w:id="1962028603">
      <w:bodyDiv w:val="1"/>
      <w:marLeft w:val="0"/>
      <w:marRight w:val="0"/>
      <w:marTop w:val="0"/>
      <w:marBottom w:val="0"/>
      <w:divBdr>
        <w:top w:val="none" w:sz="0" w:space="0" w:color="auto"/>
        <w:left w:val="none" w:sz="0" w:space="0" w:color="auto"/>
        <w:bottom w:val="none" w:sz="0" w:space="0" w:color="auto"/>
        <w:right w:val="none" w:sz="0" w:space="0" w:color="auto"/>
      </w:divBdr>
    </w:div>
    <w:div w:id="1976642436">
      <w:bodyDiv w:val="1"/>
      <w:marLeft w:val="0"/>
      <w:marRight w:val="0"/>
      <w:marTop w:val="0"/>
      <w:marBottom w:val="0"/>
      <w:divBdr>
        <w:top w:val="none" w:sz="0" w:space="0" w:color="auto"/>
        <w:left w:val="none" w:sz="0" w:space="0" w:color="auto"/>
        <w:bottom w:val="none" w:sz="0" w:space="0" w:color="auto"/>
        <w:right w:val="none" w:sz="0" w:space="0" w:color="auto"/>
      </w:divBdr>
    </w:div>
    <w:div w:id="2050836701">
      <w:bodyDiv w:val="1"/>
      <w:marLeft w:val="0"/>
      <w:marRight w:val="0"/>
      <w:marTop w:val="0"/>
      <w:marBottom w:val="0"/>
      <w:divBdr>
        <w:top w:val="none" w:sz="0" w:space="0" w:color="auto"/>
        <w:left w:val="none" w:sz="0" w:space="0" w:color="auto"/>
        <w:bottom w:val="none" w:sz="0" w:space="0" w:color="auto"/>
        <w:right w:val="none" w:sz="0" w:space="0" w:color="auto"/>
      </w:divBdr>
    </w:div>
    <w:div w:id="208876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61E8F-D2B0-44EA-B195-3408FFF1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56</Pages>
  <Words>4902</Words>
  <Characters>27945</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34</cp:revision>
  <cp:lastPrinted>2026-04-15T06:17:00Z</cp:lastPrinted>
  <dcterms:created xsi:type="dcterms:W3CDTF">2021-04-27T00:57:00Z</dcterms:created>
  <dcterms:modified xsi:type="dcterms:W3CDTF">2026-04-16T00:09:00Z</dcterms:modified>
</cp:coreProperties>
</file>