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A9" w:rsidRPr="00017FF3" w:rsidRDefault="001615A9" w:rsidP="001615A9">
      <w:pPr>
        <w:wordWrap w:val="0"/>
        <w:overflowPunct w:val="0"/>
        <w:autoSpaceDE w:val="0"/>
        <w:autoSpaceDN w:val="0"/>
        <w:rPr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第６</w:t>
      </w:r>
      <w:r w:rsidRPr="00017FF3">
        <w:rPr>
          <w:rFonts w:ascii="ＭＳ ゴシック" w:eastAsia="ＭＳ ゴシック" w:hAnsi="ＭＳ ゴシック" w:hint="eastAsia"/>
          <w:szCs w:val="24"/>
        </w:rPr>
        <w:t>号様式</w:t>
      </w:r>
      <w:r>
        <w:rPr>
          <w:rFonts w:hint="eastAsia"/>
          <w:szCs w:val="24"/>
        </w:rPr>
        <w:t>（</w:t>
      </w:r>
      <w:r w:rsidRPr="00017FF3">
        <w:rPr>
          <w:rFonts w:hint="eastAsia"/>
          <w:szCs w:val="24"/>
        </w:rPr>
        <w:t>第９条関係</w:t>
      </w:r>
      <w:r>
        <w:rPr>
          <w:rFonts w:hint="eastAsia"/>
          <w:szCs w:val="24"/>
        </w:rPr>
        <w:t>）</w:t>
      </w:r>
    </w:p>
    <w:p w:rsidR="001615A9" w:rsidRPr="00017FF3" w:rsidRDefault="001615A9" w:rsidP="001615A9">
      <w:pPr>
        <w:wordWrap w:val="0"/>
        <w:overflowPunct w:val="0"/>
        <w:autoSpaceDE w:val="0"/>
        <w:autoSpaceDN w:val="0"/>
        <w:rPr>
          <w:szCs w:val="24"/>
        </w:rPr>
      </w:pPr>
    </w:p>
    <w:p w:rsidR="001615A9" w:rsidRPr="00017FF3" w:rsidRDefault="001615A9" w:rsidP="001615A9">
      <w:pPr>
        <w:wordWrap w:val="0"/>
        <w:overflowPunct w:val="0"/>
        <w:autoSpaceDE w:val="0"/>
        <w:autoSpaceDN w:val="0"/>
        <w:jc w:val="center"/>
        <w:rPr>
          <w:szCs w:val="24"/>
        </w:rPr>
      </w:pPr>
      <w:r w:rsidRPr="00017FF3">
        <w:rPr>
          <w:rFonts w:hint="eastAsia"/>
          <w:szCs w:val="24"/>
        </w:rPr>
        <w:t>有線テレビジョン減免申請書</w:t>
      </w:r>
    </w:p>
    <w:p w:rsidR="001615A9" w:rsidRPr="00017FF3" w:rsidRDefault="001615A9" w:rsidP="001615A9">
      <w:pPr>
        <w:wordWrap w:val="0"/>
        <w:overflowPunct w:val="0"/>
        <w:autoSpaceDE w:val="0"/>
        <w:autoSpaceDN w:val="0"/>
        <w:rPr>
          <w:szCs w:val="24"/>
        </w:rPr>
      </w:pPr>
    </w:p>
    <w:p w:rsidR="001615A9" w:rsidRPr="00017FF3" w:rsidRDefault="001615A9" w:rsidP="001615A9">
      <w:pPr>
        <w:wordWrap w:val="0"/>
        <w:overflowPunct w:val="0"/>
        <w:autoSpaceDE w:val="0"/>
        <w:autoSpaceDN w:val="0"/>
        <w:ind w:right="210"/>
        <w:jc w:val="right"/>
        <w:rPr>
          <w:szCs w:val="24"/>
        </w:rPr>
      </w:pPr>
      <w:r w:rsidRPr="00017FF3">
        <w:rPr>
          <w:rFonts w:hint="eastAsia"/>
          <w:szCs w:val="24"/>
        </w:rPr>
        <w:t>年　　月　　日</w:t>
      </w:r>
    </w:p>
    <w:p w:rsidR="001615A9" w:rsidRPr="00017FF3" w:rsidRDefault="001615A9" w:rsidP="001615A9">
      <w:pPr>
        <w:wordWrap w:val="0"/>
        <w:overflowPunct w:val="0"/>
        <w:autoSpaceDE w:val="0"/>
        <w:autoSpaceDN w:val="0"/>
        <w:rPr>
          <w:szCs w:val="24"/>
        </w:rPr>
      </w:pPr>
      <w:r w:rsidRPr="00017FF3">
        <w:rPr>
          <w:rFonts w:hint="eastAsia"/>
          <w:szCs w:val="24"/>
        </w:rPr>
        <w:t xml:space="preserve">　　唐津市長　様</w:t>
      </w:r>
    </w:p>
    <w:p w:rsidR="001615A9" w:rsidRPr="00017FF3" w:rsidRDefault="001615A9" w:rsidP="001615A9">
      <w:pPr>
        <w:wordWrap w:val="0"/>
        <w:overflowPunct w:val="0"/>
        <w:autoSpaceDE w:val="0"/>
        <w:autoSpaceDN w:val="0"/>
        <w:rPr>
          <w:szCs w:val="24"/>
        </w:rPr>
      </w:pPr>
    </w:p>
    <w:p w:rsidR="001615A9" w:rsidRPr="00017FF3" w:rsidRDefault="001615A9" w:rsidP="001615A9">
      <w:pPr>
        <w:wordWrap w:val="0"/>
        <w:overflowPunct w:val="0"/>
        <w:autoSpaceDE w:val="0"/>
        <w:autoSpaceDN w:val="0"/>
        <w:ind w:right="210"/>
        <w:jc w:val="right"/>
        <w:rPr>
          <w:szCs w:val="24"/>
        </w:rPr>
      </w:pPr>
      <w:r w:rsidRPr="00017FF3">
        <w:rPr>
          <w:rFonts w:hint="eastAsia"/>
          <w:szCs w:val="24"/>
        </w:rPr>
        <w:t xml:space="preserve">申請者　</w:t>
      </w:r>
      <w:r w:rsidRPr="00017FF3">
        <w:rPr>
          <w:rFonts w:hint="eastAsia"/>
          <w:spacing w:val="105"/>
          <w:szCs w:val="24"/>
        </w:rPr>
        <w:t>住</w:t>
      </w:r>
      <w:r w:rsidRPr="00017FF3">
        <w:rPr>
          <w:rFonts w:hint="eastAsia"/>
          <w:szCs w:val="24"/>
        </w:rPr>
        <w:t xml:space="preserve">所　</w:t>
      </w:r>
      <w:r w:rsidRPr="00017FF3">
        <w:rPr>
          <w:rFonts w:hint="eastAsia"/>
          <w:szCs w:val="24"/>
          <w:u w:val="single"/>
        </w:rPr>
        <w:t xml:space="preserve">　　　　　　　　　　　　　</w:t>
      </w:r>
    </w:p>
    <w:p w:rsidR="001615A9" w:rsidRPr="00017FF3" w:rsidRDefault="001615A9" w:rsidP="001615A9">
      <w:pPr>
        <w:wordWrap w:val="0"/>
        <w:overflowPunct w:val="0"/>
        <w:autoSpaceDE w:val="0"/>
        <w:autoSpaceDN w:val="0"/>
        <w:ind w:right="210"/>
        <w:jc w:val="right"/>
        <w:rPr>
          <w:szCs w:val="24"/>
        </w:rPr>
      </w:pPr>
      <w:r w:rsidRPr="00017FF3">
        <w:rPr>
          <w:rFonts w:hint="eastAsia"/>
          <w:spacing w:val="105"/>
          <w:szCs w:val="24"/>
        </w:rPr>
        <w:t>氏</w:t>
      </w:r>
      <w:r w:rsidRPr="00017FF3">
        <w:rPr>
          <w:rFonts w:hint="eastAsia"/>
          <w:szCs w:val="24"/>
        </w:rPr>
        <w:t xml:space="preserve">名　</w:t>
      </w:r>
      <w:r w:rsidRPr="00A01D78">
        <w:rPr>
          <w:rFonts w:hint="eastAsia"/>
          <w:szCs w:val="24"/>
          <w:u w:val="single"/>
        </w:rPr>
        <w:t xml:space="preserve">　　　　　　　　　　　　</w:t>
      </w:r>
      <w:r w:rsidR="00557A5F" w:rsidRPr="00B344DF">
        <w:rPr>
          <w:rFonts w:hint="eastAsia"/>
          <w:szCs w:val="24"/>
          <w:u w:val="single"/>
        </w:rPr>
        <w:t xml:space="preserve">　</w:t>
      </w:r>
    </w:p>
    <w:p w:rsidR="001615A9" w:rsidRPr="00017FF3" w:rsidRDefault="001615A9" w:rsidP="001615A9">
      <w:pPr>
        <w:wordWrap w:val="0"/>
        <w:overflowPunct w:val="0"/>
        <w:autoSpaceDE w:val="0"/>
        <w:autoSpaceDN w:val="0"/>
        <w:ind w:right="210"/>
        <w:jc w:val="right"/>
        <w:rPr>
          <w:szCs w:val="24"/>
        </w:rPr>
      </w:pPr>
      <w:r w:rsidRPr="00017FF3">
        <w:rPr>
          <w:rFonts w:hint="eastAsia"/>
          <w:spacing w:val="105"/>
          <w:szCs w:val="24"/>
        </w:rPr>
        <w:t>電</w:t>
      </w:r>
      <w:r w:rsidRPr="00017FF3">
        <w:rPr>
          <w:rFonts w:hint="eastAsia"/>
          <w:szCs w:val="24"/>
        </w:rPr>
        <w:t xml:space="preserve">話　</w:t>
      </w:r>
      <w:r w:rsidRPr="00017FF3">
        <w:rPr>
          <w:rFonts w:hint="eastAsia"/>
          <w:szCs w:val="24"/>
          <w:u w:val="single"/>
        </w:rPr>
        <w:t xml:space="preserve">　　　　　　　　　　　　　</w:t>
      </w:r>
    </w:p>
    <w:p w:rsidR="001615A9" w:rsidRPr="00017FF3" w:rsidRDefault="001615A9" w:rsidP="001615A9">
      <w:pPr>
        <w:overflowPunct w:val="0"/>
        <w:autoSpaceDE w:val="0"/>
        <w:autoSpaceDN w:val="0"/>
        <w:rPr>
          <w:szCs w:val="24"/>
        </w:rPr>
      </w:pPr>
    </w:p>
    <w:p w:rsidR="001615A9" w:rsidRPr="00017FF3" w:rsidRDefault="001615A9" w:rsidP="001615A9">
      <w:pPr>
        <w:overflowPunct w:val="0"/>
        <w:autoSpaceDE w:val="0"/>
        <w:autoSpaceDN w:val="0"/>
        <w:rPr>
          <w:szCs w:val="24"/>
        </w:rPr>
      </w:pPr>
      <w:r w:rsidRPr="00017FF3">
        <w:rPr>
          <w:rFonts w:hint="eastAsia"/>
          <w:szCs w:val="24"/>
        </w:rPr>
        <w:t xml:space="preserve">　唐津市有線テレビジョン条例第１２条の規定により</w:t>
      </w:r>
      <w:r>
        <w:rPr>
          <w:rFonts w:hint="eastAsia"/>
          <w:szCs w:val="24"/>
        </w:rPr>
        <w:t>（</w:t>
      </w:r>
      <w:r w:rsidRPr="00017FF3">
        <w:rPr>
          <w:rFonts w:hint="eastAsia"/>
          <w:szCs w:val="24"/>
        </w:rPr>
        <w:t>加入金・使用料</w:t>
      </w:r>
      <w:r>
        <w:rPr>
          <w:rFonts w:hint="eastAsia"/>
          <w:szCs w:val="24"/>
        </w:rPr>
        <w:t>）</w:t>
      </w:r>
      <w:r w:rsidRPr="00017FF3">
        <w:rPr>
          <w:rFonts w:hint="eastAsia"/>
          <w:szCs w:val="24"/>
        </w:rPr>
        <w:t>の減免を受けたいので、唐津市有線テレビジョン条例施行規則第９条第１項の規定により次のとおり申請します。</w:t>
      </w:r>
    </w:p>
    <w:p w:rsidR="001615A9" w:rsidRPr="00017FF3" w:rsidRDefault="001615A9" w:rsidP="001615A9">
      <w:pPr>
        <w:overflowPunct w:val="0"/>
        <w:autoSpaceDE w:val="0"/>
        <w:autoSpaceDN w:val="0"/>
        <w:rPr>
          <w:szCs w:val="24"/>
        </w:rPr>
      </w:pPr>
    </w:p>
    <w:p w:rsidR="001615A9" w:rsidRPr="00017FF3" w:rsidRDefault="001615A9" w:rsidP="001615A9">
      <w:pPr>
        <w:rPr>
          <w:szCs w:val="24"/>
        </w:rPr>
      </w:pPr>
      <w:r w:rsidRPr="00017FF3">
        <w:rPr>
          <w:rFonts w:hint="eastAsia"/>
          <w:szCs w:val="24"/>
        </w:rPr>
        <w:t xml:space="preserve">　減免理由</w:t>
      </w:r>
    </w:p>
    <w:p w:rsidR="001615A9" w:rsidRPr="00017FF3" w:rsidRDefault="001615A9" w:rsidP="001615A9">
      <w:pPr>
        <w:rPr>
          <w:szCs w:val="24"/>
        </w:rPr>
      </w:pPr>
    </w:p>
    <w:p w:rsidR="001615A9" w:rsidRPr="00017FF3" w:rsidRDefault="001615A9" w:rsidP="001615A9">
      <w:pPr>
        <w:rPr>
          <w:szCs w:val="24"/>
        </w:rPr>
      </w:pPr>
    </w:p>
    <w:p w:rsidR="001615A9" w:rsidRPr="00017FF3" w:rsidRDefault="001615A9" w:rsidP="001615A9">
      <w:pPr>
        <w:rPr>
          <w:szCs w:val="24"/>
        </w:rPr>
      </w:pPr>
      <w:bookmarkStart w:id="0" w:name="_GoBack"/>
      <w:bookmarkEnd w:id="0"/>
    </w:p>
    <w:p w:rsidR="001615A9" w:rsidRPr="00017FF3" w:rsidRDefault="001615A9" w:rsidP="001615A9">
      <w:pPr>
        <w:rPr>
          <w:szCs w:val="24"/>
        </w:rPr>
      </w:pPr>
    </w:p>
    <w:p w:rsidR="001615A9" w:rsidRPr="00017FF3" w:rsidRDefault="001615A9" w:rsidP="001615A9">
      <w:pPr>
        <w:rPr>
          <w:szCs w:val="24"/>
        </w:rPr>
      </w:pPr>
    </w:p>
    <w:p w:rsidR="001615A9" w:rsidRPr="00017FF3" w:rsidRDefault="001615A9" w:rsidP="001615A9">
      <w:pPr>
        <w:rPr>
          <w:szCs w:val="24"/>
        </w:rPr>
      </w:pPr>
    </w:p>
    <w:p w:rsidR="00443781" w:rsidRDefault="001615A9" w:rsidP="001615A9">
      <w:pPr>
        <w:overflowPunct w:val="0"/>
        <w:autoSpaceDE w:val="0"/>
        <w:autoSpaceDN w:val="0"/>
        <w:rPr>
          <w:szCs w:val="24"/>
        </w:rPr>
      </w:pPr>
      <w:r w:rsidRPr="00017FF3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（</w:t>
      </w:r>
      <w:r w:rsidRPr="00017FF3">
        <w:rPr>
          <w:rFonts w:hint="eastAsia"/>
          <w:szCs w:val="24"/>
        </w:rPr>
        <w:t>注</w:t>
      </w:r>
      <w:r>
        <w:rPr>
          <w:rFonts w:hint="eastAsia"/>
          <w:szCs w:val="24"/>
        </w:rPr>
        <w:t>）</w:t>
      </w:r>
    </w:p>
    <w:p w:rsidR="001615A9" w:rsidRDefault="00443781" w:rsidP="00C92122">
      <w:pPr>
        <w:overflowPunct w:val="0"/>
        <w:autoSpaceDE w:val="0"/>
        <w:autoSpaceDN w:val="0"/>
        <w:ind w:leftChars="200" w:left="992" w:hangingChars="200" w:hanging="496"/>
        <w:rPr>
          <w:szCs w:val="24"/>
        </w:rPr>
      </w:pPr>
      <w:r>
        <w:rPr>
          <w:rFonts w:hint="eastAsia"/>
          <w:szCs w:val="24"/>
        </w:rPr>
        <w:t xml:space="preserve">１　</w:t>
      </w:r>
      <w:r w:rsidR="001615A9" w:rsidRPr="00017FF3">
        <w:rPr>
          <w:rFonts w:hint="eastAsia"/>
          <w:szCs w:val="24"/>
        </w:rPr>
        <w:t>自然災害等により被害を受けた場合は、</w:t>
      </w:r>
      <w:r w:rsidR="001615A9" w:rsidRPr="00B344DF">
        <w:rPr>
          <w:rFonts w:hint="eastAsia"/>
          <w:szCs w:val="24"/>
        </w:rPr>
        <w:t>罹</w:t>
      </w:r>
      <w:r w:rsidR="00C92122" w:rsidRPr="00B344DF">
        <w:rPr>
          <w:rFonts w:hint="eastAsia"/>
          <w:szCs w:val="24"/>
        </w:rPr>
        <w:t>（り）</w:t>
      </w:r>
      <w:r w:rsidR="001615A9" w:rsidRPr="00B344DF">
        <w:rPr>
          <w:rFonts w:hint="eastAsia"/>
          <w:szCs w:val="24"/>
        </w:rPr>
        <w:t>災証明書</w:t>
      </w:r>
      <w:r w:rsidR="001615A9" w:rsidRPr="00017FF3">
        <w:rPr>
          <w:rFonts w:hint="eastAsia"/>
          <w:szCs w:val="24"/>
        </w:rPr>
        <w:t>を添付すること。</w:t>
      </w:r>
    </w:p>
    <w:p w:rsidR="00B5126B" w:rsidRPr="007652F1" w:rsidRDefault="00443781" w:rsidP="00591E1D">
      <w:pPr>
        <w:overflowPunct w:val="0"/>
        <w:autoSpaceDE w:val="0"/>
        <w:autoSpaceDN w:val="0"/>
        <w:ind w:firstLineChars="200" w:firstLine="496"/>
        <w:rPr>
          <w:szCs w:val="36"/>
        </w:rPr>
      </w:pPr>
      <w:r>
        <w:rPr>
          <w:rFonts w:hint="eastAsia"/>
          <w:szCs w:val="36"/>
        </w:rPr>
        <w:t>２　生活保護世帯の場合は、生活保護受給確認同意書を添付すること。</w:t>
      </w:r>
    </w:p>
    <w:sectPr w:rsidR="00B5126B" w:rsidRPr="007652F1" w:rsidSect="00C85D4A">
      <w:pgSz w:w="11906" w:h="16838" w:code="9"/>
      <w:pgMar w:top="1418" w:right="1134" w:bottom="1418" w:left="1588" w:header="851" w:footer="992" w:gutter="0"/>
      <w:cols w:space="425"/>
      <w:docGrid w:type="linesAndChars" w:linePitch="500" w:charSpace="1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12C33"/>
    <w:multiLevelType w:val="hybridMultilevel"/>
    <w:tmpl w:val="EDE27616"/>
    <w:lvl w:ilvl="0" w:tplc="8A7C3C3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09AFD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0ECC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7C46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B2EE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B0E4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20FD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10A7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1224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4"/>
  <w:drawingGridVerticalSpacing w:val="250"/>
  <w:displayHorizontalDrawingGridEvery w:val="0"/>
  <w:displayVerticalDrawingGridEvery w:val="2"/>
  <w:noPunctuationKerning/>
  <w:characterSpacingControl w:val="doNotCompress"/>
  <w:noLineBreaksAfter w:lang="ja-JP" w:val="$([\{£¥‘“、。〈《「」『【〔＄（）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A5F"/>
    <w:rsid w:val="001615A9"/>
    <w:rsid w:val="003377FB"/>
    <w:rsid w:val="00443781"/>
    <w:rsid w:val="00557A5F"/>
    <w:rsid w:val="00591E1D"/>
    <w:rsid w:val="00674EE0"/>
    <w:rsid w:val="007652F1"/>
    <w:rsid w:val="00A01D78"/>
    <w:rsid w:val="00B344DF"/>
    <w:rsid w:val="00B5126B"/>
    <w:rsid w:val="00C2384E"/>
    <w:rsid w:val="00C85D4A"/>
    <w:rsid w:val="00C92122"/>
    <w:rsid w:val="00D55289"/>
    <w:rsid w:val="00DA5367"/>
    <w:rsid w:val="00EB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0B606-A95A-4034-AB8F-DEF2A183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AA26F6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rsid w:val="00AA26F6"/>
    <w:pPr>
      <w:jc w:val="right"/>
    </w:pPr>
    <w:rPr>
      <w:rFonts w:ascii="ＭＳ 明朝" w:hAnsi="ＭＳ 明朝"/>
      <w:szCs w:val="24"/>
    </w:rPr>
  </w:style>
  <w:style w:type="paragraph" w:styleId="a7">
    <w:name w:val="Balloon Text"/>
    <w:basedOn w:val="a"/>
    <w:semiHidden/>
    <w:rsid w:val="00D82B5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7F04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59A6-DC1C-4992-B6F8-2C72A738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唐津市条例第１号</vt:lpstr>
      <vt:lpstr>唐津市条例第１号</vt:lpstr>
    </vt:vector>
  </TitlesOfParts>
  <Company>唐津市役所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唐津市条例第１号</dc:title>
  <dc:subject/>
  <dc:creator>情報管理課</dc:creator>
  <cp:keywords/>
  <cp:lastModifiedBy>唐津市</cp:lastModifiedBy>
  <cp:revision>2</cp:revision>
  <cp:lastPrinted>2023-01-20T05:55:00Z</cp:lastPrinted>
  <dcterms:created xsi:type="dcterms:W3CDTF">2023-03-31T00:28:00Z</dcterms:created>
  <dcterms:modified xsi:type="dcterms:W3CDTF">2023-03-31T00:28:00Z</dcterms:modified>
</cp:coreProperties>
</file>