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FA" w:rsidRPr="007E251C" w:rsidRDefault="00C571FA" w:rsidP="00C571F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E251C">
        <w:rPr>
          <w:rFonts w:ascii="ＭＳ ゴシック" w:eastAsia="ＭＳ ゴシック" w:hAnsi="ＭＳ ゴシック" w:hint="eastAsia"/>
          <w:sz w:val="24"/>
          <w:szCs w:val="24"/>
        </w:rPr>
        <w:t>別記様式</w:t>
      </w:r>
      <w:r w:rsidRPr="007E251C">
        <w:rPr>
          <w:rFonts w:ascii="ＭＳ 明朝" w:hAnsi="ＭＳ 明朝" w:hint="eastAsia"/>
          <w:sz w:val="24"/>
          <w:szCs w:val="24"/>
        </w:rPr>
        <w:t>（第２条関係）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893"/>
        <w:gridCol w:w="52"/>
        <w:gridCol w:w="1260"/>
        <w:gridCol w:w="735"/>
        <w:gridCol w:w="735"/>
        <w:gridCol w:w="1995"/>
      </w:tblGrid>
      <w:tr w:rsidR="00C571FA" w:rsidRPr="007E251C"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7E251C" w:rsidRDefault="00C571FA" w:rsidP="00376D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地下水等使用届書</w:t>
            </w:r>
          </w:p>
          <w:p w:rsidR="00C571FA" w:rsidRPr="007E251C" w:rsidRDefault="00D23EA5" w:rsidP="00376D9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color w:val="FFFFFF"/>
                <w:sz w:val="24"/>
                <w:szCs w:val="24"/>
              </w:rPr>
              <w:t>２１</w:t>
            </w:r>
            <w:r w:rsidR="00C571FA" w:rsidRPr="007E251C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Pr="007E251C">
              <w:rPr>
                <w:rFonts w:ascii="ＭＳ 明朝" w:hAnsi="ＭＳ 明朝" w:hint="eastAsia"/>
                <w:color w:val="FFFFFF"/>
                <w:sz w:val="24"/>
                <w:szCs w:val="24"/>
              </w:rPr>
              <w:t>６</w:t>
            </w:r>
            <w:r w:rsidR="00C571FA" w:rsidRPr="007E251C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7E251C">
              <w:rPr>
                <w:rFonts w:ascii="ＭＳ 明朝" w:hAnsi="ＭＳ 明朝" w:hint="eastAsia"/>
                <w:color w:val="FFFFFF"/>
                <w:sz w:val="24"/>
                <w:szCs w:val="24"/>
              </w:rPr>
              <w:t>○○</w:t>
            </w:r>
            <w:r w:rsidR="00C571FA" w:rsidRPr="007E251C">
              <w:rPr>
                <w:rFonts w:ascii="ＭＳ 明朝" w:hAnsi="ＭＳ 明朝" w:hint="eastAsia"/>
                <w:sz w:val="24"/>
                <w:szCs w:val="24"/>
              </w:rPr>
              <w:t xml:space="preserve">日　</w:t>
            </w:r>
          </w:p>
          <w:p w:rsidR="005838E5" w:rsidRDefault="005838E5" w:rsidP="00376D9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唐津市下水道事業</w:t>
            </w:r>
          </w:p>
          <w:p w:rsidR="00C571FA" w:rsidRPr="007E251C" w:rsidRDefault="00D23EA5" w:rsidP="005838E5">
            <w:pPr>
              <w:autoSpaceDE w:val="0"/>
              <w:autoSpaceDN w:val="0"/>
              <w:adjustRightInd w:val="0"/>
              <w:ind w:firstLineChars="400" w:firstLine="970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 xml:space="preserve">唐津市長　</w:t>
            </w:r>
            <w:r w:rsidR="00C571FA" w:rsidRPr="007E251C">
              <w:rPr>
                <w:rFonts w:ascii="ＭＳ 明朝" w:hAnsi="ＭＳ 明朝" w:hint="eastAsia"/>
                <w:sz w:val="24"/>
                <w:szCs w:val="24"/>
              </w:rPr>
              <w:t>様</w:t>
            </w:r>
          </w:p>
          <w:p w:rsidR="00C571FA" w:rsidRPr="007E251C" w:rsidRDefault="00C571FA" w:rsidP="00034362">
            <w:pPr>
              <w:autoSpaceDE w:val="0"/>
              <w:autoSpaceDN w:val="0"/>
              <w:adjustRightInd w:val="0"/>
              <w:ind w:firstLineChars="1445" w:firstLine="3506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届出人</w:t>
            </w:r>
            <w:r w:rsidRPr="007E251C">
              <w:rPr>
                <w:rFonts w:ascii="ＭＳ 明朝" w:hAnsi="ＭＳ 明朝"/>
                <w:sz w:val="24"/>
                <w:szCs w:val="24"/>
              </w:rPr>
              <w:t>(</w:t>
            </w:r>
            <w:r w:rsidRPr="007E251C">
              <w:rPr>
                <w:rFonts w:ascii="ＭＳ 明朝" w:hAnsi="ＭＳ 明朝" w:hint="eastAsia"/>
                <w:sz w:val="24"/>
                <w:szCs w:val="24"/>
              </w:rPr>
              <w:t>使用者</w:t>
            </w:r>
            <w:r w:rsidRPr="007E251C">
              <w:rPr>
                <w:rFonts w:ascii="ＭＳ 明朝" w:hAnsi="ＭＳ 明朝"/>
                <w:sz w:val="24"/>
                <w:szCs w:val="24"/>
              </w:rPr>
              <w:t>)</w:t>
            </w:r>
            <w:r w:rsidRPr="007E251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:rsidR="00C571FA" w:rsidRPr="007E251C" w:rsidRDefault="00C571FA" w:rsidP="00C571FA">
            <w:pPr>
              <w:autoSpaceDE w:val="0"/>
              <w:autoSpaceDN w:val="0"/>
              <w:adjustRightInd w:val="0"/>
              <w:ind w:firstLineChars="1774" w:firstLine="4304"/>
              <w:rPr>
                <w:rFonts w:ascii="ＭＳ 明朝" w:hAnsi="ＭＳ 明朝"/>
                <w:color w:val="FFFFFF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 xml:space="preserve">住　所　</w:t>
            </w:r>
            <w:r w:rsidR="00227F21" w:rsidRPr="007E251C">
              <w:rPr>
                <w:rFonts w:ascii="ＭＳ 明朝" w:hAnsi="ＭＳ 明朝" w:hint="eastAsia"/>
                <w:color w:val="FFFFFF"/>
                <w:sz w:val="24"/>
                <w:szCs w:val="24"/>
              </w:rPr>
              <w:t>唐津市</w:t>
            </w:r>
            <w:r w:rsidR="00D23EA5" w:rsidRPr="007E251C">
              <w:rPr>
                <w:rFonts w:ascii="ＭＳ 明朝" w:hAnsi="ＭＳ 明朝" w:hint="eastAsia"/>
                <w:color w:val="FFFFFF"/>
                <w:sz w:val="24"/>
                <w:szCs w:val="24"/>
              </w:rPr>
              <w:t>西城内</w:t>
            </w:r>
            <w:bookmarkStart w:id="0" w:name="_GoBack"/>
            <w:bookmarkEnd w:id="0"/>
            <w:r w:rsidR="00D23EA5" w:rsidRPr="007E251C">
              <w:rPr>
                <w:rFonts w:ascii="ＭＳ 明朝" w:hAnsi="ＭＳ 明朝" w:hint="eastAsia"/>
                <w:color w:val="FFFFFF"/>
                <w:sz w:val="24"/>
                <w:szCs w:val="24"/>
              </w:rPr>
              <w:t>１－１</w:t>
            </w:r>
          </w:p>
          <w:p w:rsidR="00C571FA" w:rsidRPr="007E251C" w:rsidRDefault="00C571FA" w:rsidP="005838E5">
            <w:pPr>
              <w:autoSpaceDE w:val="0"/>
              <w:autoSpaceDN w:val="0"/>
              <w:adjustRightInd w:val="0"/>
              <w:ind w:firstLineChars="1774" w:firstLine="4304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氏　名</w:t>
            </w:r>
            <w:r w:rsidR="00C2026A" w:rsidRPr="007E251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7E25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C571FA" w:rsidRPr="007E251C" w:rsidRDefault="00C571FA" w:rsidP="00376D9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 xml:space="preserve">　次のとおり汚水の排除量をお届けします。</w:t>
            </w:r>
          </w:p>
        </w:tc>
      </w:tr>
      <w:tr w:rsidR="00C571FA" w:rsidRPr="007E251C" w:rsidTr="00F550E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排水設備</w:t>
            </w:r>
          </w:p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7E251C" w:rsidRDefault="00C571FA" w:rsidP="00F550EE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唐津市</w:t>
            </w:r>
            <w:r w:rsidR="00227F21" w:rsidRPr="007E25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汚水の区分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376D9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71FA" w:rsidRPr="007E251C">
        <w:trPr>
          <w:trHeight w:val="4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5838E5">
            <w:pPr>
              <w:autoSpaceDE w:val="0"/>
              <w:autoSpaceDN w:val="0"/>
              <w:adjustRightInd w:val="0"/>
              <w:ind w:firstLineChars="400" w:firstLine="970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5838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E251C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5838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E251C">
              <w:rPr>
                <w:rFonts w:ascii="ＭＳ 明朝" w:hAnsi="ＭＳ 明朝" w:hint="eastAsia"/>
                <w:sz w:val="24"/>
                <w:szCs w:val="24"/>
              </w:rPr>
              <w:t xml:space="preserve">日から　　</w:t>
            </w:r>
            <w:r w:rsidR="005838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E251C">
              <w:rPr>
                <w:rFonts w:ascii="ＭＳ 明朝" w:hAnsi="ＭＳ 明朝" w:hint="eastAsia"/>
                <w:sz w:val="24"/>
                <w:szCs w:val="24"/>
              </w:rPr>
              <w:t>年　　月　　日まで</w:t>
            </w:r>
          </w:p>
        </w:tc>
      </w:tr>
      <w:tr w:rsidR="00C571FA" w:rsidRPr="007E251C">
        <w:trPr>
          <w:trHeight w:val="5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使用水の用途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376D9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376D9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71FA" w:rsidRPr="007E251C">
        <w:trPr>
          <w:trHeight w:val="519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1FA" w:rsidRPr="007E251C" w:rsidRDefault="00C571FA" w:rsidP="00376D9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普通家庭用の場合</w:t>
            </w:r>
            <w:r w:rsidRPr="007E251C">
              <w:rPr>
                <w:rFonts w:ascii="ＭＳ 明朝" w:hAnsi="ＭＳ 明朝"/>
                <w:sz w:val="24"/>
                <w:szCs w:val="24"/>
              </w:rPr>
              <w:t>(</w:t>
            </w:r>
            <w:r w:rsidRPr="007E251C">
              <w:rPr>
                <w:rFonts w:ascii="ＭＳ 明朝" w:hAnsi="ＭＳ 明朝" w:hint="eastAsia"/>
                <w:sz w:val="24"/>
                <w:szCs w:val="24"/>
              </w:rPr>
              <w:t>冷暖房用及び池水用を除く。</w:t>
            </w:r>
            <w:r w:rsidRPr="007E251C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家族人員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2026A" w:rsidP="00376D9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571FA" w:rsidRPr="007E251C">
              <w:rPr>
                <w:rFonts w:ascii="ＭＳ 明朝" w:hAnsi="ＭＳ 明朝" w:hint="eastAsia"/>
                <w:sz w:val="24"/>
                <w:szCs w:val="24"/>
              </w:rPr>
              <w:t xml:space="preserve">人　　　</w:t>
            </w:r>
          </w:p>
        </w:tc>
      </w:tr>
      <w:tr w:rsidR="00C571FA" w:rsidRPr="007E251C">
        <w:trPr>
          <w:trHeight w:val="52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FA" w:rsidRPr="007E251C" w:rsidRDefault="00C571FA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浴槽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376D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有　　　　無</w:t>
            </w:r>
          </w:p>
        </w:tc>
      </w:tr>
      <w:tr w:rsidR="00C571FA" w:rsidRPr="007E251C">
        <w:trPr>
          <w:trHeight w:val="524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FA" w:rsidRPr="007E251C" w:rsidRDefault="00C571FA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揚水設備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376D9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手押ポンプ、動力ポンプ、その他</w:t>
            </w:r>
          </w:p>
        </w:tc>
      </w:tr>
      <w:tr w:rsidR="00C571FA" w:rsidRPr="007E251C">
        <w:trPr>
          <w:trHeight w:val="527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7E251C" w:rsidRDefault="00C571FA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排除量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7E251C" w:rsidRDefault="00C571FA" w:rsidP="00376D9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立方メートル／月</w:t>
            </w:r>
          </w:p>
        </w:tc>
      </w:tr>
      <w:tr w:rsidR="005838E5" w:rsidRPr="007E251C">
        <w:trPr>
          <w:trHeight w:val="51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5" w:rsidRPr="007E251C" w:rsidRDefault="008A2562" w:rsidP="00376D9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事業用、池水用、冷暖房用及び土木建築工事による排水等の場合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ポンプ</w:t>
            </w:r>
          </w:p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の性能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馬力　　　　　台</w:t>
            </w:r>
          </w:p>
        </w:tc>
      </w:tr>
      <w:tr w:rsidR="005838E5" w:rsidRPr="007E251C">
        <w:trPr>
          <w:trHeight w:val="53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5" w:rsidRPr="007E251C" w:rsidRDefault="005838E5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spacing w:line="21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口径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ミリメートル</w:t>
            </w:r>
          </w:p>
        </w:tc>
      </w:tr>
      <w:tr w:rsidR="005838E5" w:rsidRPr="007E251C">
        <w:trPr>
          <w:trHeight w:val="52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5" w:rsidRPr="007E251C" w:rsidRDefault="005838E5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spacing w:line="21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揚程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5838E5" w:rsidRPr="007E251C">
        <w:trPr>
          <w:trHeight w:val="52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5" w:rsidRPr="007E251C" w:rsidRDefault="005838E5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spacing w:line="21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揚水量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立方メートル／毎秒</w:t>
            </w:r>
          </w:p>
        </w:tc>
      </w:tr>
      <w:tr w:rsidR="005838E5" w:rsidRPr="007E251C">
        <w:trPr>
          <w:trHeight w:val="72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5" w:rsidRPr="007E251C" w:rsidRDefault="005838E5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/>
                <w:sz w:val="24"/>
                <w:szCs w:val="24"/>
              </w:rPr>
              <w:t>1</w:t>
            </w:r>
            <w:r w:rsidRPr="007E251C">
              <w:rPr>
                <w:rFonts w:ascii="ＭＳ 明朝" w:hAnsi="ＭＳ 明朝" w:hint="eastAsia"/>
                <w:sz w:val="24"/>
                <w:szCs w:val="24"/>
              </w:rPr>
              <w:t>日平均</w:t>
            </w:r>
          </w:p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運転時間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時間</w:t>
            </w:r>
          </w:p>
        </w:tc>
      </w:tr>
      <w:tr w:rsidR="005838E5" w:rsidRPr="007E251C" w:rsidTr="005838E5">
        <w:trPr>
          <w:trHeight w:val="72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5" w:rsidRPr="007E251C" w:rsidRDefault="005838E5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排水人員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5838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用途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38E5" w:rsidRPr="007E251C" w:rsidTr="005838E5">
        <w:trPr>
          <w:trHeight w:val="72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5" w:rsidRPr="007E251C" w:rsidRDefault="005838E5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5838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算定式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376D9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38E5" w:rsidRPr="007E251C" w:rsidTr="005D42CD">
        <w:trPr>
          <w:trHeight w:val="681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5" w:rsidRPr="007E251C" w:rsidRDefault="005838E5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排除量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5838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51C">
              <w:rPr>
                <w:rFonts w:ascii="ＭＳ 明朝" w:hAnsi="ＭＳ 明朝" w:hint="eastAsia"/>
                <w:sz w:val="24"/>
                <w:szCs w:val="24"/>
              </w:rPr>
              <w:t>立方メートル／月</w:t>
            </w:r>
          </w:p>
        </w:tc>
      </w:tr>
      <w:tr w:rsidR="005838E5" w:rsidRPr="007E251C" w:rsidTr="005D42CD">
        <w:trPr>
          <w:trHeight w:val="681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5" w:rsidRPr="007E251C" w:rsidRDefault="005838E5" w:rsidP="00376D95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0E31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E5" w:rsidRPr="007E251C" w:rsidRDefault="005838E5" w:rsidP="005838E5">
            <w:pPr>
              <w:autoSpaceDE w:val="0"/>
              <w:autoSpaceDN w:val="0"/>
              <w:adjustRightInd w:val="0"/>
              <w:ind w:right="852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測定値により認定</w:t>
            </w:r>
          </w:p>
        </w:tc>
      </w:tr>
      <w:tr w:rsidR="005838E5" w:rsidRPr="007E251C" w:rsidTr="005D42CD">
        <w:trPr>
          <w:trHeight w:val="681"/>
        </w:trPr>
        <w:tc>
          <w:tcPr>
            <w:tcW w:w="89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838E5" w:rsidRDefault="005838E5" w:rsidP="005838E5">
            <w:pPr>
              <w:autoSpaceDE w:val="0"/>
              <w:autoSpaceDN w:val="0"/>
              <w:adjustRightInd w:val="0"/>
              <w:ind w:right="85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摘要</w:t>
            </w:r>
          </w:p>
          <w:p w:rsidR="008A2562" w:rsidRPr="007E251C" w:rsidRDefault="008A2562" w:rsidP="005838E5">
            <w:pPr>
              <w:autoSpaceDE w:val="0"/>
              <w:autoSpaceDN w:val="0"/>
              <w:adjustRightInd w:val="0"/>
              <w:ind w:right="852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804C4" w:rsidRPr="007E251C" w:rsidRDefault="002804C4" w:rsidP="000E31D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2804C4" w:rsidRPr="007E251C" w:rsidSect="000E31DC">
      <w:pgSz w:w="11907" w:h="16840" w:code="9"/>
      <w:pgMar w:top="1418" w:right="1134" w:bottom="1418" w:left="1588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24"/>
    <w:rsid w:val="00034362"/>
    <w:rsid w:val="000E31DC"/>
    <w:rsid w:val="001222C8"/>
    <w:rsid w:val="00227F21"/>
    <w:rsid w:val="002804C4"/>
    <w:rsid w:val="00376D95"/>
    <w:rsid w:val="004B3AE9"/>
    <w:rsid w:val="005838E5"/>
    <w:rsid w:val="005A70B3"/>
    <w:rsid w:val="005D42CD"/>
    <w:rsid w:val="00710EF7"/>
    <w:rsid w:val="00774DAF"/>
    <w:rsid w:val="00783338"/>
    <w:rsid w:val="007D4C9A"/>
    <w:rsid w:val="007E251C"/>
    <w:rsid w:val="008A2562"/>
    <w:rsid w:val="00943484"/>
    <w:rsid w:val="009E52B3"/>
    <w:rsid w:val="00A028F0"/>
    <w:rsid w:val="00A55F24"/>
    <w:rsid w:val="00A87BDE"/>
    <w:rsid w:val="00B3197F"/>
    <w:rsid w:val="00B960C2"/>
    <w:rsid w:val="00C2026A"/>
    <w:rsid w:val="00C52936"/>
    <w:rsid w:val="00C571FA"/>
    <w:rsid w:val="00D23EA5"/>
    <w:rsid w:val="00F33958"/>
    <w:rsid w:val="00F550EE"/>
    <w:rsid w:val="00F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CCDA0-2283-4B31-8957-FF4957C6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9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8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(使用料の徴収)</vt:lpstr>
      <vt:lpstr>(使用料の徴収)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(使用料の徴収)</dc:title>
  <dc:subject/>
  <dc:creator>sample</dc:creator>
  <cp:keywords/>
  <dc:description/>
  <cp:lastModifiedBy>唐津市</cp:lastModifiedBy>
  <cp:revision>3</cp:revision>
  <cp:lastPrinted>2009-06-15T02:28:00Z</cp:lastPrinted>
  <dcterms:created xsi:type="dcterms:W3CDTF">2022-02-04T01:28:00Z</dcterms:created>
  <dcterms:modified xsi:type="dcterms:W3CDTF">2022-02-10T07:18:00Z</dcterms:modified>
</cp:coreProperties>
</file>